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62" w:rsidRPr="00894549" w:rsidRDefault="008F0C62" w:rsidP="008F0C62">
      <w:pPr>
        <w:numPr>
          <w:ilvl w:val="1"/>
          <w:numId w:val="0"/>
        </w:numPr>
        <w:pBdr>
          <w:bottom w:val="single" w:sz="8" w:space="1" w:color="025885"/>
        </w:pBdr>
        <w:spacing w:before="200" w:after="80" w:line="240" w:lineRule="auto"/>
        <w:ind w:left="576" w:hanging="576"/>
        <w:jc w:val="both"/>
        <w:outlineLvl w:val="1"/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</w:pPr>
      <w:bookmarkStart w:id="0" w:name="_Toc42720824"/>
      <w:r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 xml:space="preserve">1.1 </w:t>
      </w:r>
      <w:r w:rsidRPr="00894549"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>Objetivos</w:t>
      </w:r>
      <w:bookmarkEnd w:id="0"/>
    </w:p>
    <w:p w:rsidR="008F0C62" w:rsidRPr="00894549" w:rsidRDefault="008F0C62" w:rsidP="008F0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8F0C62" w:rsidRPr="00894549" w:rsidRDefault="008F0C62" w:rsidP="008F0C62">
      <w:pPr>
        <w:numPr>
          <w:ilvl w:val="2"/>
          <w:numId w:val="0"/>
        </w:numPr>
        <w:pBdr>
          <w:bottom w:val="single" w:sz="4" w:space="1" w:color="EB6069"/>
        </w:pBdr>
        <w:spacing w:before="200" w:after="80" w:line="240" w:lineRule="auto"/>
        <w:ind w:left="720" w:hanging="720"/>
        <w:jc w:val="both"/>
        <w:outlineLvl w:val="2"/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</w:pPr>
      <w:bookmarkStart w:id="1" w:name="_Toc42720825"/>
      <w:r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  <w:t xml:space="preserve">1.1.1 </w:t>
      </w:r>
      <w:r w:rsidRPr="00894549"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  <w:t>Objetivo general</w:t>
      </w:r>
      <w:bookmarkEnd w:id="1"/>
    </w:p>
    <w:p w:rsidR="008F0C62" w:rsidRPr="000D0C63" w:rsidRDefault="008F0C62" w:rsidP="008F0C62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Crear un sistema en el cual s</w:t>
      </w:r>
      <w:r w:rsidR="000D0C6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e pueda controlar la información del </w:t>
      </w:r>
      <w:r w:rsidR="000D0C63">
        <w:t>Banco “El Ahorro” y así poder tener una aplicación de banca en línea la cual pueda hacer distintos tipos de gestiones entre cuentas y manejar los tipos de cuenta que existen dentro del banco para el uso de empresas o usuarios individuales</w:t>
      </w:r>
      <w:r w:rsidR="000D0C6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. También se planea </w:t>
      </w:r>
      <w:r w:rsidR="007520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sistema se use como una herramienta de gestión, control y reportaría profesional para el uso de los gerentes.</w:t>
      </w:r>
    </w:p>
    <w:p w:rsidR="008F0C62" w:rsidRPr="00894549" w:rsidRDefault="008F0C62" w:rsidP="008F0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8F0C62" w:rsidRPr="00894549" w:rsidRDefault="008F0C62" w:rsidP="008F0C62">
      <w:pPr>
        <w:numPr>
          <w:ilvl w:val="2"/>
          <w:numId w:val="0"/>
        </w:numPr>
        <w:pBdr>
          <w:bottom w:val="single" w:sz="4" w:space="1" w:color="EB6069"/>
        </w:pBdr>
        <w:spacing w:before="200" w:after="80" w:line="240" w:lineRule="auto"/>
        <w:ind w:left="720" w:hanging="720"/>
        <w:jc w:val="both"/>
        <w:outlineLvl w:val="2"/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</w:pPr>
      <w:bookmarkStart w:id="2" w:name="_Toc42720826"/>
      <w:r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  <w:t xml:space="preserve">1.1.2 </w:t>
      </w:r>
      <w:r w:rsidRPr="00894549"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  <w:t>Objetivos específicos</w:t>
      </w:r>
      <w:bookmarkStart w:id="3" w:name="_GoBack"/>
      <w:bookmarkEnd w:id="2"/>
      <w:bookmarkEnd w:id="3"/>
    </w:p>
    <w:p w:rsidR="003E2441" w:rsidRDefault="008F0C62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Sistema de autentificación</w:t>
      </w:r>
      <w:r w:rsidR="007520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usuarios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Crear un método de acceso que ver</w:t>
      </w:r>
      <w:r w:rsidR="007520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ifique entre los distintos usuarios y empresas y muestre las cuentas pertenecientes al usuario como también de los permisos necesarios para podes gestionar estas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75205C" w:rsidRDefault="0075205C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Sistema de registro de usuarios:</w:t>
      </w:r>
      <w:r w:rsidR="00F47E9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Crear un</w:t>
      </w:r>
      <w:r w:rsidR="00202C39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método en el cual un usuario o empresa que tenga una cuenta existente pueda obtener las credenciales para el uso de la banca en línea y de este pueda gestionar sus cuentas.</w:t>
      </w:r>
    </w:p>
    <w:p w:rsidR="00202C39" w:rsidRDefault="00202C39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Creación de cuentas: Hacer que el sistema de la opción para que una empresa o usuario pueda dar apertura a una nueva cuenta y estos puedan escoger de los diferentes tipos de cuenta, pero estas deben dar la autorización dependiendo si el tipo de cliente que apertura la cuenta es compatible con esta.</w:t>
      </w:r>
    </w:p>
    <w:p w:rsidR="00202C39" w:rsidRDefault="00202C39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Pre</w:t>
      </w:r>
      <w:r w:rsidR="00D736A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stamos: Hacer que el sistema de la opción al cliente de optar a un préstamo llenando un formulario y definiendo el monto que desea y el método de pago en tiempo establecido.</w:t>
      </w:r>
    </w:p>
    <w:p w:rsidR="00D736A3" w:rsidRPr="0075205C" w:rsidRDefault="005471F3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Gestión de cuentas: Crear un método para el cliente pueda ver todas sus cuentas y también ver un registro de todas las transacciones echas con estas, el monto total en estas, ver cambio de cheques, entre otros.</w:t>
      </w:r>
    </w:p>
    <w:sectPr w:rsidR="00D736A3" w:rsidRPr="0075205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63D" w:rsidRDefault="0050563D" w:rsidP="008F0C62">
      <w:pPr>
        <w:spacing w:after="0" w:line="240" w:lineRule="auto"/>
      </w:pPr>
      <w:r>
        <w:separator/>
      </w:r>
    </w:p>
  </w:endnote>
  <w:endnote w:type="continuationSeparator" w:id="0">
    <w:p w:rsidR="0050563D" w:rsidRDefault="0050563D" w:rsidP="008F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63D" w:rsidRDefault="0050563D" w:rsidP="008F0C62">
      <w:pPr>
        <w:spacing w:after="0" w:line="240" w:lineRule="auto"/>
      </w:pPr>
      <w:r>
        <w:separator/>
      </w:r>
    </w:p>
  </w:footnote>
  <w:footnote w:type="continuationSeparator" w:id="0">
    <w:p w:rsidR="0050563D" w:rsidRDefault="0050563D" w:rsidP="008F0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C62" w:rsidRPr="00617042" w:rsidRDefault="008F0C62" w:rsidP="008F0C62">
    <w:pPr>
      <w:tabs>
        <w:tab w:val="left" w:pos="358"/>
        <w:tab w:val="right" w:pos="9404"/>
      </w:tabs>
      <w:spacing w:after="0" w:line="240" w:lineRule="auto"/>
      <w:jc w:val="right"/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</w:pPr>
    <w:r w:rsidRPr="00617042">
      <w:rPr>
        <w:rFonts w:ascii="Times New Roman" w:eastAsia="Times New Roman" w:hAnsi="Times New Roman" w:cs="Times New Roman"/>
        <w:noProof/>
        <w:color w:val="0377B3"/>
        <w:sz w:val="24"/>
        <w:szCs w:val="24"/>
        <w:lang w:eastAsia="es-GT"/>
      </w:rPr>
      <w:drawing>
        <wp:anchor distT="0" distB="0" distL="114300" distR="114300" simplePos="0" relativeHeight="251660288" behindDoc="0" locked="0" layoutInCell="1" allowOverlap="1" wp14:anchorId="78FF2B53" wp14:editId="702DFC3F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7042">
      <w:rPr>
        <w:rFonts w:ascii="Times New Roman" w:eastAsia="Times New Roman" w:hAnsi="Times New Roman" w:cs="Times New Roman"/>
        <w:noProof/>
        <w:color w:val="0377B3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2E8B6" wp14:editId="4F165047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377B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AE901D" id="Conector recto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" strokecolor="#0377b3"/>
          </w:pict>
        </mc:Fallback>
      </mc:AlternateContent>
    </w:r>
    <w:r w:rsidR="001D4BF4"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  <w:t>IPC2</w:t>
    </w:r>
  </w:p>
  <w:p w:rsidR="008F0C62" w:rsidRPr="00617042" w:rsidRDefault="008F0C62" w:rsidP="008F0C62">
    <w:pPr>
      <w:tabs>
        <w:tab w:val="left" w:pos="358"/>
        <w:tab w:val="right" w:pos="94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ES_tradnl" w:eastAsia="es-ES_tradnl"/>
      </w:rPr>
    </w:pPr>
    <w:r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 xml:space="preserve">1. Definición de la solución </w:t>
    </w:r>
    <w:r w:rsidRPr="00617042">
      <w:rPr>
        <w:rFonts w:ascii="Times New Roman" w:eastAsia="Times New Roman" w:hAnsi="Times New Roman" w:cs="Times New Roman"/>
        <w:b/>
        <w:bCs/>
        <w:i/>
        <w:iCs/>
        <w:color w:val="BD1823"/>
        <w:lang w:val="es-ES_tradnl" w:eastAsia="es-ES_tradnl"/>
      </w:rPr>
      <w:tab/>
    </w:r>
  </w:p>
  <w:p w:rsidR="008F0C62" w:rsidRPr="008F0C62" w:rsidRDefault="008F0C62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911C6"/>
    <w:multiLevelType w:val="hybridMultilevel"/>
    <w:tmpl w:val="FD067C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0B"/>
    <w:rsid w:val="000D0C63"/>
    <w:rsid w:val="00155407"/>
    <w:rsid w:val="001D4BF4"/>
    <w:rsid w:val="00202C39"/>
    <w:rsid w:val="0050563D"/>
    <w:rsid w:val="005471F3"/>
    <w:rsid w:val="0057214C"/>
    <w:rsid w:val="0075205C"/>
    <w:rsid w:val="00767F0B"/>
    <w:rsid w:val="008F0C62"/>
    <w:rsid w:val="00A02772"/>
    <w:rsid w:val="00BB5552"/>
    <w:rsid w:val="00D736A3"/>
    <w:rsid w:val="00F32571"/>
    <w:rsid w:val="00F4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8BCD7"/>
  <w15:chartTrackingRefBased/>
  <w15:docId w15:val="{B810D631-1171-490E-8DD4-40659715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C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C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0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C62"/>
  </w:style>
  <w:style w:type="paragraph" w:styleId="Piedepgina">
    <w:name w:val="footer"/>
    <w:basedOn w:val="Normal"/>
    <w:link w:val="PiedepginaCar"/>
    <w:uiPriority w:val="99"/>
    <w:unhideWhenUsed/>
    <w:rsid w:val="008F0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4</cp:revision>
  <cp:lastPrinted>2020-06-11T17:46:00Z</cp:lastPrinted>
  <dcterms:created xsi:type="dcterms:W3CDTF">2020-06-11T15:56:00Z</dcterms:created>
  <dcterms:modified xsi:type="dcterms:W3CDTF">2020-12-10T22:11:00Z</dcterms:modified>
</cp:coreProperties>
</file>