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188" w:rsidRDefault="00F02188"/>
    <w:p w:rsidR="00F02188" w:rsidRPr="00F02188" w:rsidRDefault="004D3892" w:rsidP="00F02188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7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4.1</w:t>
      </w:r>
      <w:r w:rsidR="00F02188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 </w:t>
      </w:r>
      <w:bookmarkEnd w:id="0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Casos de uso de alto nivel</w:t>
      </w:r>
    </w:p>
    <w:p w:rsidR="004D3892" w:rsidRDefault="004D389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4D3892" w:rsidP="00915653">
            <w:pPr>
              <w:spacing w:line="259" w:lineRule="auto"/>
              <w:ind w:left="1"/>
            </w:pPr>
            <w:r>
              <w:t xml:space="preserve">Iniciar sesión </w:t>
            </w:r>
          </w:p>
        </w:tc>
      </w:tr>
      <w:tr w:rsidR="004D3892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>Cliente individual, empresa y administrador</w:t>
            </w:r>
          </w:p>
        </w:tc>
      </w:tr>
      <w:tr w:rsidR="004D3892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4D3892" w:rsidP="004D3892">
            <w:pPr>
              <w:spacing w:line="259" w:lineRule="auto"/>
              <w:ind w:left="1"/>
            </w:pPr>
            <w:r>
              <w:t xml:space="preserve">El usuario ingresa su nombre y su contraseña para poder ingresar a la aplicación. </w:t>
            </w:r>
          </w:p>
        </w:tc>
      </w:tr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4D3892" w:rsidRDefault="004D389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4D3892" w:rsidP="00915653">
            <w:pPr>
              <w:spacing w:line="259" w:lineRule="auto"/>
              <w:ind w:left="1"/>
            </w:pPr>
            <w:r>
              <w:t xml:space="preserve">Crear cliente </w:t>
            </w:r>
          </w:p>
        </w:tc>
      </w:tr>
      <w:tr w:rsidR="004D3892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4D3892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D3892" w:rsidRDefault="005946A6" w:rsidP="00915653">
            <w:pPr>
              <w:spacing w:line="259" w:lineRule="auto"/>
              <w:ind w:left="1"/>
            </w:pPr>
            <w:r>
              <w:t>El administrador una vez a ingresado a la aplicación llena un formulario para poder registrar un cliente.</w:t>
            </w:r>
            <w:r w:rsidR="004D3892">
              <w:t xml:space="preserve"> </w:t>
            </w:r>
          </w:p>
        </w:tc>
      </w:tr>
      <w:tr w:rsidR="004D3892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D3892" w:rsidRDefault="004D3892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D3892" w:rsidRDefault="004D3892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4D3892" w:rsidRDefault="004D389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>Creación de cuenta</w:t>
            </w:r>
          </w:p>
        </w:tc>
      </w:tr>
      <w:tr w:rsidR="005946A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5946A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 xml:space="preserve">El administrador una vez a ingresado a la aplicación llena un formulario para poder abrir una cuenta para un cliente. </w:t>
            </w:r>
          </w:p>
        </w:tc>
      </w:tr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5946A6" w:rsidRDefault="005946A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>Cobrar cheques</w:t>
            </w:r>
          </w:p>
        </w:tc>
      </w:tr>
      <w:tr w:rsidR="005946A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5946A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5946A6">
            <w:pPr>
              <w:spacing w:line="259" w:lineRule="auto"/>
              <w:ind w:left="1"/>
            </w:pPr>
            <w:r>
              <w:t xml:space="preserve">El administrador una vez a ingresado a la aplicación llena un formulario para poder cobrar un cheque y depositar el dinero en una cuenta para un cliente. </w:t>
            </w:r>
          </w:p>
        </w:tc>
      </w:tr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5946A6" w:rsidRDefault="005946A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915653">
            <w:pPr>
              <w:spacing w:line="259" w:lineRule="auto"/>
              <w:ind w:left="1"/>
            </w:pPr>
            <w:r>
              <w:t>Creación de chequera</w:t>
            </w:r>
          </w:p>
        </w:tc>
      </w:tr>
      <w:tr w:rsidR="005946A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5946A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5946A6" w:rsidRDefault="005946A6" w:rsidP="00CB5C35">
            <w:pPr>
              <w:spacing w:line="259" w:lineRule="auto"/>
              <w:ind w:left="1"/>
            </w:pPr>
            <w:r>
              <w:t xml:space="preserve">El administrador una vez a ingresado a la aplicación llena un formulario para poder </w:t>
            </w:r>
            <w:r w:rsidR="00CB5C35">
              <w:t>crear una nueva chequera para un cliente.</w:t>
            </w:r>
          </w:p>
        </w:tc>
      </w:tr>
      <w:tr w:rsidR="005946A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5946A6" w:rsidRDefault="005946A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5946A6" w:rsidRDefault="005946A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5946A6" w:rsidRDefault="005946A6">
      <w:pPr>
        <w:rPr>
          <w:lang w:val="es-ES"/>
        </w:rPr>
      </w:pPr>
    </w:p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Desbloquear usuario </w:t>
            </w:r>
          </w:p>
        </w:tc>
      </w:tr>
      <w:tr w:rsidR="00CB5C35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CB5C35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CB5C35">
            <w:pPr>
              <w:spacing w:line="259" w:lineRule="auto"/>
              <w:ind w:left="1"/>
            </w:pPr>
            <w:r>
              <w:t>El administrador una vez a ingresado a la aplicación puede ver que usuarios han sido bloqueados y este puede desbloquearlos.</w:t>
            </w:r>
          </w:p>
        </w:tc>
      </w:tr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CB5C35" w:rsidRDefault="00CB5C35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Depositar </w:t>
            </w:r>
          </w:p>
        </w:tc>
      </w:tr>
      <w:tr w:rsidR="00CB5C35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>Cliente individual, empresa y administrador</w:t>
            </w:r>
          </w:p>
        </w:tc>
      </w:tr>
      <w:tr w:rsidR="00CB5C35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CB5C35">
            <w:pPr>
              <w:spacing w:line="259" w:lineRule="auto"/>
              <w:ind w:left="1"/>
            </w:pPr>
            <w:r>
              <w:t>El usuario una vez a ingresado a la aplicación puede ingresar una cantidad de dinero a una cuenta.</w:t>
            </w:r>
          </w:p>
        </w:tc>
      </w:tr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CB5C35" w:rsidRDefault="00CB5C35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915653">
            <w:pPr>
              <w:spacing w:line="259" w:lineRule="auto"/>
              <w:ind w:left="1"/>
            </w:pPr>
            <w:r>
              <w:t>Retirar</w:t>
            </w:r>
          </w:p>
        </w:tc>
      </w:tr>
      <w:tr w:rsidR="00CB5C35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>Cliente individual, empresa y administrador</w:t>
            </w:r>
          </w:p>
        </w:tc>
      </w:tr>
      <w:tr w:rsidR="00CB5C35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CB5C35" w:rsidRDefault="00CB5C35" w:rsidP="00CB5C35">
            <w:pPr>
              <w:spacing w:line="259" w:lineRule="auto"/>
              <w:ind w:left="1"/>
            </w:pPr>
            <w:r>
              <w:t>El usuario una vez a ingresado a la aplicación puede sacar una cantidad de dinero de una cuenta una vez no exceda su monto actual.</w:t>
            </w:r>
          </w:p>
        </w:tc>
      </w:tr>
      <w:tr w:rsidR="00CB5C35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CB5C35" w:rsidRDefault="00CB5C35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CB5C35" w:rsidRDefault="00CB5C35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CB5C35" w:rsidRDefault="00CB5C35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Ver cuentas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EC1581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EC1581">
            <w:pPr>
              <w:spacing w:line="259" w:lineRule="auto"/>
              <w:ind w:left="1"/>
            </w:pPr>
            <w:r>
              <w:t>El usuario una vez a ingresado a la aplicación puede ver todas las cuentas que ha abierto.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Pedir préstamo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EC1581">
            <w:pPr>
              <w:spacing w:line="259" w:lineRule="auto"/>
              <w:ind w:left="1"/>
            </w:pPr>
            <w:r>
              <w:t>El usuario una vez a ingresado a la aplicación puede pedir un préstamo monetario con una cuenta ya creada.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p w:rsidR="00EC1581" w:rsidRDefault="00EC1581">
      <w:pPr>
        <w:rPr>
          <w:lang w:val="es-ES"/>
        </w:rPr>
      </w:pPr>
    </w:p>
    <w:p w:rsidR="00EC1581" w:rsidRDefault="00EC1581">
      <w:pPr>
        <w:rPr>
          <w:lang w:val="es-ES"/>
        </w:rPr>
      </w:pPr>
    </w:p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Transacciones entre cuentas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EC1581">
            <w:pPr>
              <w:spacing w:line="259" w:lineRule="auto"/>
              <w:ind w:left="1"/>
            </w:pPr>
            <w:r>
              <w:t>El usuario una vez a ingresado a la aplicación puede ver todas sus cuentas y puede traspasar dinero de una a otra.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Transacciones entre cuentas</w:t>
            </w:r>
          </w:p>
        </w:tc>
      </w:tr>
      <w:tr w:rsidR="00EC1581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EC1581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EC1581" w:rsidRDefault="00EC1581" w:rsidP="00915653">
            <w:pPr>
              <w:spacing w:line="259" w:lineRule="auto"/>
              <w:ind w:left="1"/>
            </w:pPr>
            <w:r>
              <w:t>El usuario una vez a ingresado a la aplicación puede ver todas sus cuentas y puede traspasar dinero de una a otra.</w:t>
            </w:r>
          </w:p>
        </w:tc>
      </w:tr>
      <w:tr w:rsidR="00EC1581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EC1581" w:rsidRDefault="00EC1581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EC1581" w:rsidRDefault="00EC1581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EC1581" w:rsidRDefault="00EC1581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Ver estado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>El usuario una vez a ingresado a la aplicación puede ver la información de una de sus cuentas en específico.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Ver estado de cuenta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El usuario una vez a ingresado a la aplicación puede ver la información de una de sus cuentas en específico.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Transacciones con cuentas de terceros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 xml:space="preserve">El usuario una vez a ingresado a la aplicación puede escoger una cuenta en específico y luego depositar en otra cuenta utilizando un número de cuenta. 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p w:rsidR="00F12756" w:rsidRDefault="00F12756">
      <w:pPr>
        <w:rPr>
          <w:lang w:val="es-ES"/>
        </w:rPr>
      </w:pPr>
    </w:p>
    <w:p w:rsidR="00F12756" w:rsidRDefault="00F12756">
      <w:pPr>
        <w:rPr>
          <w:lang w:val="es-ES"/>
        </w:rPr>
      </w:pPr>
    </w:p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Suspender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 xml:space="preserve">El usuario una vez a ingresado a la aplicación puede escoger una cuenta en específico y luego escoger suspenderla para que esta no pueda hacer ningún tipo de transacciones. 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915653">
            <w:pPr>
              <w:spacing w:line="259" w:lineRule="auto"/>
              <w:ind w:left="1"/>
            </w:pPr>
            <w:r>
              <w:t>Reactivar</w:t>
            </w:r>
          </w:p>
        </w:tc>
      </w:tr>
      <w:tr w:rsidR="00F12756" w:rsidTr="00915653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F12756" w:rsidTr="00915653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F12756" w:rsidRDefault="00F12756" w:rsidP="00F12756">
            <w:pPr>
              <w:spacing w:line="259" w:lineRule="auto"/>
              <w:ind w:left="1"/>
            </w:pPr>
            <w:r>
              <w:t xml:space="preserve">El usuario una vez a ingresado a la aplicación puede escoger una cuenta en específico y luego escoger reactivarla para que esta pueda volver a hacer transacciones. </w:t>
            </w:r>
          </w:p>
        </w:tc>
      </w:tr>
      <w:tr w:rsidR="00F12756" w:rsidTr="00915653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F12756" w:rsidRDefault="00F12756" w:rsidP="0091565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12756" w:rsidRDefault="00F12756" w:rsidP="00915653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F12756" w:rsidRDefault="00F1275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4F4042" w:rsidTr="002667EF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F4042" w:rsidRDefault="004F4042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F4042" w:rsidRDefault="004F4042" w:rsidP="002667EF">
            <w:pPr>
              <w:spacing w:line="259" w:lineRule="auto"/>
              <w:ind w:left="1"/>
            </w:pPr>
            <w:r>
              <w:t>Compra con tarjeta de crédito</w:t>
            </w:r>
          </w:p>
        </w:tc>
      </w:tr>
      <w:tr w:rsidR="004F4042" w:rsidTr="002667EF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F4042" w:rsidRDefault="004F4042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F4042" w:rsidRDefault="004F4042" w:rsidP="002667EF">
            <w:pPr>
              <w:spacing w:line="259" w:lineRule="auto"/>
              <w:ind w:left="1"/>
            </w:pPr>
            <w:r>
              <w:t>Cliente individual y empresa</w:t>
            </w:r>
          </w:p>
        </w:tc>
      </w:tr>
      <w:tr w:rsidR="004F4042" w:rsidTr="002667EF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4F4042" w:rsidRDefault="004F4042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F4042" w:rsidRPr="004F4042" w:rsidRDefault="004F4042" w:rsidP="004F4042">
            <w:pPr>
              <w:spacing w:line="259" w:lineRule="auto"/>
              <w:ind w:left="1"/>
              <w:rPr>
                <w:u w:val="single"/>
              </w:rPr>
            </w:pPr>
            <w:r>
              <w:t xml:space="preserve">El usuario </w:t>
            </w:r>
            <w:r>
              <w:t>fuera de aplicación podrá utilizar su tarjeta de crédito para comprar cosas.</w:t>
            </w:r>
          </w:p>
        </w:tc>
      </w:tr>
      <w:tr w:rsidR="004F4042" w:rsidTr="002667EF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4F4042" w:rsidRDefault="004F4042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F4042" w:rsidRDefault="004F4042" w:rsidP="002667EF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4F4042" w:rsidRDefault="004F4042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1836D6" w:rsidTr="002667EF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836D6" w:rsidRDefault="001836D6" w:rsidP="001836D6">
            <w:pPr>
              <w:spacing w:line="259" w:lineRule="auto"/>
              <w:ind w:left="1416" w:hanging="1415"/>
            </w:pPr>
            <w:r>
              <w:t>Aceptar préstamo</w:t>
            </w:r>
          </w:p>
        </w:tc>
      </w:tr>
      <w:tr w:rsidR="001836D6" w:rsidTr="002667EF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1836D6" w:rsidRDefault="001836D6" w:rsidP="002667EF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1836D6" w:rsidTr="002667EF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836D6" w:rsidRPr="004F4042" w:rsidRDefault="001836D6" w:rsidP="002667EF">
            <w:pPr>
              <w:spacing w:line="259" w:lineRule="auto"/>
              <w:ind w:left="1"/>
              <w:rPr>
                <w:u w:val="single"/>
              </w:rPr>
            </w:pPr>
            <w:r>
              <w:t>Una vez un usuario solicite un préstamo este tendrá que ser autorizado y el administrador tendrá la opción de aceptarlo o rechazarlo.</w:t>
            </w:r>
          </w:p>
        </w:tc>
      </w:tr>
      <w:tr w:rsidR="001836D6" w:rsidTr="002667EF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1836D6" w:rsidRDefault="001836D6" w:rsidP="002667EF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1836D6" w:rsidRDefault="001836D6">
      <w:pPr>
        <w:rPr>
          <w:lang w:val="es-ES"/>
        </w:rPr>
      </w:pPr>
    </w:p>
    <w:tbl>
      <w:tblPr>
        <w:tblStyle w:val="TableGrid"/>
        <w:tblW w:w="8826" w:type="dxa"/>
        <w:tblInd w:w="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413"/>
        <w:gridCol w:w="4413"/>
      </w:tblGrid>
      <w:tr w:rsidR="001836D6" w:rsidTr="002667EF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Casos de uso: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836D6" w:rsidRDefault="001836D6" w:rsidP="002667EF">
            <w:pPr>
              <w:spacing w:line="259" w:lineRule="auto"/>
              <w:ind w:left="1416" w:hanging="1415"/>
            </w:pPr>
            <w:r>
              <w:t>Crear tarjeta de crédito</w:t>
            </w:r>
          </w:p>
        </w:tc>
      </w:tr>
      <w:tr w:rsidR="001836D6" w:rsidTr="002667EF">
        <w:trPr>
          <w:trHeight w:val="287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Actores:</w:t>
            </w:r>
            <w:r>
              <w:rPr>
                <w:rFonts w:ascii="Times New Roman" w:eastAsia="Times New Roman" w:hAnsi="Times New Roman" w:cs="Times New Roman"/>
                <w:b/>
                <w:color w:val="1F4E79"/>
                <w:sz w:val="24"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1836D6" w:rsidRDefault="001836D6" w:rsidP="002667EF">
            <w:pPr>
              <w:spacing w:line="259" w:lineRule="auto"/>
              <w:ind w:left="1"/>
            </w:pPr>
            <w:r>
              <w:t>Administrador</w:t>
            </w:r>
          </w:p>
        </w:tc>
      </w:tr>
      <w:tr w:rsidR="001836D6" w:rsidTr="002667EF">
        <w:trPr>
          <w:trHeight w:val="838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Descripción: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1836D6" w:rsidRPr="004F4042" w:rsidRDefault="001836D6" w:rsidP="002667EF">
            <w:pPr>
              <w:spacing w:line="259" w:lineRule="auto"/>
              <w:ind w:left="1"/>
              <w:rPr>
                <w:u w:val="single"/>
              </w:rPr>
            </w:pPr>
            <w:r>
              <w:t>Cuando un usuario solicite una tarjeta de  crédito el administrador le podrá</w:t>
            </w:r>
            <w:bookmarkStart w:id="1" w:name="_GoBack"/>
            <w:bookmarkEnd w:id="1"/>
            <w:r>
              <w:t xml:space="preserve"> dar un máximo de tres tarjetas las cueles deberá escoger entre dos marcas.</w:t>
            </w:r>
          </w:p>
        </w:tc>
      </w:tr>
      <w:tr w:rsidR="001836D6" w:rsidTr="002667EF">
        <w:trPr>
          <w:trHeight w:val="284"/>
        </w:trPr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1836D6" w:rsidRDefault="001836D6" w:rsidP="002667E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Tipo: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1836D6" w:rsidRDefault="001836D6" w:rsidP="002667EF">
            <w:pPr>
              <w:spacing w:line="259" w:lineRule="auto"/>
              <w:ind w:left="1"/>
            </w:pPr>
            <w:r>
              <w:t xml:space="preserve">Primario </w:t>
            </w:r>
          </w:p>
        </w:tc>
      </w:tr>
    </w:tbl>
    <w:p w:rsidR="001836D6" w:rsidRPr="004D3892" w:rsidRDefault="001836D6">
      <w:pPr>
        <w:rPr>
          <w:lang w:val="es-ES"/>
        </w:rPr>
      </w:pPr>
    </w:p>
    <w:sectPr w:rsidR="001836D6" w:rsidRPr="004D389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BC7" w:rsidRDefault="00507BC7" w:rsidP="00F02188">
      <w:pPr>
        <w:spacing w:after="0" w:line="240" w:lineRule="auto"/>
      </w:pPr>
      <w:r>
        <w:separator/>
      </w:r>
    </w:p>
  </w:endnote>
  <w:endnote w:type="continuationSeparator" w:id="0">
    <w:p w:rsidR="00507BC7" w:rsidRDefault="00507BC7" w:rsidP="00F02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BC7" w:rsidRDefault="00507BC7" w:rsidP="00F02188">
      <w:pPr>
        <w:spacing w:after="0" w:line="240" w:lineRule="auto"/>
      </w:pPr>
      <w:r>
        <w:separator/>
      </w:r>
    </w:p>
  </w:footnote>
  <w:footnote w:type="continuationSeparator" w:id="0">
    <w:p w:rsidR="00507BC7" w:rsidRDefault="00507BC7" w:rsidP="00F02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188" w:rsidRPr="00617042" w:rsidRDefault="00F02188" w:rsidP="00F02188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7891007" wp14:editId="6038DFBE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EC57F7" wp14:editId="05F74D57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39351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6C57A2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F02188" w:rsidRPr="00617042" w:rsidRDefault="004D3892" w:rsidP="00F02188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>4</w:t>
    </w:r>
    <w:r w:rsidR="00F02188"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>.</w:t>
    </w: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 Casos de uso</w:t>
    </w:r>
    <w:r w:rsidR="00F02188"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F02188" w:rsidRPr="00F02188" w:rsidRDefault="00F02188">
    <w:pPr>
      <w:pStyle w:val="Encabezado"/>
      <w:rPr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A2"/>
    <w:rsid w:val="000030EE"/>
    <w:rsid w:val="001836D6"/>
    <w:rsid w:val="002029A2"/>
    <w:rsid w:val="004D3892"/>
    <w:rsid w:val="004F4042"/>
    <w:rsid w:val="00507BC7"/>
    <w:rsid w:val="005946A6"/>
    <w:rsid w:val="006C57A2"/>
    <w:rsid w:val="008210E7"/>
    <w:rsid w:val="008633BD"/>
    <w:rsid w:val="00A02772"/>
    <w:rsid w:val="00BB5552"/>
    <w:rsid w:val="00C75B15"/>
    <w:rsid w:val="00CB5C35"/>
    <w:rsid w:val="00DB51FB"/>
    <w:rsid w:val="00EC1581"/>
    <w:rsid w:val="00F02188"/>
    <w:rsid w:val="00F12756"/>
    <w:rsid w:val="00F36972"/>
    <w:rsid w:val="00F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4BDFCC"/>
  <w15:chartTrackingRefBased/>
  <w15:docId w15:val="{D5950088-69FD-492A-9969-5D0BD991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2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188"/>
  </w:style>
  <w:style w:type="paragraph" w:styleId="Piedepgina">
    <w:name w:val="footer"/>
    <w:basedOn w:val="Normal"/>
    <w:link w:val="PiedepginaCar"/>
    <w:uiPriority w:val="99"/>
    <w:unhideWhenUsed/>
    <w:rsid w:val="00F02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188"/>
  </w:style>
  <w:style w:type="paragraph" w:styleId="Prrafodelista">
    <w:name w:val="List Paragraph"/>
    <w:basedOn w:val="Normal"/>
    <w:uiPriority w:val="34"/>
    <w:qFormat/>
    <w:rsid w:val="004D3892"/>
    <w:pPr>
      <w:ind w:left="720"/>
      <w:contextualSpacing/>
    </w:pPr>
  </w:style>
  <w:style w:type="table" w:customStyle="1" w:styleId="TableGrid">
    <w:name w:val="TableGrid"/>
    <w:rsid w:val="004D3892"/>
    <w:pPr>
      <w:spacing w:after="0" w:line="240" w:lineRule="auto"/>
    </w:pPr>
    <w:rPr>
      <w:rFonts w:eastAsiaTheme="minorEastAsia"/>
      <w:lang w:eastAsia="es-G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7</cp:revision>
  <cp:lastPrinted>2020-06-12T13:27:00Z</cp:lastPrinted>
  <dcterms:created xsi:type="dcterms:W3CDTF">2020-06-12T12:53:00Z</dcterms:created>
  <dcterms:modified xsi:type="dcterms:W3CDTF">2020-12-30T14:01:00Z</dcterms:modified>
</cp:coreProperties>
</file>