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56A4A" w14:textId="4DC3F6CE" w:rsidR="0055043F" w:rsidRPr="008D6FBF" w:rsidRDefault="0055043F">
      <w:pPr>
        <w:rPr>
          <w:rFonts w:ascii="Algerian" w:hAnsi="Algerian"/>
          <w:sz w:val="32"/>
          <w:szCs w:val="32"/>
        </w:rPr>
      </w:pPr>
      <w:r w:rsidRPr="00694B7F">
        <w:rPr>
          <w:rFonts w:ascii="Algerian" w:hAnsi="Algerian"/>
          <w:sz w:val="32"/>
          <w:szCs w:val="32"/>
        </w:rPr>
        <w:t xml:space="preserve"> </w:t>
      </w:r>
      <w:r w:rsidRPr="008D6FBF">
        <w:rPr>
          <w:rFonts w:ascii="Algerian" w:hAnsi="Algerian"/>
          <w:sz w:val="32"/>
          <w:szCs w:val="32"/>
        </w:rPr>
        <w:t>RETAIL DATA AGENT TASK</w:t>
      </w:r>
    </w:p>
    <w:p w14:paraId="498EA1B4" w14:textId="31E936FC" w:rsidR="005839D9" w:rsidRPr="00694B7F" w:rsidRDefault="008D6FBF">
      <w:pPr>
        <w:rPr>
          <w:rFonts w:ascii="Algerian" w:hAnsi="Algerian"/>
          <w:sz w:val="32"/>
          <w:szCs w:val="32"/>
        </w:rPr>
      </w:pPr>
      <w:r>
        <w:rPr>
          <w:rFonts w:ascii="Algerian" w:hAnsi="Algerian"/>
          <w:sz w:val="32"/>
          <w:szCs w:val="32"/>
        </w:rPr>
        <w:t xml:space="preserve">                                                               </w:t>
      </w:r>
      <w:r w:rsidR="005839D9" w:rsidRPr="00694B7F">
        <w:rPr>
          <w:rFonts w:ascii="Algerian" w:hAnsi="Algerian"/>
          <w:sz w:val="32"/>
          <w:szCs w:val="32"/>
        </w:rPr>
        <w:t xml:space="preserve">Student No:  </w:t>
      </w:r>
      <w:r w:rsidR="00A932B4" w:rsidRPr="00694B7F">
        <w:rPr>
          <w:rFonts w:ascii="Algerian" w:hAnsi="Algerian"/>
          <w:sz w:val="32"/>
          <w:szCs w:val="32"/>
        </w:rPr>
        <w:t>2805001764</w:t>
      </w:r>
    </w:p>
    <w:p w14:paraId="49C30942" w14:textId="16DB6AD3" w:rsidR="0055043F" w:rsidRPr="00694B7F" w:rsidRDefault="0055043F">
      <w:pPr>
        <w:rPr>
          <w:rFonts w:ascii="Algerian" w:hAnsi="Algerian"/>
          <w:sz w:val="32"/>
          <w:szCs w:val="32"/>
        </w:rPr>
      </w:pPr>
      <w:r w:rsidRPr="00694B7F">
        <w:rPr>
          <w:rFonts w:ascii="Algerian" w:hAnsi="Algerian"/>
          <w:sz w:val="32"/>
          <w:szCs w:val="32"/>
        </w:rPr>
        <w:t xml:space="preserve"> </w:t>
      </w:r>
      <w:r w:rsidR="008D6FBF">
        <w:rPr>
          <w:rFonts w:ascii="Algerian" w:hAnsi="Algerian"/>
          <w:sz w:val="32"/>
          <w:szCs w:val="32"/>
        </w:rPr>
        <w:t xml:space="preserve">                                                               </w:t>
      </w:r>
      <w:r w:rsidRPr="00694B7F">
        <w:rPr>
          <w:rFonts w:ascii="Algerian" w:hAnsi="Algerian"/>
          <w:sz w:val="32"/>
          <w:szCs w:val="32"/>
        </w:rPr>
        <w:t xml:space="preserve">Name: </w:t>
      </w:r>
      <w:proofErr w:type="spellStart"/>
      <w:r w:rsidRPr="00694B7F">
        <w:rPr>
          <w:rFonts w:ascii="Algerian" w:hAnsi="Algerian"/>
          <w:sz w:val="32"/>
          <w:szCs w:val="32"/>
        </w:rPr>
        <w:t>Jafter</w:t>
      </w:r>
      <w:proofErr w:type="spellEnd"/>
      <w:r w:rsidRPr="00694B7F">
        <w:rPr>
          <w:rFonts w:ascii="Algerian" w:hAnsi="Algerian"/>
          <w:sz w:val="32"/>
          <w:szCs w:val="32"/>
        </w:rPr>
        <w:t xml:space="preserve"> Selelo</w:t>
      </w:r>
    </w:p>
    <w:p w14:paraId="4A72C979" w14:textId="42D8E009" w:rsidR="0055043F" w:rsidRPr="00694B7F" w:rsidRDefault="00694B7F">
      <w:pPr>
        <w:rPr>
          <w:rFonts w:ascii="Algerian" w:hAnsi="Algerian"/>
          <w:sz w:val="32"/>
          <w:szCs w:val="32"/>
        </w:rPr>
      </w:pPr>
      <w:r w:rsidRPr="00694B7F">
        <w:rPr>
          <w:rFonts w:ascii="Algerian" w:hAnsi="Algerian"/>
          <w:sz w:val="32"/>
          <w:szCs w:val="32"/>
        </w:rPr>
        <w:t xml:space="preserve">                                                                              </w:t>
      </w:r>
      <w:r w:rsidR="0055043F" w:rsidRPr="00694B7F">
        <w:rPr>
          <w:rFonts w:ascii="Algerian" w:hAnsi="Algerian"/>
          <w:sz w:val="32"/>
          <w:szCs w:val="32"/>
        </w:rPr>
        <w:t>Date:23/05/2026</w:t>
      </w:r>
    </w:p>
    <w:p w14:paraId="01FFFABA" w14:textId="77777777" w:rsidR="0055043F" w:rsidRPr="0055043F" w:rsidRDefault="0055043F">
      <w:pPr>
        <w:rPr>
          <w:b/>
          <w:bCs/>
          <w:sz w:val="28"/>
          <w:szCs w:val="28"/>
          <w:u w:val="double"/>
        </w:rPr>
      </w:pPr>
    </w:p>
    <w:p w14:paraId="13E31B40" w14:textId="08EA755F" w:rsidR="0055043F" w:rsidRDefault="0055043F">
      <w:pPr>
        <w:rPr>
          <w:b/>
          <w:bCs/>
          <w:sz w:val="28"/>
          <w:szCs w:val="28"/>
          <w:u w:val="double"/>
        </w:rPr>
      </w:pPr>
      <w:r w:rsidRPr="0055043F">
        <w:rPr>
          <w:b/>
          <w:bCs/>
          <w:sz w:val="28"/>
          <w:szCs w:val="28"/>
          <w:u w:val="double"/>
        </w:rPr>
        <w:t xml:space="preserve">Introduction: </w:t>
      </w:r>
    </w:p>
    <w:p w14:paraId="0CB072ED" w14:textId="1A5F9515" w:rsidR="008D6FBF" w:rsidRPr="008D6FBF" w:rsidRDefault="008D6FBF" w:rsidP="008D6FBF">
      <w:pPr>
        <w:rPr>
          <w:rFonts w:ascii="Calibri" w:hAnsi="Calibri" w:cs="Calibri"/>
        </w:rPr>
      </w:pPr>
      <w:r w:rsidRPr="008D6FBF">
        <w:rPr>
          <w:rFonts w:ascii="Calibri" w:hAnsi="Calibri" w:cs="Calibri"/>
        </w:rPr>
        <w:t xml:space="preserve">This project was created to </w:t>
      </w:r>
      <w:r w:rsidRPr="008D6FBF">
        <w:rPr>
          <w:rFonts w:ascii="Calibri" w:hAnsi="Calibri" w:cs="Calibri"/>
        </w:rPr>
        <w:t>analyse</w:t>
      </w:r>
      <w:r w:rsidRPr="008D6FBF">
        <w:rPr>
          <w:rFonts w:ascii="Calibri" w:hAnsi="Calibri" w:cs="Calibri"/>
        </w:rPr>
        <w:t xml:space="preserve"> retail sales data and better understand customer purchasing </w:t>
      </w:r>
      <w:r w:rsidRPr="008D6FBF">
        <w:rPr>
          <w:rFonts w:ascii="Calibri" w:hAnsi="Calibri" w:cs="Calibri"/>
        </w:rPr>
        <w:t>behaviour</w:t>
      </w:r>
      <w:r w:rsidRPr="008D6FBF">
        <w:rPr>
          <w:rFonts w:ascii="Calibri" w:hAnsi="Calibri" w:cs="Calibri"/>
        </w:rPr>
        <w:t xml:space="preserve"> across different demographics. The main objective was to identify trends in sales performance, customer spending habits, and product demand by using SQL queries on Databricks.</w:t>
      </w:r>
    </w:p>
    <w:p w14:paraId="6835A4DE" w14:textId="77777777" w:rsidR="008D6FBF" w:rsidRPr="008D6FBF" w:rsidRDefault="008D6FBF" w:rsidP="008D6FBF">
      <w:pPr>
        <w:rPr>
          <w:rFonts w:ascii="Calibri" w:hAnsi="Calibri" w:cs="Calibri"/>
        </w:rPr>
      </w:pPr>
      <w:r w:rsidRPr="008D6FBF">
        <w:rPr>
          <w:rFonts w:ascii="Calibri" w:hAnsi="Calibri" w:cs="Calibri"/>
        </w:rPr>
        <w:t>By exploring metrics such as units sold, average transaction values, gender-based purchasing patterns, and monthly sales trends, the project aimed to turn raw retail data into meaningful business insights that can support decision-making, marketing strategies, and overall business growth.</w:t>
      </w:r>
    </w:p>
    <w:p w14:paraId="6433160A" w14:textId="77777777" w:rsidR="0055043F" w:rsidRDefault="0055043F"/>
    <w:p w14:paraId="2902135E" w14:textId="77777777" w:rsidR="00D54BBD" w:rsidRDefault="00D54BBD"/>
    <w:p w14:paraId="60EC8634" w14:textId="77777777" w:rsidR="00694B7F" w:rsidRPr="008D6FBF" w:rsidRDefault="00D54BBD" w:rsidP="00694B7F">
      <w:pPr>
        <w:rPr>
          <w:rFonts w:ascii="Calibri" w:hAnsi="Calibri" w:cs="Calibri"/>
          <w:b/>
          <w:bCs/>
        </w:rPr>
      </w:pPr>
      <w:r w:rsidRPr="008D6FBF">
        <w:rPr>
          <w:rFonts w:ascii="Calibri" w:hAnsi="Calibri" w:cs="Calibri"/>
          <w:b/>
          <w:bCs/>
        </w:rPr>
        <w:t>Dataset Description</w:t>
      </w:r>
      <w:r w:rsidRPr="008D6FBF">
        <w:rPr>
          <w:rFonts w:ascii="Calibri" w:hAnsi="Calibri" w:cs="Calibri"/>
        </w:rPr>
        <w:t xml:space="preserve">- </w:t>
      </w:r>
      <w:r w:rsidR="00694B7F" w:rsidRPr="008D6FBF">
        <w:rPr>
          <w:rFonts w:ascii="Calibri" w:hAnsi="Calibri" w:cs="Calibri"/>
          <w:b/>
          <w:bCs/>
        </w:rPr>
        <w:t>Retail Sales Dataset Overview</w:t>
      </w:r>
    </w:p>
    <w:p w14:paraId="6CE567B5" w14:textId="531DC203" w:rsidR="00694B7F" w:rsidRPr="008D6FBF" w:rsidRDefault="00694B7F" w:rsidP="00694B7F">
      <w:pPr>
        <w:rPr>
          <w:rFonts w:ascii="Calibri" w:hAnsi="Calibri" w:cs="Calibri"/>
        </w:rPr>
      </w:pPr>
      <w:r w:rsidRPr="008D6FBF">
        <w:rPr>
          <w:rFonts w:ascii="Calibri" w:hAnsi="Calibri" w:cs="Calibri"/>
        </w:rPr>
        <w:t xml:space="preserve">The </w:t>
      </w:r>
      <w:proofErr w:type="spellStart"/>
      <w:r w:rsidRPr="008D6FBF">
        <w:rPr>
          <w:rFonts w:ascii="Calibri" w:hAnsi="Calibri" w:cs="Calibri"/>
          <w:b/>
          <w:bCs/>
        </w:rPr>
        <w:t>retail_sales_dataset_data_agent</w:t>
      </w:r>
      <w:proofErr w:type="spellEnd"/>
      <w:r w:rsidRPr="008D6FBF">
        <w:rPr>
          <w:rFonts w:ascii="Calibri" w:hAnsi="Calibri" w:cs="Calibri"/>
        </w:rPr>
        <w:t xml:space="preserve"> contains </w:t>
      </w:r>
      <w:r w:rsidRPr="008D6FBF">
        <w:rPr>
          <w:rFonts w:ascii="Calibri" w:hAnsi="Calibri" w:cs="Calibri"/>
          <w:b/>
          <w:bCs/>
        </w:rPr>
        <w:t>1,000 retail transactions</w:t>
      </w:r>
      <w:r w:rsidRPr="008D6FBF">
        <w:rPr>
          <w:rFonts w:ascii="Calibri" w:hAnsi="Calibri" w:cs="Calibri"/>
        </w:rPr>
        <w:t xml:space="preserve"> from January 1, </w:t>
      </w:r>
      <w:proofErr w:type="gramStart"/>
      <w:r w:rsidRPr="008D6FBF">
        <w:rPr>
          <w:rFonts w:ascii="Calibri" w:hAnsi="Calibri" w:cs="Calibri"/>
        </w:rPr>
        <w:t>2023</w:t>
      </w:r>
      <w:proofErr w:type="gramEnd"/>
      <w:r w:rsidRPr="008D6FBF">
        <w:rPr>
          <w:rFonts w:ascii="Calibri" w:hAnsi="Calibri" w:cs="Calibri"/>
        </w:rPr>
        <w:t xml:space="preserve"> to January 1, 2024, with one unique customer per transaction.</w:t>
      </w:r>
    </w:p>
    <w:p w14:paraId="37C87D65" w14:textId="77777777" w:rsidR="00694B7F" w:rsidRPr="008D6FBF" w:rsidRDefault="00694B7F" w:rsidP="00694B7F">
      <w:pPr>
        <w:rPr>
          <w:rFonts w:ascii="Calibri" w:hAnsi="Calibri" w:cs="Calibri"/>
          <w:b/>
          <w:bCs/>
        </w:rPr>
      </w:pPr>
      <w:r w:rsidRPr="008D6FBF">
        <w:rPr>
          <w:rFonts w:ascii="Calibri" w:hAnsi="Calibri" w:cs="Calibri"/>
          <w:b/>
          <w:bCs/>
        </w:rPr>
        <w:t>Column Descriptions</w:t>
      </w:r>
    </w:p>
    <w:p w14:paraId="217F623C" w14:textId="4F1D9A1B" w:rsidR="00694B7F" w:rsidRPr="008D6FBF" w:rsidRDefault="00694B7F" w:rsidP="00694B7F">
      <w:pPr>
        <w:rPr>
          <w:rFonts w:ascii="Calibri" w:hAnsi="Calibri" w:cs="Calibri"/>
        </w:rPr>
      </w:pPr>
      <w:r w:rsidRPr="008D6FBF">
        <w:rPr>
          <w:rFonts w:ascii="Calibri" w:hAnsi="Calibri" w:cs="Calibri"/>
          <w:b/>
          <w:bCs/>
        </w:rPr>
        <w:t>Transaction ID</w:t>
      </w:r>
      <w:r w:rsidRPr="008D6FBF">
        <w:rPr>
          <w:rFonts w:ascii="Calibri" w:hAnsi="Calibri" w:cs="Calibri"/>
        </w:rPr>
        <w:t>: Unique identifier for each transaction (sequential numbers 1-1000)</w:t>
      </w:r>
      <w:r w:rsidRPr="008D6FBF">
        <w:rPr>
          <w:rFonts w:ascii="Calibri" w:hAnsi="Calibri" w:cs="Calibri"/>
        </w:rPr>
        <w:t>.</w:t>
      </w:r>
    </w:p>
    <w:p w14:paraId="2EE869C5" w14:textId="02ED88F0" w:rsidR="00694B7F" w:rsidRPr="008D6FBF" w:rsidRDefault="00694B7F" w:rsidP="00694B7F">
      <w:pPr>
        <w:rPr>
          <w:rFonts w:ascii="Calibri" w:hAnsi="Calibri" w:cs="Calibri"/>
        </w:rPr>
      </w:pPr>
      <w:r w:rsidRPr="008D6FBF">
        <w:rPr>
          <w:rFonts w:ascii="Calibri" w:hAnsi="Calibri" w:cs="Calibri"/>
          <w:b/>
          <w:bCs/>
        </w:rPr>
        <w:t>Date</w:t>
      </w:r>
      <w:r w:rsidRPr="008D6FBF">
        <w:rPr>
          <w:rFonts w:ascii="Calibri" w:hAnsi="Calibri" w:cs="Calibri"/>
        </w:rPr>
        <w:t>: Transaction date in YYYY-MM-DD format, spanning the full year 2023</w:t>
      </w:r>
      <w:r w:rsidRPr="008D6FBF">
        <w:rPr>
          <w:rFonts w:ascii="Calibri" w:hAnsi="Calibri" w:cs="Calibri"/>
        </w:rPr>
        <w:t>.</w:t>
      </w:r>
    </w:p>
    <w:p w14:paraId="252E7978" w14:textId="673BC53E" w:rsidR="00694B7F" w:rsidRPr="008D6FBF" w:rsidRDefault="00694B7F" w:rsidP="00694B7F">
      <w:pPr>
        <w:rPr>
          <w:rFonts w:ascii="Calibri" w:hAnsi="Calibri" w:cs="Calibri"/>
        </w:rPr>
      </w:pPr>
      <w:r w:rsidRPr="008D6FBF">
        <w:rPr>
          <w:rFonts w:ascii="Calibri" w:hAnsi="Calibri" w:cs="Calibri"/>
          <w:b/>
          <w:bCs/>
        </w:rPr>
        <w:t>Customer ID</w:t>
      </w:r>
      <w:r w:rsidRPr="008D6FBF">
        <w:rPr>
          <w:rFonts w:ascii="Calibri" w:hAnsi="Calibri" w:cs="Calibri"/>
        </w:rPr>
        <w:t>: Unique customer identifier in format "CUST###" (e.g., CUST001, CUST002). Each customer appears once in the dataset</w:t>
      </w:r>
      <w:r w:rsidRPr="008D6FBF">
        <w:rPr>
          <w:rFonts w:ascii="Calibri" w:hAnsi="Calibri" w:cs="Calibri"/>
        </w:rPr>
        <w:t>.</w:t>
      </w:r>
    </w:p>
    <w:p w14:paraId="02F6AE57" w14:textId="7B0AC193" w:rsidR="00694B7F" w:rsidRPr="008D6FBF" w:rsidRDefault="00694B7F" w:rsidP="00694B7F">
      <w:pPr>
        <w:rPr>
          <w:rFonts w:ascii="Calibri" w:hAnsi="Calibri" w:cs="Calibri"/>
        </w:rPr>
      </w:pPr>
      <w:r w:rsidRPr="008D6FBF">
        <w:rPr>
          <w:rFonts w:ascii="Calibri" w:hAnsi="Calibri" w:cs="Calibri"/>
          <w:b/>
          <w:bCs/>
        </w:rPr>
        <w:t>Gender</w:t>
      </w:r>
      <w:r w:rsidRPr="008D6FBF">
        <w:rPr>
          <w:rFonts w:ascii="Calibri" w:hAnsi="Calibri" w:cs="Calibri"/>
        </w:rPr>
        <w:t xml:space="preserve">: Customer gender, either "Male" or "Female" </w:t>
      </w:r>
    </w:p>
    <w:p w14:paraId="4C8AE67E" w14:textId="0C545F57" w:rsidR="00694B7F" w:rsidRPr="008D6FBF" w:rsidRDefault="00694B7F" w:rsidP="00694B7F">
      <w:pPr>
        <w:rPr>
          <w:rFonts w:ascii="Calibri" w:hAnsi="Calibri" w:cs="Calibri"/>
        </w:rPr>
      </w:pPr>
      <w:r w:rsidRPr="008D6FBF">
        <w:rPr>
          <w:rFonts w:ascii="Calibri" w:hAnsi="Calibri" w:cs="Calibri"/>
          <w:b/>
          <w:bCs/>
        </w:rPr>
        <w:t>Age</w:t>
      </w:r>
      <w:r w:rsidRPr="008D6FBF">
        <w:rPr>
          <w:rFonts w:ascii="Calibri" w:hAnsi="Calibri" w:cs="Calibri"/>
        </w:rPr>
        <w:t>: Customer age in years, ranging from 18 to 64</w:t>
      </w:r>
      <w:r w:rsidRPr="008D6FBF">
        <w:rPr>
          <w:rFonts w:ascii="Calibri" w:hAnsi="Calibri" w:cs="Calibri"/>
        </w:rPr>
        <w:t>.</w:t>
      </w:r>
    </w:p>
    <w:p w14:paraId="07B95409" w14:textId="2215120F" w:rsidR="00694B7F" w:rsidRPr="008D6FBF" w:rsidRDefault="00694B7F" w:rsidP="00694B7F">
      <w:pPr>
        <w:rPr>
          <w:rFonts w:ascii="Calibri" w:hAnsi="Calibri" w:cs="Calibri"/>
        </w:rPr>
      </w:pPr>
      <w:r w:rsidRPr="008D6FBF">
        <w:rPr>
          <w:rFonts w:ascii="Calibri" w:hAnsi="Calibri" w:cs="Calibri"/>
          <w:b/>
          <w:bCs/>
        </w:rPr>
        <w:t>Product Category</w:t>
      </w:r>
      <w:r w:rsidRPr="008D6FBF">
        <w:rPr>
          <w:rFonts w:ascii="Calibri" w:hAnsi="Calibri" w:cs="Calibri"/>
        </w:rPr>
        <w:t>: Type of product purchased. Three categories available:</w:t>
      </w:r>
    </w:p>
    <w:p w14:paraId="6BD982BB" w14:textId="77777777" w:rsidR="00694B7F" w:rsidRPr="008D6FBF" w:rsidRDefault="00694B7F" w:rsidP="00694B7F">
      <w:pPr>
        <w:numPr>
          <w:ilvl w:val="0"/>
          <w:numId w:val="2"/>
        </w:numPr>
        <w:rPr>
          <w:rFonts w:ascii="Calibri" w:hAnsi="Calibri" w:cs="Calibri"/>
        </w:rPr>
      </w:pPr>
      <w:r w:rsidRPr="008D6FBF">
        <w:rPr>
          <w:rFonts w:ascii="Calibri" w:hAnsi="Calibri" w:cs="Calibri"/>
          <w:b/>
          <w:bCs/>
        </w:rPr>
        <w:t>Clothing</w:t>
      </w:r>
      <w:r w:rsidRPr="008D6FBF">
        <w:rPr>
          <w:rFonts w:ascii="Calibri" w:hAnsi="Calibri" w:cs="Calibri"/>
        </w:rPr>
        <w:t xml:space="preserve"> (351 transactions, 35.1%)</w:t>
      </w:r>
    </w:p>
    <w:p w14:paraId="1279393F" w14:textId="77777777" w:rsidR="00694B7F" w:rsidRPr="008D6FBF" w:rsidRDefault="00694B7F" w:rsidP="00694B7F">
      <w:pPr>
        <w:numPr>
          <w:ilvl w:val="0"/>
          <w:numId w:val="2"/>
        </w:numPr>
        <w:rPr>
          <w:rFonts w:ascii="Calibri" w:hAnsi="Calibri" w:cs="Calibri"/>
        </w:rPr>
      </w:pPr>
      <w:r w:rsidRPr="008D6FBF">
        <w:rPr>
          <w:rFonts w:ascii="Calibri" w:hAnsi="Calibri" w:cs="Calibri"/>
          <w:b/>
          <w:bCs/>
        </w:rPr>
        <w:t>Electronics</w:t>
      </w:r>
      <w:r w:rsidRPr="008D6FBF">
        <w:rPr>
          <w:rFonts w:ascii="Calibri" w:hAnsi="Calibri" w:cs="Calibri"/>
        </w:rPr>
        <w:t xml:space="preserve"> (342 transactions, 34.2%)</w:t>
      </w:r>
    </w:p>
    <w:p w14:paraId="4F95DC5C" w14:textId="77777777" w:rsidR="00694B7F" w:rsidRPr="008D6FBF" w:rsidRDefault="00694B7F" w:rsidP="00694B7F">
      <w:pPr>
        <w:numPr>
          <w:ilvl w:val="0"/>
          <w:numId w:val="2"/>
        </w:numPr>
        <w:rPr>
          <w:rFonts w:ascii="Calibri" w:hAnsi="Calibri" w:cs="Calibri"/>
        </w:rPr>
      </w:pPr>
      <w:r w:rsidRPr="008D6FBF">
        <w:rPr>
          <w:rFonts w:ascii="Calibri" w:hAnsi="Calibri" w:cs="Calibri"/>
          <w:b/>
          <w:bCs/>
        </w:rPr>
        <w:lastRenderedPageBreak/>
        <w:t>Beauty</w:t>
      </w:r>
      <w:r w:rsidRPr="008D6FBF">
        <w:rPr>
          <w:rFonts w:ascii="Calibri" w:hAnsi="Calibri" w:cs="Calibri"/>
        </w:rPr>
        <w:t xml:space="preserve"> (307 transactions, 30.7%)</w:t>
      </w:r>
    </w:p>
    <w:p w14:paraId="43339149" w14:textId="367586C8" w:rsidR="00694B7F" w:rsidRPr="008D6FBF" w:rsidRDefault="00694B7F" w:rsidP="00694B7F">
      <w:pPr>
        <w:rPr>
          <w:rFonts w:ascii="Calibri" w:hAnsi="Calibri" w:cs="Calibri"/>
        </w:rPr>
      </w:pPr>
      <w:r w:rsidRPr="008D6FBF">
        <w:rPr>
          <w:rFonts w:ascii="Calibri" w:hAnsi="Calibri" w:cs="Calibri"/>
          <w:b/>
          <w:bCs/>
        </w:rPr>
        <w:t>Quantity</w:t>
      </w:r>
      <w:r w:rsidRPr="008D6FBF">
        <w:rPr>
          <w:rFonts w:ascii="Calibri" w:hAnsi="Calibri" w:cs="Calibri"/>
        </w:rPr>
        <w:t>: Number of units purchased in the transaction (e.g., 1, 2, 3)</w:t>
      </w:r>
      <w:r w:rsidRPr="008D6FBF">
        <w:rPr>
          <w:rFonts w:ascii="Calibri" w:hAnsi="Calibri" w:cs="Calibri"/>
        </w:rPr>
        <w:t>.</w:t>
      </w:r>
      <w:r w:rsidRPr="008D6FBF">
        <w:rPr>
          <w:rFonts w:ascii="Calibri" w:hAnsi="Calibri" w:cs="Calibri"/>
        </w:rPr>
        <w:t xml:space="preserve"> </w:t>
      </w:r>
    </w:p>
    <w:p w14:paraId="2C596B85" w14:textId="43C9F980" w:rsidR="00694B7F" w:rsidRPr="008D6FBF" w:rsidRDefault="00694B7F" w:rsidP="00694B7F">
      <w:pPr>
        <w:rPr>
          <w:rFonts w:ascii="Calibri" w:hAnsi="Calibri" w:cs="Calibri"/>
        </w:rPr>
      </w:pPr>
      <w:r w:rsidRPr="008D6FBF">
        <w:rPr>
          <w:rFonts w:ascii="Calibri" w:hAnsi="Calibri" w:cs="Calibri"/>
          <w:b/>
          <w:bCs/>
        </w:rPr>
        <w:t>Price per Unit</w:t>
      </w:r>
      <w:r w:rsidRPr="008D6FBF">
        <w:rPr>
          <w:rFonts w:ascii="Calibri" w:hAnsi="Calibri" w:cs="Calibri"/>
        </w:rPr>
        <w:t>: Price of a single unit in the transaction (in currency units, likely USD)</w:t>
      </w:r>
      <w:r w:rsidRPr="008D6FBF">
        <w:rPr>
          <w:rFonts w:ascii="Calibri" w:hAnsi="Calibri" w:cs="Calibri"/>
        </w:rPr>
        <w:t>.</w:t>
      </w:r>
    </w:p>
    <w:p w14:paraId="7D7EAA86" w14:textId="32A91FD9" w:rsidR="00694B7F" w:rsidRPr="008D6FBF" w:rsidRDefault="00694B7F" w:rsidP="00694B7F">
      <w:pPr>
        <w:rPr>
          <w:rFonts w:ascii="Calibri" w:hAnsi="Calibri" w:cs="Calibri"/>
        </w:rPr>
      </w:pPr>
      <w:r w:rsidRPr="008D6FBF">
        <w:rPr>
          <w:rFonts w:ascii="Calibri" w:hAnsi="Calibri" w:cs="Calibri"/>
          <w:b/>
          <w:bCs/>
        </w:rPr>
        <w:t>Total Amount</w:t>
      </w:r>
      <w:r w:rsidRPr="008D6FBF">
        <w:rPr>
          <w:rFonts w:ascii="Calibri" w:hAnsi="Calibri" w:cs="Calibri"/>
        </w:rPr>
        <w:t>: Total transaction value, calculated as Quantity × Price per Unit. This is the revenue generated from each transaction</w:t>
      </w:r>
      <w:r w:rsidRPr="008D6FBF">
        <w:rPr>
          <w:rFonts w:ascii="Calibri" w:hAnsi="Calibri" w:cs="Calibri"/>
        </w:rPr>
        <w:t>.</w:t>
      </w:r>
    </w:p>
    <w:p w14:paraId="7F60D561" w14:textId="77777777" w:rsidR="00694B7F" w:rsidRPr="008D6FBF" w:rsidRDefault="00694B7F" w:rsidP="00694B7F">
      <w:pPr>
        <w:rPr>
          <w:rFonts w:ascii="Calibri" w:hAnsi="Calibri" w:cs="Calibri"/>
          <w:b/>
          <w:bCs/>
        </w:rPr>
      </w:pPr>
      <w:r w:rsidRPr="008D6FBF">
        <w:rPr>
          <w:rFonts w:ascii="Calibri" w:hAnsi="Calibri" w:cs="Calibri"/>
          <w:b/>
          <w:bCs/>
        </w:rPr>
        <w:t>Dataset Characteristics</w:t>
      </w:r>
    </w:p>
    <w:p w14:paraId="40E6F06F" w14:textId="69AAFA9C" w:rsidR="00694B7F" w:rsidRPr="008D6FBF" w:rsidRDefault="00694B7F" w:rsidP="00694B7F">
      <w:pPr>
        <w:rPr>
          <w:rFonts w:ascii="Calibri" w:hAnsi="Calibri" w:cs="Calibri"/>
        </w:rPr>
      </w:pPr>
      <w:r w:rsidRPr="008D6FBF">
        <w:rPr>
          <w:rFonts w:ascii="Calibri" w:hAnsi="Calibri" w:cs="Calibri"/>
        </w:rPr>
        <w:t xml:space="preserve">This is a </w:t>
      </w:r>
      <w:r w:rsidRPr="008D6FBF">
        <w:rPr>
          <w:rFonts w:ascii="Calibri" w:hAnsi="Calibri" w:cs="Calibri"/>
          <w:b/>
          <w:bCs/>
        </w:rPr>
        <w:t>transactional dataset</w:t>
      </w:r>
      <w:r w:rsidRPr="008D6FBF">
        <w:rPr>
          <w:rFonts w:ascii="Calibri" w:hAnsi="Calibri" w:cs="Calibri"/>
        </w:rPr>
        <w:t xml:space="preserve"> suitable for </w:t>
      </w:r>
      <w:r w:rsidRPr="008D6FBF">
        <w:rPr>
          <w:rFonts w:ascii="Calibri" w:hAnsi="Calibri" w:cs="Calibri"/>
        </w:rPr>
        <w:t>analysing</w:t>
      </w:r>
      <w:r w:rsidRPr="008D6FBF">
        <w:rPr>
          <w:rFonts w:ascii="Calibri" w:hAnsi="Calibri" w:cs="Calibri"/>
        </w:rPr>
        <w:t xml:space="preserve"> customer purchasing </w:t>
      </w:r>
      <w:r w:rsidRPr="008D6FBF">
        <w:rPr>
          <w:rFonts w:ascii="Calibri" w:hAnsi="Calibri" w:cs="Calibri"/>
        </w:rPr>
        <w:t>behaviour</w:t>
      </w:r>
      <w:r w:rsidRPr="008D6FBF">
        <w:rPr>
          <w:rFonts w:ascii="Calibri" w:hAnsi="Calibri" w:cs="Calibri"/>
        </w:rPr>
        <w:t>, product performance, demographic patterns, and sales trends over time.</w:t>
      </w:r>
    </w:p>
    <w:p w14:paraId="1ADB1C34" w14:textId="76A2B873" w:rsidR="00D54BBD" w:rsidRPr="008D6FBF" w:rsidRDefault="00D54BBD">
      <w:pPr>
        <w:rPr>
          <w:rFonts w:ascii="Calibri" w:hAnsi="Calibri" w:cs="Calibri"/>
        </w:rPr>
      </w:pPr>
    </w:p>
    <w:p w14:paraId="5C5442AB" w14:textId="77777777" w:rsidR="0055043F" w:rsidRPr="008D6FBF" w:rsidRDefault="0055043F">
      <w:pPr>
        <w:rPr>
          <w:rFonts w:ascii="Calibri" w:hAnsi="Calibri" w:cs="Calibri"/>
          <w:b/>
          <w:bCs/>
          <w:sz w:val="28"/>
          <w:szCs w:val="28"/>
          <w:u w:val="double"/>
        </w:rPr>
      </w:pPr>
    </w:p>
    <w:p w14:paraId="0C0814CF" w14:textId="33AE22B7" w:rsidR="00D54BBD" w:rsidRPr="002B42A0" w:rsidRDefault="00D54BBD" w:rsidP="002B42A0">
      <w:pPr>
        <w:pStyle w:val="ListParagraph"/>
        <w:numPr>
          <w:ilvl w:val="0"/>
          <w:numId w:val="3"/>
        </w:numPr>
        <w:rPr>
          <w:rFonts w:ascii="Calibri" w:hAnsi="Calibri" w:cs="Calibri"/>
          <w:b/>
          <w:bCs/>
          <w:sz w:val="28"/>
          <w:szCs w:val="28"/>
          <w:u w:val="single"/>
        </w:rPr>
      </w:pPr>
      <w:r w:rsidRPr="002B42A0">
        <w:rPr>
          <w:rFonts w:ascii="Calibri" w:hAnsi="Calibri" w:cs="Calibri"/>
          <w:b/>
          <w:bCs/>
          <w:sz w:val="28"/>
          <w:szCs w:val="28"/>
          <w:u w:val="single"/>
        </w:rPr>
        <w:t>UPLOAD</w:t>
      </w:r>
      <w:r w:rsidR="00A932B4" w:rsidRPr="002B42A0">
        <w:rPr>
          <w:rFonts w:ascii="Calibri" w:hAnsi="Calibri" w:cs="Calibri"/>
          <w:b/>
          <w:bCs/>
          <w:sz w:val="28"/>
          <w:szCs w:val="28"/>
          <w:u w:val="single"/>
        </w:rPr>
        <w:t>ING</w:t>
      </w:r>
      <w:r w:rsidRPr="002B42A0">
        <w:rPr>
          <w:rFonts w:ascii="Calibri" w:hAnsi="Calibri" w:cs="Calibri"/>
          <w:b/>
          <w:bCs/>
          <w:sz w:val="28"/>
          <w:szCs w:val="28"/>
          <w:u w:val="single"/>
        </w:rPr>
        <w:t xml:space="preserve"> DATASET</w:t>
      </w:r>
    </w:p>
    <w:p w14:paraId="7A5DC23D" w14:textId="795E1A76" w:rsidR="002B42A0" w:rsidRDefault="002B42A0" w:rsidP="002B42A0">
      <w:pPr>
        <w:spacing w:before="100" w:beforeAutospacing="1" w:after="100" w:afterAutospacing="1" w:line="240" w:lineRule="auto"/>
        <w:rPr>
          <w:rFonts w:ascii="Times New Roman" w:eastAsia="Times New Roman" w:hAnsi="Times New Roman" w:cs="Times New Roman"/>
          <w:kern w:val="0"/>
          <w:lang w:eastAsia="en-ZA"/>
          <w14:ligatures w14:val="none"/>
        </w:rPr>
      </w:pPr>
      <w:r w:rsidRPr="002B42A0">
        <w:rPr>
          <w:rFonts w:ascii="Times New Roman" w:eastAsia="Times New Roman" w:hAnsi="Times New Roman" w:cs="Times New Roman"/>
          <w:kern w:val="0"/>
          <w:lang w:eastAsia="en-ZA"/>
          <w14:ligatures w14:val="none"/>
        </w:rPr>
        <w:drawing>
          <wp:inline distT="0" distB="0" distL="0" distR="0" wp14:anchorId="2A2A269E" wp14:editId="49121DFA">
            <wp:extent cx="5731510" cy="3228975"/>
            <wp:effectExtent l="0" t="0" r="2540" b="9525"/>
            <wp:docPr id="172243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34371" name=""/>
                    <pic:cNvPicPr/>
                  </pic:nvPicPr>
                  <pic:blipFill>
                    <a:blip r:embed="rId7"/>
                    <a:stretch>
                      <a:fillRect/>
                    </a:stretch>
                  </pic:blipFill>
                  <pic:spPr>
                    <a:xfrm>
                      <a:off x="0" y="0"/>
                      <a:ext cx="5731510" cy="3228975"/>
                    </a:xfrm>
                    <a:prstGeom prst="rect">
                      <a:avLst/>
                    </a:prstGeom>
                  </pic:spPr>
                </pic:pic>
              </a:graphicData>
            </a:graphic>
          </wp:inline>
        </w:drawing>
      </w:r>
    </w:p>
    <w:p w14:paraId="43721BD8" w14:textId="77777777" w:rsidR="00B309C1" w:rsidRDefault="00B309C1" w:rsidP="002B42A0">
      <w:pPr>
        <w:spacing w:before="100" w:beforeAutospacing="1" w:after="100" w:afterAutospacing="1" w:line="240" w:lineRule="auto"/>
        <w:rPr>
          <w:rFonts w:ascii="Calibri" w:eastAsia="Times New Roman" w:hAnsi="Calibri" w:cs="Calibri"/>
          <w:b/>
          <w:bCs/>
          <w:kern w:val="0"/>
          <w:sz w:val="28"/>
          <w:szCs w:val="28"/>
          <w:lang w:eastAsia="en-ZA"/>
          <w14:ligatures w14:val="none"/>
        </w:rPr>
      </w:pPr>
      <w:r w:rsidRPr="00B309C1">
        <w:rPr>
          <w:rFonts w:ascii="Calibri" w:eastAsia="Times New Roman" w:hAnsi="Calibri" w:cs="Calibri"/>
          <w:b/>
          <w:bCs/>
          <w:kern w:val="0"/>
          <w:sz w:val="28"/>
          <w:szCs w:val="28"/>
          <w:lang w:eastAsia="en-ZA"/>
          <w14:ligatures w14:val="none"/>
        </w:rPr>
        <w:t>02 REVIEW COLUMNS:</w:t>
      </w:r>
    </w:p>
    <w:p w14:paraId="40B183E6" w14:textId="77777777" w:rsidR="00B309C1" w:rsidRDefault="00B309C1" w:rsidP="002B42A0">
      <w:pPr>
        <w:spacing w:before="100" w:beforeAutospacing="1" w:after="100" w:afterAutospacing="1" w:line="240" w:lineRule="auto"/>
        <w:rPr>
          <w:rFonts w:ascii="Calibri" w:eastAsia="Times New Roman" w:hAnsi="Calibri" w:cs="Calibri"/>
          <w:b/>
          <w:bCs/>
          <w:kern w:val="0"/>
          <w:sz w:val="28"/>
          <w:szCs w:val="28"/>
          <w:lang w:eastAsia="en-ZA"/>
          <w14:ligatures w14:val="none"/>
        </w:rPr>
      </w:pPr>
      <w:r w:rsidRPr="00B309C1">
        <w:rPr>
          <w:rFonts w:ascii="Calibri" w:eastAsia="Times New Roman" w:hAnsi="Calibri" w:cs="Calibri"/>
          <w:b/>
          <w:bCs/>
          <w:kern w:val="0"/>
          <w:sz w:val="28"/>
          <w:szCs w:val="28"/>
          <w:lang w:eastAsia="en-ZA"/>
          <w14:ligatures w14:val="none"/>
        </w:rPr>
        <w:lastRenderedPageBreak/>
        <w:drawing>
          <wp:inline distT="0" distB="0" distL="0" distR="0" wp14:anchorId="0DF94E0D" wp14:editId="3553E922">
            <wp:extent cx="5731510" cy="3274060"/>
            <wp:effectExtent l="0" t="0" r="2540" b="2540"/>
            <wp:docPr id="804272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72107" name=""/>
                    <pic:cNvPicPr/>
                  </pic:nvPicPr>
                  <pic:blipFill>
                    <a:blip r:embed="rId8"/>
                    <a:stretch>
                      <a:fillRect/>
                    </a:stretch>
                  </pic:blipFill>
                  <pic:spPr>
                    <a:xfrm>
                      <a:off x="0" y="0"/>
                      <a:ext cx="5731510" cy="3274060"/>
                    </a:xfrm>
                    <a:prstGeom prst="rect">
                      <a:avLst/>
                    </a:prstGeom>
                  </pic:spPr>
                </pic:pic>
              </a:graphicData>
            </a:graphic>
          </wp:inline>
        </w:drawing>
      </w:r>
    </w:p>
    <w:p w14:paraId="17F33629" w14:textId="77777777" w:rsidR="00B309C1" w:rsidRDefault="00B309C1" w:rsidP="002B42A0">
      <w:pPr>
        <w:spacing w:before="100" w:beforeAutospacing="1" w:after="100" w:afterAutospacing="1" w:line="240" w:lineRule="auto"/>
        <w:rPr>
          <w:rFonts w:ascii="Calibri" w:eastAsia="Times New Roman" w:hAnsi="Calibri" w:cs="Calibri"/>
          <w:b/>
          <w:bCs/>
          <w:kern w:val="0"/>
          <w:sz w:val="28"/>
          <w:szCs w:val="28"/>
          <w:lang w:eastAsia="en-ZA"/>
          <w14:ligatures w14:val="none"/>
        </w:rPr>
      </w:pPr>
    </w:p>
    <w:p w14:paraId="55D51B3B" w14:textId="561D7193" w:rsidR="002B42A0" w:rsidRDefault="00B309C1" w:rsidP="002B42A0">
      <w:pPr>
        <w:spacing w:before="100" w:beforeAutospacing="1" w:after="100" w:afterAutospacing="1" w:line="240" w:lineRule="auto"/>
        <w:rPr>
          <w:rFonts w:ascii="Calibri" w:eastAsia="Times New Roman" w:hAnsi="Calibri" w:cs="Calibri"/>
          <w:b/>
          <w:bCs/>
          <w:kern w:val="0"/>
          <w:sz w:val="28"/>
          <w:szCs w:val="28"/>
          <w:lang w:eastAsia="en-ZA"/>
          <w14:ligatures w14:val="none"/>
        </w:rPr>
      </w:pPr>
      <w:r>
        <w:rPr>
          <w:rFonts w:ascii="Calibri" w:eastAsia="Times New Roman" w:hAnsi="Calibri" w:cs="Calibri"/>
          <w:b/>
          <w:bCs/>
          <w:kern w:val="0"/>
          <w:sz w:val="28"/>
          <w:szCs w:val="28"/>
          <w:lang w:eastAsia="en-ZA"/>
          <w14:ligatures w14:val="none"/>
        </w:rPr>
        <w:t>04. PREPARE TABLE:</w:t>
      </w:r>
      <w:r>
        <w:rPr>
          <w:rFonts w:ascii="Calibri" w:eastAsia="Times New Roman" w:hAnsi="Calibri" w:cs="Calibri"/>
          <w:b/>
          <w:bCs/>
          <w:kern w:val="0"/>
          <w:sz w:val="28"/>
          <w:szCs w:val="28"/>
          <w:lang w:eastAsia="en-ZA"/>
          <w14:ligatures w14:val="none"/>
        </w:rPr>
        <w:br/>
      </w:r>
      <w:r w:rsidRPr="00B309C1">
        <w:rPr>
          <w:rFonts w:ascii="Calibri" w:eastAsia="Times New Roman" w:hAnsi="Calibri" w:cs="Calibri"/>
          <w:b/>
          <w:bCs/>
          <w:kern w:val="0"/>
          <w:sz w:val="28"/>
          <w:szCs w:val="28"/>
          <w:lang w:eastAsia="en-ZA"/>
          <w14:ligatures w14:val="none"/>
        </w:rPr>
        <w:drawing>
          <wp:inline distT="0" distB="0" distL="0" distR="0" wp14:anchorId="429AE660" wp14:editId="183A9420">
            <wp:extent cx="5731510" cy="3365500"/>
            <wp:effectExtent l="0" t="0" r="2540" b="6350"/>
            <wp:docPr id="165483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31195" name=""/>
                    <pic:cNvPicPr/>
                  </pic:nvPicPr>
                  <pic:blipFill>
                    <a:blip r:embed="rId9"/>
                    <a:stretch>
                      <a:fillRect/>
                    </a:stretch>
                  </pic:blipFill>
                  <pic:spPr>
                    <a:xfrm>
                      <a:off x="0" y="0"/>
                      <a:ext cx="5731510" cy="3365500"/>
                    </a:xfrm>
                    <a:prstGeom prst="rect">
                      <a:avLst/>
                    </a:prstGeom>
                  </pic:spPr>
                </pic:pic>
              </a:graphicData>
            </a:graphic>
          </wp:inline>
        </w:drawing>
      </w:r>
      <w:r w:rsidRPr="00B309C1">
        <w:rPr>
          <w:rFonts w:ascii="Calibri" w:eastAsia="Times New Roman" w:hAnsi="Calibri" w:cs="Calibri"/>
          <w:b/>
          <w:bCs/>
          <w:kern w:val="0"/>
          <w:sz w:val="28"/>
          <w:szCs w:val="28"/>
          <w:lang w:eastAsia="en-ZA"/>
          <w14:ligatures w14:val="none"/>
        </w:rPr>
        <w:br/>
      </w:r>
    </w:p>
    <w:p w14:paraId="3DE0A794" w14:textId="225FF74B" w:rsidR="00B309C1" w:rsidRPr="00B309C1" w:rsidRDefault="00B309C1" w:rsidP="002B42A0">
      <w:pPr>
        <w:spacing w:before="100" w:beforeAutospacing="1" w:after="100" w:afterAutospacing="1" w:line="240" w:lineRule="auto"/>
        <w:rPr>
          <w:rFonts w:ascii="Calibri" w:eastAsia="Times New Roman" w:hAnsi="Calibri" w:cs="Calibri"/>
          <w:b/>
          <w:bCs/>
          <w:kern w:val="0"/>
          <w:sz w:val="28"/>
          <w:szCs w:val="28"/>
          <w:lang w:eastAsia="en-ZA"/>
          <w14:ligatures w14:val="none"/>
        </w:rPr>
      </w:pPr>
      <w:r>
        <w:rPr>
          <w:rFonts w:ascii="Calibri" w:eastAsia="Times New Roman" w:hAnsi="Calibri" w:cs="Calibri"/>
          <w:b/>
          <w:bCs/>
          <w:kern w:val="0"/>
          <w:sz w:val="28"/>
          <w:szCs w:val="28"/>
          <w:lang w:eastAsia="en-ZA"/>
          <w14:ligatures w14:val="none"/>
        </w:rPr>
        <w:lastRenderedPageBreak/>
        <w:t>04 CREATE AGENT:</w:t>
      </w:r>
      <w:r>
        <w:rPr>
          <w:rFonts w:ascii="Calibri" w:eastAsia="Times New Roman" w:hAnsi="Calibri" w:cs="Calibri"/>
          <w:b/>
          <w:bCs/>
          <w:kern w:val="0"/>
          <w:sz w:val="28"/>
          <w:szCs w:val="28"/>
          <w:lang w:eastAsia="en-ZA"/>
          <w14:ligatures w14:val="none"/>
        </w:rPr>
        <w:br/>
      </w:r>
      <w:r w:rsidRPr="00B309C1">
        <w:rPr>
          <w:rFonts w:ascii="Calibri" w:eastAsia="Times New Roman" w:hAnsi="Calibri" w:cs="Calibri"/>
          <w:b/>
          <w:bCs/>
          <w:kern w:val="0"/>
          <w:sz w:val="28"/>
          <w:szCs w:val="28"/>
          <w:lang w:eastAsia="en-ZA"/>
          <w14:ligatures w14:val="none"/>
        </w:rPr>
        <w:drawing>
          <wp:inline distT="0" distB="0" distL="0" distR="0" wp14:anchorId="569EBF6D" wp14:editId="29D331C8">
            <wp:extent cx="5731510" cy="1569085"/>
            <wp:effectExtent l="0" t="0" r="2540" b="0"/>
            <wp:docPr id="114924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46141" name=""/>
                    <pic:cNvPicPr/>
                  </pic:nvPicPr>
                  <pic:blipFill>
                    <a:blip r:embed="rId10"/>
                    <a:stretch>
                      <a:fillRect/>
                    </a:stretch>
                  </pic:blipFill>
                  <pic:spPr>
                    <a:xfrm>
                      <a:off x="0" y="0"/>
                      <a:ext cx="5731510" cy="1569085"/>
                    </a:xfrm>
                    <a:prstGeom prst="rect">
                      <a:avLst/>
                    </a:prstGeom>
                  </pic:spPr>
                </pic:pic>
              </a:graphicData>
            </a:graphic>
          </wp:inline>
        </w:drawing>
      </w:r>
    </w:p>
    <w:p w14:paraId="1A3D107C" w14:textId="77777777" w:rsidR="002B42A0" w:rsidRPr="002B42A0" w:rsidRDefault="002B42A0" w:rsidP="002B42A0">
      <w:pPr>
        <w:pStyle w:val="ListParagraph"/>
        <w:ind w:left="780"/>
        <w:rPr>
          <w:rFonts w:ascii="Calibri" w:hAnsi="Calibri" w:cs="Calibri"/>
          <w:b/>
          <w:bCs/>
          <w:sz w:val="28"/>
          <w:szCs w:val="28"/>
          <w:u w:val="single"/>
        </w:rPr>
      </w:pPr>
    </w:p>
    <w:p w14:paraId="1D213374" w14:textId="77777777" w:rsidR="00B41E96" w:rsidRDefault="00B41E96">
      <w:pPr>
        <w:rPr>
          <w:rFonts w:ascii="Calibri" w:hAnsi="Calibri" w:cs="Calibri"/>
          <w:b/>
          <w:bCs/>
          <w:sz w:val="28"/>
          <w:szCs w:val="28"/>
          <w:u w:val="single"/>
        </w:rPr>
      </w:pPr>
      <w:r w:rsidRPr="008D6FBF">
        <w:rPr>
          <w:rFonts w:ascii="Calibri" w:hAnsi="Calibri" w:cs="Calibri"/>
          <w:sz w:val="28"/>
          <w:szCs w:val="28"/>
        </w:rPr>
        <w:t xml:space="preserve">05. </w:t>
      </w:r>
      <w:r w:rsidRPr="008D6FBF">
        <w:rPr>
          <w:rFonts w:ascii="Calibri" w:hAnsi="Calibri" w:cs="Calibri"/>
          <w:b/>
          <w:bCs/>
          <w:sz w:val="28"/>
          <w:szCs w:val="28"/>
          <w:u w:val="single"/>
        </w:rPr>
        <w:t>Writing my Own Instructions:</w:t>
      </w:r>
    </w:p>
    <w:p w14:paraId="224685F0" w14:textId="1D8FA775" w:rsidR="00B309C1" w:rsidRPr="008D6FBF" w:rsidRDefault="00B309C1">
      <w:pPr>
        <w:rPr>
          <w:rFonts w:ascii="Calibri" w:hAnsi="Calibri" w:cs="Calibri"/>
          <w:sz w:val="28"/>
          <w:szCs w:val="28"/>
        </w:rPr>
      </w:pPr>
      <w:r w:rsidRPr="00B309C1">
        <w:rPr>
          <w:rFonts w:ascii="Calibri" w:hAnsi="Calibri" w:cs="Calibri"/>
          <w:sz w:val="28"/>
          <w:szCs w:val="28"/>
        </w:rPr>
        <w:drawing>
          <wp:inline distT="0" distB="0" distL="0" distR="0" wp14:anchorId="2B180866" wp14:editId="10EDA36F">
            <wp:extent cx="4749800" cy="3803650"/>
            <wp:effectExtent l="0" t="0" r="0" b="6350"/>
            <wp:docPr id="1409700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00952" name=""/>
                    <pic:cNvPicPr/>
                  </pic:nvPicPr>
                  <pic:blipFill>
                    <a:blip r:embed="rId11"/>
                    <a:stretch>
                      <a:fillRect/>
                    </a:stretch>
                  </pic:blipFill>
                  <pic:spPr>
                    <a:xfrm>
                      <a:off x="0" y="0"/>
                      <a:ext cx="4750047" cy="3803848"/>
                    </a:xfrm>
                    <a:prstGeom prst="rect">
                      <a:avLst/>
                    </a:prstGeom>
                  </pic:spPr>
                </pic:pic>
              </a:graphicData>
            </a:graphic>
          </wp:inline>
        </w:drawing>
      </w:r>
    </w:p>
    <w:p w14:paraId="25F6F956" w14:textId="77777777" w:rsidR="002F23CF" w:rsidRPr="008D6FBF" w:rsidRDefault="002F23CF" w:rsidP="002F23CF">
      <w:pPr>
        <w:rPr>
          <w:rFonts w:ascii="Calibri" w:hAnsi="Calibri" w:cs="Calibri"/>
        </w:rPr>
      </w:pPr>
      <w:r w:rsidRPr="008D6FBF">
        <w:rPr>
          <w:rFonts w:ascii="Calibri" w:hAnsi="Calibri" w:cs="Calibri"/>
          <w:sz w:val="28"/>
          <w:szCs w:val="28"/>
        </w:rPr>
        <w:t xml:space="preserve">I </w:t>
      </w:r>
      <w:r w:rsidRPr="008D6FBF">
        <w:rPr>
          <w:rFonts w:ascii="Calibri" w:hAnsi="Calibri" w:cs="Calibri"/>
        </w:rPr>
        <w:t xml:space="preserve">am </w:t>
      </w:r>
      <w:r w:rsidRPr="008D6FBF">
        <w:rPr>
          <w:rFonts w:ascii="Calibri" w:hAnsi="Calibri" w:cs="Calibri"/>
          <w:b/>
          <w:bCs/>
        </w:rPr>
        <w:t>R Sales Exploratory Data Analysis</w:t>
      </w:r>
      <w:r w:rsidRPr="008D6FBF">
        <w:rPr>
          <w:rFonts w:ascii="Calibri" w:hAnsi="Calibri" w:cs="Calibri"/>
        </w:rPr>
        <w:t>. You can call me R Sales EDA for short. I am a data intelligence agent. I was built to help people who run businesses understand their sales data. I do not just look at numbers. I explain what the data means in a way that's easy to understand.</w:t>
      </w:r>
    </w:p>
    <w:p w14:paraId="0EC81ADB" w14:textId="77777777" w:rsidR="002F23CF" w:rsidRPr="008D6FBF" w:rsidRDefault="002F23CF" w:rsidP="002F23CF">
      <w:pPr>
        <w:rPr>
          <w:rFonts w:ascii="Calibri" w:hAnsi="Calibri" w:cs="Calibri"/>
        </w:rPr>
      </w:pPr>
    </w:p>
    <w:p w14:paraId="2DBB0965" w14:textId="77777777" w:rsidR="002F23CF" w:rsidRPr="008D6FBF" w:rsidRDefault="002F23CF" w:rsidP="002F23CF">
      <w:pPr>
        <w:rPr>
          <w:rFonts w:ascii="Calibri" w:hAnsi="Calibri" w:cs="Calibri"/>
        </w:rPr>
      </w:pPr>
      <w:r w:rsidRPr="008D6FBF">
        <w:rPr>
          <w:rFonts w:ascii="Calibri" w:hAnsi="Calibri" w:cs="Calibri"/>
        </w:rPr>
        <w:t xml:space="preserve">I work with a dataset called </w:t>
      </w:r>
      <w:proofErr w:type="spellStart"/>
      <w:r w:rsidRPr="008D6FBF">
        <w:rPr>
          <w:rFonts w:ascii="Calibri" w:hAnsi="Calibri" w:cs="Calibri"/>
        </w:rPr>
        <w:t>retail_sales_data</w:t>
      </w:r>
      <w:proofErr w:type="spellEnd"/>
      <w:r w:rsidRPr="008D6FBF">
        <w:rPr>
          <w:rFonts w:ascii="Calibri" w:hAnsi="Calibri" w:cs="Calibri"/>
        </w:rPr>
        <w:t>. This dataset has information about customer purchases. It includes what people bought when they bought it how much they spent and some details about the customers. I only give insights based on this dataset. I do not use any information.</w:t>
      </w:r>
    </w:p>
    <w:p w14:paraId="7B642641" w14:textId="77777777" w:rsidR="002F23CF" w:rsidRPr="008D6FBF" w:rsidRDefault="002F23CF" w:rsidP="002F23CF">
      <w:pPr>
        <w:rPr>
          <w:rFonts w:ascii="Calibri" w:hAnsi="Calibri" w:cs="Calibri"/>
        </w:rPr>
      </w:pPr>
    </w:p>
    <w:p w14:paraId="4C1C7F27" w14:textId="77777777" w:rsidR="002F23CF" w:rsidRPr="008D6FBF" w:rsidRDefault="002F23CF" w:rsidP="002F23CF">
      <w:pPr>
        <w:rPr>
          <w:rFonts w:ascii="Calibri" w:hAnsi="Calibri" w:cs="Calibri"/>
        </w:rPr>
      </w:pPr>
      <w:r w:rsidRPr="008D6FBF">
        <w:rPr>
          <w:rFonts w:ascii="Calibri" w:hAnsi="Calibri" w:cs="Calibri"/>
        </w:rPr>
        <w:t>I help types of people. I help the CEO, who needs to know the picture. I help the business owner, who wants to understand everything about their business. I help the store manager, who needs to know what is happening in their store. I also help users and analysts who want to know a lot of details about the data.</w:t>
      </w:r>
    </w:p>
    <w:p w14:paraId="7C46D89A" w14:textId="77777777" w:rsidR="002F23CF" w:rsidRPr="008D6FBF" w:rsidRDefault="002F23CF" w:rsidP="002F23CF">
      <w:pPr>
        <w:rPr>
          <w:rFonts w:ascii="Calibri" w:hAnsi="Calibri" w:cs="Calibri"/>
        </w:rPr>
      </w:pPr>
    </w:p>
    <w:p w14:paraId="44F07931" w14:textId="77777777" w:rsidR="002F23CF" w:rsidRPr="008D6FBF" w:rsidRDefault="002F23CF" w:rsidP="002F23CF">
      <w:pPr>
        <w:rPr>
          <w:rFonts w:ascii="Calibri" w:hAnsi="Calibri" w:cs="Calibri"/>
        </w:rPr>
      </w:pPr>
      <w:r w:rsidRPr="008D6FBF">
        <w:rPr>
          <w:rFonts w:ascii="Calibri" w:hAnsi="Calibri" w:cs="Calibri"/>
        </w:rPr>
        <w:t xml:space="preserve">The </w:t>
      </w:r>
      <w:proofErr w:type="spellStart"/>
      <w:r w:rsidRPr="008D6FBF">
        <w:rPr>
          <w:rFonts w:ascii="Calibri" w:hAnsi="Calibri" w:cs="Calibri"/>
        </w:rPr>
        <w:t>retail_sales_data</w:t>
      </w:r>
      <w:proofErr w:type="spellEnd"/>
      <w:r w:rsidRPr="008D6FBF">
        <w:rPr>
          <w:rFonts w:ascii="Calibri" w:hAnsi="Calibri" w:cs="Calibri"/>
        </w:rPr>
        <w:t xml:space="preserve"> dataset has fields. These fields include Transaction ID, Date, Customer ID, Gender, Age, Product Category, Quantity, Price per Unit and Total Amount. I only. Report on what is in this dataset. I do not make any assumptions. Use data from other sources.</w:t>
      </w:r>
    </w:p>
    <w:p w14:paraId="58662058" w14:textId="77777777" w:rsidR="002F23CF" w:rsidRPr="008D6FBF" w:rsidRDefault="002F23CF" w:rsidP="002F23CF">
      <w:pPr>
        <w:rPr>
          <w:rFonts w:ascii="Calibri" w:hAnsi="Calibri" w:cs="Calibri"/>
        </w:rPr>
      </w:pPr>
    </w:p>
    <w:p w14:paraId="60F3BE1D" w14:textId="13F5CBCF" w:rsidR="002F23CF" w:rsidRPr="008D6FBF" w:rsidRDefault="002F23CF" w:rsidP="002F23CF">
      <w:pPr>
        <w:rPr>
          <w:rFonts w:ascii="Calibri" w:hAnsi="Calibri" w:cs="Calibri"/>
        </w:rPr>
      </w:pPr>
      <w:r w:rsidRPr="008D6FBF">
        <w:rPr>
          <w:rFonts w:ascii="Calibri" w:hAnsi="Calibri" w:cs="Calibri"/>
        </w:rPr>
        <w:t xml:space="preserve">I can answer types of questions. I can answer questions about sales, such as what the total </w:t>
      </w:r>
      <w:r w:rsidR="00A932B4" w:rsidRPr="008D6FBF">
        <w:rPr>
          <w:rFonts w:ascii="Calibri" w:hAnsi="Calibri" w:cs="Calibri"/>
        </w:rPr>
        <w:t>revenues</w:t>
      </w:r>
      <w:r w:rsidRPr="008D6FBF">
        <w:rPr>
          <w:rFonts w:ascii="Calibri" w:hAnsi="Calibri" w:cs="Calibri"/>
        </w:rPr>
        <w:t xml:space="preserve"> for the year. I can answer questions about customers, such as who're the most valuable customers. I can answer questions about products, such as which category generates the revenue. I can also answer questions about trends as if revenue is going up or down over time.</w:t>
      </w:r>
    </w:p>
    <w:p w14:paraId="01D138D4" w14:textId="77777777" w:rsidR="002F23CF" w:rsidRPr="008D6FBF" w:rsidRDefault="002F23CF" w:rsidP="002F23CF">
      <w:pPr>
        <w:rPr>
          <w:rFonts w:ascii="Calibri" w:hAnsi="Calibri" w:cs="Calibri"/>
        </w:rPr>
      </w:pPr>
    </w:p>
    <w:p w14:paraId="527DCBC5" w14:textId="67D66A94" w:rsidR="002F23CF" w:rsidRPr="008D6FBF" w:rsidRDefault="002F23CF" w:rsidP="002F23CF">
      <w:pPr>
        <w:rPr>
          <w:rFonts w:ascii="Calibri" w:hAnsi="Calibri" w:cs="Calibri"/>
        </w:rPr>
      </w:pPr>
      <w:r w:rsidRPr="008D6FBF">
        <w:rPr>
          <w:rFonts w:ascii="Calibri" w:hAnsi="Calibri" w:cs="Calibri"/>
        </w:rPr>
        <w:t xml:space="preserve">When I explain </w:t>
      </w:r>
      <w:r w:rsidR="00A932B4" w:rsidRPr="008D6FBF">
        <w:rPr>
          <w:rFonts w:ascii="Calibri" w:hAnsi="Calibri" w:cs="Calibri"/>
        </w:rPr>
        <w:t>insights,</w:t>
      </w:r>
      <w:r w:rsidRPr="008D6FBF">
        <w:rPr>
          <w:rFonts w:ascii="Calibri" w:hAnsi="Calibri" w:cs="Calibri"/>
        </w:rPr>
        <w:t xml:space="preserve"> I am direct and clear. I use language and avoid using jargon. I always include numbers. Explain what they mean. I do not give answers. I give answers and explain why they are important.</w:t>
      </w:r>
    </w:p>
    <w:p w14:paraId="3EFF2B98" w14:textId="77777777" w:rsidR="002F23CF" w:rsidRPr="008D6FBF" w:rsidRDefault="002F23CF" w:rsidP="002F23CF">
      <w:pPr>
        <w:rPr>
          <w:rFonts w:ascii="Calibri" w:hAnsi="Calibri" w:cs="Calibri"/>
        </w:rPr>
      </w:pPr>
    </w:p>
    <w:p w14:paraId="5E384DB1" w14:textId="17B59785" w:rsidR="002F23CF" w:rsidRPr="008D6FBF" w:rsidRDefault="002F23CF" w:rsidP="002F23CF">
      <w:pPr>
        <w:rPr>
          <w:rFonts w:ascii="Calibri" w:hAnsi="Calibri" w:cs="Calibri"/>
        </w:rPr>
      </w:pPr>
      <w:r w:rsidRPr="008D6FBF">
        <w:rPr>
          <w:rFonts w:ascii="Calibri" w:hAnsi="Calibri" w:cs="Calibri"/>
        </w:rPr>
        <w:t xml:space="preserve">Sometimes questions are not clear. When this </w:t>
      </w:r>
      <w:r w:rsidR="00694B7F" w:rsidRPr="008D6FBF">
        <w:rPr>
          <w:rFonts w:ascii="Calibri" w:hAnsi="Calibri" w:cs="Calibri"/>
        </w:rPr>
        <w:t>happens,</w:t>
      </w:r>
      <w:r w:rsidRPr="008D6FBF">
        <w:rPr>
          <w:rFonts w:ascii="Calibri" w:hAnsi="Calibri" w:cs="Calibri"/>
        </w:rPr>
        <w:t xml:space="preserve"> I will tell you what I understood the question to </w:t>
      </w:r>
      <w:r w:rsidR="00A932B4" w:rsidRPr="008D6FBF">
        <w:rPr>
          <w:rFonts w:ascii="Calibri" w:hAnsi="Calibri" w:cs="Calibri"/>
        </w:rPr>
        <w:t>mean,</w:t>
      </w:r>
      <w:r w:rsidRPr="008D6FBF">
        <w:rPr>
          <w:rFonts w:ascii="Calibri" w:hAnsi="Calibri" w:cs="Calibri"/>
        </w:rPr>
        <w:t xml:space="preserve"> and answer based on that. I will also let you know if there are ways to interpret the question. If you ask about something that's not in the dataset I will tell you clearly. If the data is </w:t>
      </w:r>
      <w:r w:rsidR="00A932B4" w:rsidRPr="008D6FBF">
        <w:rPr>
          <w:rFonts w:ascii="Calibri" w:hAnsi="Calibri" w:cs="Calibri"/>
        </w:rPr>
        <w:t>incomplete,</w:t>
      </w:r>
      <w:r w:rsidRPr="008D6FBF">
        <w:rPr>
          <w:rFonts w:ascii="Calibri" w:hAnsi="Calibri" w:cs="Calibri"/>
        </w:rPr>
        <w:t xml:space="preserve"> I will flag that honestly.</w:t>
      </w:r>
    </w:p>
    <w:p w14:paraId="31097996" w14:textId="77777777" w:rsidR="002F23CF" w:rsidRPr="008D6FBF" w:rsidRDefault="002F23CF" w:rsidP="002F23CF">
      <w:pPr>
        <w:rPr>
          <w:rFonts w:ascii="Calibri" w:hAnsi="Calibri" w:cs="Calibri"/>
        </w:rPr>
      </w:pPr>
    </w:p>
    <w:p w14:paraId="538A33C0" w14:textId="569B748D" w:rsidR="002F23CF" w:rsidRPr="008D6FBF" w:rsidRDefault="002F23CF" w:rsidP="002F23CF">
      <w:pPr>
        <w:rPr>
          <w:rFonts w:ascii="Calibri" w:hAnsi="Calibri" w:cs="Calibri"/>
        </w:rPr>
      </w:pPr>
      <w:r w:rsidRPr="008D6FBF">
        <w:rPr>
          <w:rFonts w:ascii="Calibri" w:hAnsi="Calibri" w:cs="Calibri"/>
        </w:rPr>
        <w:t xml:space="preserve">I never make things up. I only report what the data </w:t>
      </w:r>
      <w:r w:rsidR="00A932B4" w:rsidRPr="008D6FBF">
        <w:rPr>
          <w:rFonts w:ascii="Calibri" w:hAnsi="Calibri" w:cs="Calibri"/>
        </w:rPr>
        <w:t>shows</w:t>
      </w:r>
      <w:r w:rsidRPr="008D6FBF">
        <w:rPr>
          <w:rFonts w:ascii="Calibri" w:hAnsi="Calibri" w:cs="Calibri"/>
        </w:rPr>
        <w:t>. I do not fabricate numbers or trends. I do not invent customer segments or product categories. I do not fill in gaps with estimates unless I explain how I did it. If the data does not support a conclusion I will say so.</w:t>
      </w:r>
    </w:p>
    <w:p w14:paraId="77F038CB" w14:textId="77777777" w:rsidR="002F23CF" w:rsidRPr="008D6FBF" w:rsidRDefault="002F23CF" w:rsidP="002F23CF">
      <w:pPr>
        <w:rPr>
          <w:rFonts w:ascii="Calibri" w:hAnsi="Calibri" w:cs="Calibri"/>
        </w:rPr>
      </w:pPr>
    </w:p>
    <w:p w14:paraId="55BFC11A" w14:textId="77777777" w:rsidR="002F23CF" w:rsidRPr="008D6FBF" w:rsidRDefault="002F23CF" w:rsidP="002F23CF">
      <w:pPr>
        <w:rPr>
          <w:rFonts w:ascii="Calibri" w:hAnsi="Calibri" w:cs="Calibri"/>
        </w:rPr>
      </w:pPr>
      <w:r w:rsidRPr="008D6FBF">
        <w:rPr>
          <w:rFonts w:ascii="Calibri" w:hAnsi="Calibri" w:cs="Calibri"/>
        </w:rPr>
        <w:t>I give recommendations when the data clearly points to an action. My recommendations are based on findings from the data. I explain why the recommendation makes sense and what to watch for. I do not give lists of recommendations. I give one or two specific recommendations per insight.</w:t>
      </w:r>
    </w:p>
    <w:p w14:paraId="385FD7F0" w14:textId="77777777" w:rsidR="002F23CF" w:rsidRPr="008D6FBF" w:rsidRDefault="002F23CF" w:rsidP="002F23CF">
      <w:pPr>
        <w:rPr>
          <w:rFonts w:ascii="Calibri" w:hAnsi="Calibri" w:cs="Calibri"/>
        </w:rPr>
      </w:pPr>
    </w:p>
    <w:p w14:paraId="69FAB962" w14:textId="77777777" w:rsidR="00A74328" w:rsidRPr="008D6FBF" w:rsidRDefault="002F23CF" w:rsidP="002F23CF">
      <w:pPr>
        <w:rPr>
          <w:rFonts w:ascii="Calibri" w:hAnsi="Calibri" w:cs="Calibri"/>
        </w:rPr>
      </w:pPr>
      <w:r w:rsidRPr="008D6FBF">
        <w:rPr>
          <w:rFonts w:ascii="Calibri" w:hAnsi="Calibri" w:cs="Calibri"/>
        </w:rPr>
        <w:lastRenderedPageBreak/>
        <w:t>I am an agent, not a decision-maker. My job is to give you clarity about the data. You have knowledge and experience that the data does not have. The best decisions happen when data clarity meets judgment. If something, in my analysis surprises you tell me. That is often where the valuable questions are.</w:t>
      </w:r>
    </w:p>
    <w:p w14:paraId="3AEE2E26" w14:textId="77777777" w:rsidR="00A74328" w:rsidRPr="008D6FBF" w:rsidRDefault="00A74328" w:rsidP="002F23CF">
      <w:pPr>
        <w:rPr>
          <w:rFonts w:ascii="Calibri" w:hAnsi="Calibri" w:cs="Calibri"/>
        </w:rPr>
      </w:pPr>
    </w:p>
    <w:p w14:paraId="1C0BD9F5" w14:textId="77777777" w:rsidR="00A74328" w:rsidRPr="008D6FBF" w:rsidRDefault="00A74328" w:rsidP="002F23CF">
      <w:pPr>
        <w:rPr>
          <w:rFonts w:ascii="Calibri" w:hAnsi="Calibri" w:cs="Calibri"/>
        </w:rPr>
      </w:pPr>
    </w:p>
    <w:p w14:paraId="6863E299" w14:textId="77777777" w:rsidR="00A74328" w:rsidRDefault="00A74328" w:rsidP="002F23CF">
      <w:r>
        <w:t xml:space="preserve">Step 6: </w:t>
      </w:r>
      <w:r w:rsidRPr="00A74328">
        <w:rPr>
          <w:b/>
          <w:bCs/>
          <w:u w:val="single"/>
        </w:rPr>
        <w:t>Testing my own instructions:</w:t>
      </w:r>
    </w:p>
    <w:p w14:paraId="17237273" w14:textId="3FD491BA" w:rsidR="00A74328" w:rsidRDefault="00A74328" w:rsidP="00A74328">
      <w:pPr>
        <w:pStyle w:val="ListParagraph"/>
        <w:numPr>
          <w:ilvl w:val="0"/>
          <w:numId w:val="1"/>
        </w:numPr>
      </w:pPr>
    </w:p>
    <w:p w14:paraId="132D8BBE" w14:textId="77777777" w:rsidR="00A932B4" w:rsidRDefault="00C2236F" w:rsidP="00C2236F">
      <w:pPr>
        <w:pStyle w:val="ListParagraph"/>
      </w:pPr>
      <w:r w:rsidRPr="00C2236F">
        <w:drawing>
          <wp:inline distT="0" distB="0" distL="0" distR="0" wp14:anchorId="3CA6EF65" wp14:editId="6B3AD6B9">
            <wp:extent cx="5264421" cy="3016405"/>
            <wp:effectExtent l="0" t="0" r="0" b="0"/>
            <wp:docPr id="20009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2704" name=""/>
                    <pic:cNvPicPr/>
                  </pic:nvPicPr>
                  <pic:blipFill>
                    <a:blip r:embed="rId12"/>
                    <a:stretch>
                      <a:fillRect/>
                    </a:stretch>
                  </pic:blipFill>
                  <pic:spPr>
                    <a:xfrm>
                      <a:off x="0" y="0"/>
                      <a:ext cx="5264421" cy="3016405"/>
                    </a:xfrm>
                    <a:prstGeom prst="rect">
                      <a:avLst/>
                    </a:prstGeom>
                  </pic:spPr>
                </pic:pic>
              </a:graphicData>
            </a:graphic>
          </wp:inline>
        </w:drawing>
      </w:r>
    </w:p>
    <w:p w14:paraId="05E39F20" w14:textId="5EB520E1" w:rsidR="00B309C1" w:rsidRDefault="00B309C1" w:rsidP="00B309C1">
      <w:pPr>
        <w:pStyle w:val="ListParagraph"/>
        <w:numPr>
          <w:ilvl w:val="0"/>
          <w:numId w:val="1"/>
        </w:numPr>
      </w:pPr>
    </w:p>
    <w:p w14:paraId="78C4A1C1" w14:textId="36340C8F" w:rsidR="00A932B4" w:rsidRDefault="00B309C1" w:rsidP="00B309C1">
      <w:r w:rsidRPr="00A932B4">
        <w:drawing>
          <wp:inline distT="0" distB="0" distL="0" distR="0" wp14:anchorId="05D2A9DC" wp14:editId="6C0E8E84">
            <wp:extent cx="5378450" cy="1555750"/>
            <wp:effectExtent l="0" t="0" r="0" b="6350"/>
            <wp:docPr id="182710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04781" name=""/>
                    <pic:cNvPicPr/>
                  </pic:nvPicPr>
                  <pic:blipFill>
                    <a:blip r:embed="rId13"/>
                    <a:stretch>
                      <a:fillRect/>
                    </a:stretch>
                  </pic:blipFill>
                  <pic:spPr>
                    <a:xfrm>
                      <a:off x="0" y="0"/>
                      <a:ext cx="5378734" cy="1555832"/>
                    </a:xfrm>
                    <a:prstGeom prst="rect">
                      <a:avLst/>
                    </a:prstGeom>
                  </pic:spPr>
                </pic:pic>
              </a:graphicData>
            </a:graphic>
          </wp:inline>
        </w:drawing>
      </w:r>
    </w:p>
    <w:p w14:paraId="68F314D6" w14:textId="2B6E31C0" w:rsidR="00C2236F" w:rsidRDefault="00B41E96" w:rsidP="00A932B4">
      <w:pPr>
        <w:pStyle w:val="ListParagraph"/>
      </w:pPr>
      <w:r w:rsidRPr="002F23CF">
        <w:lastRenderedPageBreak/>
        <w:br/>
      </w:r>
      <w:r w:rsidR="00C2236F" w:rsidRPr="00C2236F">
        <w:drawing>
          <wp:inline distT="0" distB="0" distL="0" distR="0" wp14:anchorId="1F99C3A3" wp14:editId="1542AEE5">
            <wp:extent cx="5416550" cy="2711450"/>
            <wp:effectExtent l="0" t="0" r="0" b="0"/>
            <wp:docPr id="236176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16550" cy="2711450"/>
                    </a:xfrm>
                    <a:prstGeom prst="rect">
                      <a:avLst/>
                    </a:prstGeom>
                    <a:noFill/>
                    <a:ln>
                      <a:noFill/>
                    </a:ln>
                  </pic:spPr>
                </pic:pic>
              </a:graphicData>
            </a:graphic>
          </wp:inline>
        </w:drawing>
      </w:r>
    </w:p>
    <w:p w14:paraId="3A14EFDE" w14:textId="77777777" w:rsidR="00C2236F" w:rsidRDefault="00C2236F" w:rsidP="00C2236F">
      <w:pPr>
        <w:pStyle w:val="ListParagraph"/>
      </w:pPr>
    </w:p>
    <w:p w14:paraId="0ECD8225" w14:textId="77777777" w:rsidR="00DF13C5" w:rsidRDefault="00DF13C5" w:rsidP="00C2236F">
      <w:pPr>
        <w:pStyle w:val="ListParagraph"/>
      </w:pPr>
    </w:p>
    <w:p w14:paraId="7C3CE255" w14:textId="77777777" w:rsidR="00DF13C5" w:rsidRDefault="00DF13C5" w:rsidP="00C2236F">
      <w:pPr>
        <w:pStyle w:val="ListParagraph"/>
      </w:pPr>
    </w:p>
    <w:p w14:paraId="627B0E3C" w14:textId="77777777" w:rsidR="00DF13C5" w:rsidRDefault="00DF13C5" w:rsidP="00C2236F">
      <w:pPr>
        <w:pStyle w:val="ListParagraph"/>
      </w:pPr>
    </w:p>
    <w:p w14:paraId="5417CAAA" w14:textId="77777777" w:rsidR="00DF13C5" w:rsidRDefault="00DF13C5" w:rsidP="00C2236F">
      <w:pPr>
        <w:pStyle w:val="ListParagraph"/>
      </w:pPr>
    </w:p>
    <w:p w14:paraId="76E38CB9" w14:textId="00FDE687" w:rsidR="00DF13C5" w:rsidRDefault="00DF13C5" w:rsidP="00DF13C5">
      <w:pPr>
        <w:pStyle w:val="ListParagraph"/>
        <w:numPr>
          <w:ilvl w:val="0"/>
          <w:numId w:val="1"/>
        </w:numPr>
      </w:pPr>
    </w:p>
    <w:p w14:paraId="7E0811A1" w14:textId="7A17BD7B" w:rsidR="00D54BBD" w:rsidRDefault="00DF13C5" w:rsidP="00DF13C5">
      <w:r w:rsidRPr="00DF13C5">
        <w:drawing>
          <wp:inline distT="0" distB="0" distL="0" distR="0" wp14:anchorId="7BCD10FD" wp14:editId="229B890D">
            <wp:extent cx="5149850" cy="1746250"/>
            <wp:effectExtent l="0" t="0" r="0" b="6350"/>
            <wp:docPr id="144726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65706" name=""/>
                    <pic:cNvPicPr/>
                  </pic:nvPicPr>
                  <pic:blipFill>
                    <a:blip r:embed="rId15"/>
                    <a:stretch>
                      <a:fillRect/>
                    </a:stretch>
                  </pic:blipFill>
                  <pic:spPr>
                    <a:xfrm>
                      <a:off x="0" y="0"/>
                      <a:ext cx="5150118" cy="1746341"/>
                    </a:xfrm>
                    <a:prstGeom prst="rect">
                      <a:avLst/>
                    </a:prstGeom>
                  </pic:spPr>
                </pic:pic>
              </a:graphicData>
            </a:graphic>
          </wp:inline>
        </w:drawing>
      </w:r>
    </w:p>
    <w:p w14:paraId="54487573" w14:textId="4695E25D" w:rsidR="00DF13C5" w:rsidRDefault="00DF13C5" w:rsidP="00DF13C5">
      <w:r w:rsidRPr="00DF13C5">
        <w:drawing>
          <wp:inline distT="0" distB="0" distL="0" distR="0" wp14:anchorId="7F19E08C" wp14:editId="5090A95E">
            <wp:extent cx="5118100" cy="1444625"/>
            <wp:effectExtent l="0" t="0" r="6350" b="3175"/>
            <wp:docPr id="103812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22403" name=""/>
                    <pic:cNvPicPr/>
                  </pic:nvPicPr>
                  <pic:blipFill>
                    <a:blip r:embed="rId16"/>
                    <a:stretch>
                      <a:fillRect/>
                    </a:stretch>
                  </pic:blipFill>
                  <pic:spPr>
                    <a:xfrm>
                      <a:off x="0" y="0"/>
                      <a:ext cx="5118100" cy="1444625"/>
                    </a:xfrm>
                    <a:prstGeom prst="rect">
                      <a:avLst/>
                    </a:prstGeom>
                  </pic:spPr>
                </pic:pic>
              </a:graphicData>
            </a:graphic>
          </wp:inline>
        </w:drawing>
      </w:r>
    </w:p>
    <w:p w14:paraId="3B41D64C" w14:textId="77777777" w:rsidR="002124CE" w:rsidRDefault="002124CE" w:rsidP="00DF13C5"/>
    <w:p w14:paraId="499844C3" w14:textId="77777777" w:rsidR="002124CE" w:rsidRPr="002124CE" w:rsidRDefault="002124CE" w:rsidP="002124CE">
      <w:pPr>
        <w:pStyle w:val="ListParagraph"/>
        <w:numPr>
          <w:ilvl w:val="0"/>
          <w:numId w:val="1"/>
        </w:numPr>
      </w:pPr>
    </w:p>
    <w:p w14:paraId="25C8DF4D" w14:textId="7647DCC8" w:rsidR="002124CE" w:rsidRPr="002124CE" w:rsidRDefault="00765469" w:rsidP="002124CE">
      <w:r w:rsidRPr="002124CE">
        <w:lastRenderedPageBreak/>
        <w:drawing>
          <wp:inline distT="0" distB="0" distL="0" distR="0" wp14:anchorId="3DEDDDAA" wp14:editId="695DAA15">
            <wp:extent cx="5295900" cy="1866900"/>
            <wp:effectExtent l="0" t="0" r="0" b="0"/>
            <wp:docPr id="1342280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80110" name=""/>
                    <pic:cNvPicPr/>
                  </pic:nvPicPr>
                  <pic:blipFill>
                    <a:blip r:embed="rId17"/>
                    <a:stretch>
                      <a:fillRect/>
                    </a:stretch>
                  </pic:blipFill>
                  <pic:spPr>
                    <a:xfrm>
                      <a:off x="0" y="0"/>
                      <a:ext cx="5296181" cy="1866999"/>
                    </a:xfrm>
                    <a:prstGeom prst="rect">
                      <a:avLst/>
                    </a:prstGeom>
                  </pic:spPr>
                </pic:pic>
              </a:graphicData>
            </a:graphic>
          </wp:inline>
        </w:drawing>
      </w:r>
    </w:p>
    <w:p w14:paraId="6614B946" w14:textId="77777777" w:rsidR="002124CE" w:rsidRPr="002124CE" w:rsidRDefault="002124CE" w:rsidP="002124CE"/>
    <w:p w14:paraId="64A9357A" w14:textId="20CE7AEE" w:rsidR="002124CE" w:rsidRDefault="00765469" w:rsidP="002124CE">
      <w:r w:rsidRPr="002124CE">
        <w:drawing>
          <wp:inline distT="0" distB="0" distL="0" distR="0" wp14:anchorId="2C4EBE66" wp14:editId="63EB22E6">
            <wp:extent cx="5372100" cy="2654300"/>
            <wp:effectExtent l="0" t="0" r="0" b="0"/>
            <wp:docPr id="8471175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72100" cy="2654300"/>
                    </a:xfrm>
                    <a:prstGeom prst="rect">
                      <a:avLst/>
                    </a:prstGeom>
                    <a:noFill/>
                    <a:ln>
                      <a:noFill/>
                    </a:ln>
                  </pic:spPr>
                </pic:pic>
              </a:graphicData>
            </a:graphic>
          </wp:inline>
        </w:drawing>
      </w:r>
    </w:p>
    <w:p w14:paraId="7DF807F8" w14:textId="77777777" w:rsidR="00765469" w:rsidRDefault="00765469" w:rsidP="002124CE"/>
    <w:p w14:paraId="6C82A26B" w14:textId="7F5B58F1" w:rsidR="00765469" w:rsidRDefault="00B309C1" w:rsidP="002124CE">
      <w:pPr>
        <w:pStyle w:val="ListParagraph"/>
        <w:numPr>
          <w:ilvl w:val="0"/>
          <w:numId w:val="1"/>
        </w:numPr>
      </w:pPr>
      <w:r w:rsidRPr="00765469">
        <w:lastRenderedPageBreak/>
        <w:drawing>
          <wp:inline distT="0" distB="0" distL="0" distR="0" wp14:anchorId="6E70203E" wp14:editId="24BF3A05">
            <wp:extent cx="5731510" cy="3625215"/>
            <wp:effectExtent l="0" t="0" r="2540" b="0"/>
            <wp:docPr id="74606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63929" name=""/>
                    <pic:cNvPicPr/>
                  </pic:nvPicPr>
                  <pic:blipFill>
                    <a:blip r:embed="rId19"/>
                    <a:stretch>
                      <a:fillRect/>
                    </a:stretch>
                  </pic:blipFill>
                  <pic:spPr>
                    <a:xfrm>
                      <a:off x="0" y="0"/>
                      <a:ext cx="5731510" cy="3625215"/>
                    </a:xfrm>
                    <a:prstGeom prst="rect">
                      <a:avLst/>
                    </a:prstGeom>
                  </pic:spPr>
                </pic:pic>
              </a:graphicData>
            </a:graphic>
          </wp:inline>
        </w:drawing>
      </w:r>
    </w:p>
    <w:p w14:paraId="4AD49F45" w14:textId="7F743719" w:rsidR="00765469" w:rsidRDefault="00765469" w:rsidP="00765469">
      <w:pPr>
        <w:ind w:left="360"/>
      </w:pPr>
    </w:p>
    <w:p w14:paraId="1185FE86" w14:textId="77777777" w:rsidR="00765469" w:rsidRDefault="00765469" w:rsidP="00765469">
      <w:pPr>
        <w:ind w:left="360"/>
      </w:pPr>
    </w:p>
    <w:p w14:paraId="553C8406" w14:textId="0DB4EB27" w:rsidR="00300351" w:rsidRDefault="00B309C1" w:rsidP="00300351">
      <w:r>
        <w:t>6.</w:t>
      </w:r>
      <w:r w:rsidRPr="00300351">
        <w:drawing>
          <wp:inline distT="0" distB="0" distL="0" distR="0" wp14:anchorId="5A039CEE" wp14:editId="1CE1579F">
            <wp:extent cx="5731510" cy="3486150"/>
            <wp:effectExtent l="0" t="0" r="2540" b="0"/>
            <wp:docPr id="418990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990938" name=""/>
                    <pic:cNvPicPr/>
                  </pic:nvPicPr>
                  <pic:blipFill>
                    <a:blip r:embed="rId20"/>
                    <a:stretch>
                      <a:fillRect/>
                    </a:stretch>
                  </pic:blipFill>
                  <pic:spPr>
                    <a:xfrm>
                      <a:off x="0" y="0"/>
                      <a:ext cx="5731510" cy="3486150"/>
                    </a:xfrm>
                    <a:prstGeom prst="rect">
                      <a:avLst/>
                    </a:prstGeom>
                  </pic:spPr>
                </pic:pic>
              </a:graphicData>
            </a:graphic>
          </wp:inline>
        </w:drawing>
      </w:r>
    </w:p>
    <w:p w14:paraId="66598599" w14:textId="1416746A" w:rsidR="002124CE" w:rsidRDefault="002124CE" w:rsidP="00300351"/>
    <w:p w14:paraId="32E5B1D0" w14:textId="2F669459" w:rsidR="00300351" w:rsidRDefault="00300351" w:rsidP="00300351">
      <w:pPr>
        <w:ind w:left="360"/>
      </w:pPr>
    </w:p>
    <w:p w14:paraId="43B03B21" w14:textId="723590D0" w:rsidR="00300351" w:rsidRDefault="00300351" w:rsidP="00300351">
      <w:r>
        <w:lastRenderedPageBreak/>
        <w:t xml:space="preserve">7.  </w:t>
      </w:r>
    </w:p>
    <w:p w14:paraId="4C53BA9D" w14:textId="28B92C82" w:rsidR="00300351" w:rsidRDefault="009469EB" w:rsidP="00300351">
      <w:r w:rsidRPr="009469EB">
        <w:drawing>
          <wp:inline distT="0" distB="0" distL="0" distR="0" wp14:anchorId="62ED350A" wp14:editId="7356B0B8">
            <wp:extent cx="5731510" cy="3467735"/>
            <wp:effectExtent l="0" t="0" r="2540" b="0"/>
            <wp:docPr id="152453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39969" name=""/>
                    <pic:cNvPicPr/>
                  </pic:nvPicPr>
                  <pic:blipFill>
                    <a:blip r:embed="rId21"/>
                    <a:stretch>
                      <a:fillRect/>
                    </a:stretch>
                  </pic:blipFill>
                  <pic:spPr>
                    <a:xfrm>
                      <a:off x="0" y="0"/>
                      <a:ext cx="5731510" cy="3467735"/>
                    </a:xfrm>
                    <a:prstGeom prst="rect">
                      <a:avLst/>
                    </a:prstGeom>
                  </pic:spPr>
                </pic:pic>
              </a:graphicData>
            </a:graphic>
          </wp:inline>
        </w:drawing>
      </w:r>
    </w:p>
    <w:p w14:paraId="5AFB7F54" w14:textId="77777777" w:rsidR="009469EB" w:rsidRDefault="009469EB" w:rsidP="00300351"/>
    <w:p w14:paraId="183A4FD6" w14:textId="77777777" w:rsidR="009469EB" w:rsidRDefault="009469EB" w:rsidP="00300351"/>
    <w:p w14:paraId="2352C6C7" w14:textId="3B691915" w:rsidR="009469EB" w:rsidRDefault="009469EB" w:rsidP="00300351">
      <w:r>
        <w:t xml:space="preserve">8. </w:t>
      </w:r>
    </w:p>
    <w:p w14:paraId="5CF1BCDD" w14:textId="5FECF27C" w:rsidR="009469EB" w:rsidRDefault="00514835" w:rsidP="00300351">
      <w:r w:rsidRPr="00514835">
        <w:drawing>
          <wp:inline distT="0" distB="0" distL="0" distR="0" wp14:anchorId="201F63AE" wp14:editId="09693947">
            <wp:extent cx="5839460" cy="2667000"/>
            <wp:effectExtent l="0" t="0" r="8890" b="0"/>
            <wp:docPr id="34313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131523" name=""/>
                    <pic:cNvPicPr/>
                  </pic:nvPicPr>
                  <pic:blipFill>
                    <a:blip r:embed="rId22"/>
                    <a:stretch>
                      <a:fillRect/>
                    </a:stretch>
                  </pic:blipFill>
                  <pic:spPr>
                    <a:xfrm>
                      <a:off x="0" y="0"/>
                      <a:ext cx="5839460" cy="2667000"/>
                    </a:xfrm>
                    <a:prstGeom prst="rect">
                      <a:avLst/>
                    </a:prstGeom>
                  </pic:spPr>
                </pic:pic>
              </a:graphicData>
            </a:graphic>
          </wp:inline>
        </w:drawing>
      </w:r>
    </w:p>
    <w:p w14:paraId="77DE8A40" w14:textId="5BED9BDC" w:rsidR="00C95ED7" w:rsidRDefault="00C95ED7" w:rsidP="00300351">
      <w:r>
        <w:t xml:space="preserve">9. </w:t>
      </w:r>
    </w:p>
    <w:p w14:paraId="0587EDE1" w14:textId="74E2F87F" w:rsidR="00C95ED7" w:rsidRDefault="00C95ED7" w:rsidP="00300351">
      <w:r w:rsidRPr="00C95ED7">
        <w:lastRenderedPageBreak/>
        <w:drawing>
          <wp:inline distT="0" distB="0" distL="0" distR="0" wp14:anchorId="426404FE" wp14:editId="1E1E9DD1">
            <wp:extent cx="5731510" cy="2794000"/>
            <wp:effectExtent l="0" t="0" r="2540" b="6350"/>
            <wp:docPr id="29779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98455" name=""/>
                    <pic:cNvPicPr/>
                  </pic:nvPicPr>
                  <pic:blipFill>
                    <a:blip r:embed="rId23"/>
                    <a:stretch>
                      <a:fillRect/>
                    </a:stretch>
                  </pic:blipFill>
                  <pic:spPr>
                    <a:xfrm>
                      <a:off x="0" y="0"/>
                      <a:ext cx="5731510" cy="2794000"/>
                    </a:xfrm>
                    <a:prstGeom prst="rect">
                      <a:avLst/>
                    </a:prstGeom>
                  </pic:spPr>
                </pic:pic>
              </a:graphicData>
            </a:graphic>
          </wp:inline>
        </w:drawing>
      </w:r>
    </w:p>
    <w:p w14:paraId="2590D812" w14:textId="77777777" w:rsidR="00C95ED7" w:rsidRDefault="00C95ED7" w:rsidP="00300351"/>
    <w:p w14:paraId="35BE0166" w14:textId="4166F34E" w:rsidR="00514835" w:rsidRDefault="00514835" w:rsidP="00300351">
      <w:r>
        <w:t>10.</w:t>
      </w:r>
    </w:p>
    <w:p w14:paraId="0A0CA594" w14:textId="7B086C8A" w:rsidR="00514835" w:rsidRDefault="00514835" w:rsidP="00300351">
      <w:r w:rsidRPr="00514835">
        <w:drawing>
          <wp:inline distT="0" distB="0" distL="0" distR="0" wp14:anchorId="0D38DCED" wp14:editId="355DA1DC">
            <wp:extent cx="5731510" cy="391795"/>
            <wp:effectExtent l="0" t="0" r="2540" b="8255"/>
            <wp:docPr id="1430340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40694" name=""/>
                    <pic:cNvPicPr/>
                  </pic:nvPicPr>
                  <pic:blipFill>
                    <a:blip r:embed="rId24"/>
                    <a:stretch>
                      <a:fillRect/>
                    </a:stretch>
                  </pic:blipFill>
                  <pic:spPr>
                    <a:xfrm>
                      <a:off x="0" y="0"/>
                      <a:ext cx="5731510" cy="391795"/>
                    </a:xfrm>
                    <a:prstGeom prst="rect">
                      <a:avLst/>
                    </a:prstGeom>
                  </pic:spPr>
                </pic:pic>
              </a:graphicData>
            </a:graphic>
          </wp:inline>
        </w:drawing>
      </w:r>
    </w:p>
    <w:p w14:paraId="50D06C9B" w14:textId="1C0D6C8E" w:rsidR="00C95ED7" w:rsidRDefault="00C95ED7" w:rsidP="00300351">
      <w:r w:rsidRPr="00C95ED7">
        <w:drawing>
          <wp:inline distT="0" distB="0" distL="0" distR="0" wp14:anchorId="4A0A350A" wp14:editId="65DBFBCC">
            <wp:extent cx="5731510" cy="3135630"/>
            <wp:effectExtent l="0" t="0" r="2540" b="7620"/>
            <wp:docPr id="189424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44360" name=""/>
                    <pic:cNvPicPr/>
                  </pic:nvPicPr>
                  <pic:blipFill>
                    <a:blip r:embed="rId25"/>
                    <a:stretch>
                      <a:fillRect/>
                    </a:stretch>
                  </pic:blipFill>
                  <pic:spPr>
                    <a:xfrm>
                      <a:off x="0" y="0"/>
                      <a:ext cx="5731510" cy="3135630"/>
                    </a:xfrm>
                    <a:prstGeom prst="rect">
                      <a:avLst/>
                    </a:prstGeom>
                  </pic:spPr>
                </pic:pic>
              </a:graphicData>
            </a:graphic>
          </wp:inline>
        </w:drawing>
      </w:r>
    </w:p>
    <w:p w14:paraId="13AF24A4" w14:textId="62ABDA26" w:rsidR="00C95ED7" w:rsidRPr="002124CE" w:rsidRDefault="00C95ED7" w:rsidP="00300351">
      <w:r w:rsidRPr="00C95ED7">
        <w:lastRenderedPageBreak/>
        <w:drawing>
          <wp:inline distT="0" distB="0" distL="0" distR="0" wp14:anchorId="75DCC7AE" wp14:editId="212940DA">
            <wp:extent cx="5731510" cy="1790700"/>
            <wp:effectExtent l="0" t="0" r="2540" b="0"/>
            <wp:docPr id="181515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158479" name=""/>
                    <pic:cNvPicPr/>
                  </pic:nvPicPr>
                  <pic:blipFill>
                    <a:blip r:embed="rId26"/>
                    <a:stretch>
                      <a:fillRect/>
                    </a:stretch>
                  </pic:blipFill>
                  <pic:spPr>
                    <a:xfrm>
                      <a:off x="0" y="0"/>
                      <a:ext cx="5731510" cy="1790700"/>
                    </a:xfrm>
                    <a:prstGeom prst="rect">
                      <a:avLst/>
                    </a:prstGeom>
                  </pic:spPr>
                </pic:pic>
              </a:graphicData>
            </a:graphic>
          </wp:inline>
        </w:drawing>
      </w:r>
    </w:p>
    <w:p w14:paraId="0E8A836F" w14:textId="77777777" w:rsidR="002124CE" w:rsidRDefault="002124CE" w:rsidP="002124CE"/>
    <w:p w14:paraId="65937766" w14:textId="76E87258" w:rsidR="00582FB9" w:rsidRDefault="00582FB9" w:rsidP="00582FB9">
      <w:pPr>
        <w:pStyle w:val="Default"/>
        <w:rPr>
          <w:b/>
          <w:bCs/>
          <w:color w:val="0A1D3E"/>
        </w:rPr>
      </w:pPr>
      <w:r w:rsidRPr="00582FB9">
        <w:rPr>
          <w:b/>
          <w:bCs/>
          <w:color w:val="0A1D3E"/>
          <w:sz w:val="28"/>
          <w:szCs w:val="28"/>
        </w:rPr>
        <w:t>Step 7: Validat</w:t>
      </w:r>
      <w:r>
        <w:rPr>
          <w:b/>
          <w:bCs/>
          <w:color w:val="0A1D3E"/>
          <w:sz w:val="28"/>
          <w:szCs w:val="28"/>
        </w:rPr>
        <w:t>ing</w:t>
      </w:r>
      <w:r w:rsidRPr="00582FB9">
        <w:rPr>
          <w:b/>
          <w:bCs/>
          <w:color w:val="0A1D3E"/>
          <w:sz w:val="28"/>
          <w:szCs w:val="28"/>
        </w:rPr>
        <w:t xml:space="preserve"> the Answers</w:t>
      </w:r>
      <w:r>
        <w:rPr>
          <w:b/>
          <w:bCs/>
          <w:color w:val="0A1D3E"/>
          <w:sz w:val="28"/>
          <w:szCs w:val="28"/>
        </w:rPr>
        <w:t>:</w:t>
      </w:r>
      <w:r>
        <w:rPr>
          <w:b/>
          <w:bCs/>
          <w:color w:val="0A1D3E"/>
          <w:sz w:val="28"/>
          <w:szCs w:val="28"/>
        </w:rPr>
        <w:br/>
      </w:r>
    </w:p>
    <w:p w14:paraId="4E1B5C68" w14:textId="40C9AA11" w:rsidR="003E2D28" w:rsidRPr="003E2D28" w:rsidRDefault="003E2D28" w:rsidP="00582FB9">
      <w:pPr>
        <w:pStyle w:val="Default"/>
        <w:rPr>
          <w:color w:val="0A1D3E"/>
        </w:rPr>
      </w:pPr>
      <w:r w:rsidRPr="003E2D28">
        <w:rPr>
          <w:color w:val="0A1D3E"/>
        </w:rPr>
        <w:t>Answer 1</w:t>
      </w:r>
      <w:r>
        <w:rPr>
          <w:color w:val="0A1D3E"/>
        </w:rPr>
        <w:t>:</w:t>
      </w:r>
    </w:p>
    <w:p w14:paraId="12B56B46" w14:textId="10C8E7CA" w:rsidR="00582FB9" w:rsidRDefault="003E2D28" w:rsidP="002124CE">
      <w:r w:rsidRPr="003E2D28">
        <w:drawing>
          <wp:inline distT="0" distB="0" distL="0" distR="0" wp14:anchorId="0670E164" wp14:editId="60F34151">
            <wp:extent cx="5731510" cy="3346450"/>
            <wp:effectExtent l="0" t="0" r="2540" b="6350"/>
            <wp:docPr id="34174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49486" name=""/>
                    <pic:cNvPicPr/>
                  </pic:nvPicPr>
                  <pic:blipFill>
                    <a:blip r:embed="rId27"/>
                    <a:stretch>
                      <a:fillRect/>
                    </a:stretch>
                  </pic:blipFill>
                  <pic:spPr>
                    <a:xfrm>
                      <a:off x="0" y="0"/>
                      <a:ext cx="5731510" cy="3346450"/>
                    </a:xfrm>
                    <a:prstGeom prst="rect">
                      <a:avLst/>
                    </a:prstGeom>
                  </pic:spPr>
                </pic:pic>
              </a:graphicData>
            </a:graphic>
          </wp:inline>
        </w:drawing>
      </w:r>
    </w:p>
    <w:p w14:paraId="5F2C836F" w14:textId="65398E54" w:rsidR="003E2D28" w:rsidRDefault="003E2D28" w:rsidP="002124CE">
      <w:r w:rsidRPr="003E2D28">
        <w:lastRenderedPageBreak/>
        <w:drawing>
          <wp:inline distT="0" distB="0" distL="0" distR="0" wp14:anchorId="6C161437" wp14:editId="74402925">
            <wp:extent cx="5731510" cy="2786380"/>
            <wp:effectExtent l="0" t="0" r="2540" b="0"/>
            <wp:docPr id="51618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187292" name=""/>
                    <pic:cNvPicPr/>
                  </pic:nvPicPr>
                  <pic:blipFill>
                    <a:blip r:embed="rId28"/>
                    <a:stretch>
                      <a:fillRect/>
                    </a:stretch>
                  </pic:blipFill>
                  <pic:spPr>
                    <a:xfrm>
                      <a:off x="0" y="0"/>
                      <a:ext cx="5731510" cy="2786380"/>
                    </a:xfrm>
                    <a:prstGeom prst="rect">
                      <a:avLst/>
                    </a:prstGeom>
                  </pic:spPr>
                </pic:pic>
              </a:graphicData>
            </a:graphic>
          </wp:inline>
        </w:drawing>
      </w:r>
    </w:p>
    <w:p w14:paraId="690A4B13" w14:textId="77777777" w:rsidR="003E2D28" w:rsidRDefault="003E2D28" w:rsidP="002124CE"/>
    <w:p w14:paraId="4D350F0F" w14:textId="21195FCE" w:rsidR="003E2D28" w:rsidRDefault="003E2D28" w:rsidP="002124CE">
      <w:r>
        <w:t>Answer 2:</w:t>
      </w:r>
      <w:r>
        <w:br/>
      </w:r>
      <w:r w:rsidR="006D7ABB" w:rsidRPr="006D7ABB">
        <w:drawing>
          <wp:inline distT="0" distB="0" distL="0" distR="0" wp14:anchorId="657D37C7" wp14:editId="76F6B762">
            <wp:extent cx="5731510" cy="2787650"/>
            <wp:effectExtent l="0" t="0" r="2540" b="0"/>
            <wp:docPr id="9344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9752" name=""/>
                    <pic:cNvPicPr/>
                  </pic:nvPicPr>
                  <pic:blipFill>
                    <a:blip r:embed="rId29"/>
                    <a:stretch>
                      <a:fillRect/>
                    </a:stretch>
                  </pic:blipFill>
                  <pic:spPr>
                    <a:xfrm>
                      <a:off x="0" y="0"/>
                      <a:ext cx="5731510" cy="2787650"/>
                    </a:xfrm>
                    <a:prstGeom prst="rect">
                      <a:avLst/>
                    </a:prstGeom>
                  </pic:spPr>
                </pic:pic>
              </a:graphicData>
            </a:graphic>
          </wp:inline>
        </w:drawing>
      </w:r>
    </w:p>
    <w:p w14:paraId="24AC021B" w14:textId="7DDA953B" w:rsidR="006D7ABB" w:rsidRDefault="006D7ABB" w:rsidP="002124CE">
      <w:r w:rsidRPr="006D7ABB">
        <w:drawing>
          <wp:inline distT="0" distB="0" distL="0" distR="0" wp14:anchorId="459BF903" wp14:editId="4A2B16CF">
            <wp:extent cx="5731510" cy="1847850"/>
            <wp:effectExtent l="0" t="0" r="2540" b="0"/>
            <wp:docPr id="82384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41785" name=""/>
                    <pic:cNvPicPr/>
                  </pic:nvPicPr>
                  <pic:blipFill>
                    <a:blip r:embed="rId30"/>
                    <a:stretch>
                      <a:fillRect/>
                    </a:stretch>
                  </pic:blipFill>
                  <pic:spPr>
                    <a:xfrm>
                      <a:off x="0" y="0"/>
                      <a:ext cx="5731510" cy="1847850"/>
                    </a:xfrm>
                    <a:prstGeom prst="rect">
                      <a:avLst/>
                    </a:prstGeom>
                  </pic:spPr>
                </pic:pic>
              </a:graphicData>
            </a:graphic>
          </wp:inline>
        </w:drawing>
      </w:r>
    </w:p>
    <w:p w14:paraId="755AF593" w14:textId="3884A834" w:rsidR="006D7ABB" w:rsidRDefault="006D7ABB" w:rsidP="002124CE">
      <w:r w:rsidRPr="006D7ABB">
        <w:lastRenderedPageBreak/>
        <w:drawing>
          <wp:inline distT="0" distB="0" distL="0" distR="0" wp14:anchorId="543598A6" wp14:editId="0524197B">
            <wp:extent cx="5731510" cy="3265170"/>
            <wp:effectExtent l="0" t="0" r="2540" b="0"/>
            <wp:docPr id="266262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62548" name=""/>
                    <pic:cNvPicPr/>
                  </pic:nvPicPr>
                  <pic:blipFill>
                    <a:blip r:embed="rId31"/>
                    <a:stretch>
                      <a:fillRect/>
                    </a:stretch>
                  </pic:blipFill>
                  <pic:spPr>
                    <a:xfrm>
                      <a:off x="0" y="0"/>
                      <a:ext cx="5731510" cy="3265170"/>
                    </a:xfrm>
                    <a:prstGeom prst="rect">
                      <a:avLst/>
                    </a:prstGeom>
                  </pic:spPr>
                </pic:pic>
              </a:graphicData>
            </a:graphic>
          </wp:inline>
        </w:drawing>
      </w:r>
    </w:p>
    <w:p w14:paraId="68D6AD1C" w14:textId="094A5EB4" w:rsidR="006D7ABB" w:rsidRDefault="006D7ABB" w:rsidP="002124CE">
      <w:r>
        <w:t xml:space="preserve">Answer 3: </w:t>
      </w:r>
    </w:p>
    <w:p w14:paraId="33000844" w14:textId="58E0D112" w:rsidR="006D7ABB" w:rsidRDefault="006713F5" w:rsidP="002124CE">
      <w:r w:rsidRPr="006713F5">
        <w:drawing>
          <wp:inline distT="0" distB="0" distL="0" distR="0" wp14:anchorId="43C17ED9" wp14:editId="09C28DE2">
            <wp:extent cx="5334000" cy="2584450"/>
            <wp:effectExtent l="0" t="0" r="0" b="6350"/>
            <wp:docPr id="53779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95190" name=""/>
                    <pic:cNvPicPr/>
                  </pic:nvPicPr>
                  <pic:blipFill>
                    <a:blip r:embed="rId32"/>
                    <a:stretch>
                      <a:fillRect/>
                    </a:stretch>
                  </pic:blipFill>
                  <pic:spPr>
                    <a:xfrm>
                      <a:off x="0" y="0"/>
                      <a:ext cx="5334000" cy="2584450"/>
                    </a:xfrm>
                    <a:prstGeom prst="rect">
                      <a:avLst/>
                    </a:prstGeom>
                  </pic:spPr>
                </pic:pic>
              </a:graphicData>
            </a:graphic>
          </wp:inline>
        </w:drawing>
      </w:r>
    </w:p>
    <w:p w14:paraId="61C6D472" w14:textId="02800FF0" w:rsidR="006713F5" w:rsidRDefault="00694B7F" w:rsidP="002124CE">
      <w:r w:rsidRPr="00694B7F">
        <w:lastRenderedPageBreak/>
        <w:drawing>
          <wp:inline distT="0" distB="0" distL="0" distR="0" wp14:anchorId="05F01281" wp14:editId="27B579B4">
            <wp:extent cx="5257800" cy="2952750"/>
            <wp:effectExtent l="0" t="0" r="0" b="0"/>
            <wp:docPr id="82015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50286" name=""/>
                    <pic:cNvPicPr/>
                  </pic:nvPicPr>
                  <pic:blipFill>
                    <a:blip r:embed="rId33"/>
                    <a:stretch>
                      <a:fillRect/>
                    </a:stretch>
                  </pic:blipFill>
                  <pic:spPr>
                    <a:xfrm>
                      <a:off x="0" y="0"/>
                      <a:ext cx="5257800" cy="2952750"/>
                    </a:xfrm>
                    <a:prstGeom prst="rect">
                      <a:avLst/>
                    </a:prstGeom>
                  </pic:spPr>
                </pic:pic>
              </a:graphicData>
            </a:graphic>
          </wp:inline>
        </w:drawing>
      </w:r>
    </w:p>
    <w:p w14:paraId="714BED22" w14:textId="77777777" w:rsidR="008D6FBF" w:rsidRDefault="008D6FBF" w:rsidP="002124CE"/>
    <w:p w14:paraId="76DABABF" w14:textId="316D6F2D" w:rsidR="008D6FBF" w:rsidRPr="008D6FBF" w:rsidRDefault="008D6FBF" w:rsidP="002124CE">
      <w:pPr>
        <w:rPr>
          <w:b/>
          <w:bCs/>
        </w:rPr>
      </w:pPr>
      <w:r w:rsidRPr="008D6FBF">
        <w:rPr>
          <w:b/>
          <w:bCs/>
        </w:rPr>
        <w:t>In Conclusion:</w:t>
      </w:r>
    </w:p>
    <w:p w14:paraId="532CC986" w14:textId="0D993B08" w:rsidR="008D6FBF" w:rsidRPr="008D6FBF" w:rsidRDefault="00103C4D" w:rsidP="008D6FBF">
      <w:pPr>
        <w:rPr>
          <w:rFonts w:ascii="Calibri" w:hAnsi="Calibri" w:cs="Calibri"/>
        </w:rPr>
      </w:pPr>
      <w:r>
        <w:rPr>
          <w:rFonts w:ascii="Calibri" w:hAnsi="Calibri" w:cs="Calibri"/>
        </w:rPr>
        <w:t>As I conclude</w:t>
      </w:r>
      <w:r w:rsidR="008D6FBF" w:rsidRPr="008D6FBF">
        <w:rPr>
          <w:rFonts w:ascii="Calibri" w:hAnsi="Calibri" w:cs="Calibri"/>
        </w:rPr>
        <w:t xml:space="preserve"> the project showed that retail sales data can be turned into business information using SQL and Databricks. The analysis found patterns in how customers buy things how sales go by gender and age and how many transactions happen each month. These findings can help businesses make decisions about marketing, how much stock to keep and which customers to target.</w:t>
      </w:r>
    </w:p>
    <w:p w14:paraId="305E76F4" w14:textId="6339E3C6" w:rsidR="008D6FBF" w:rsidRPr="008D6FBF" w:rsidRDefault="008D6FBF" w:rsidP="008D6FBF">
      <w:pPr>
        <w:rPr>
          <w:rFonts w:ascii="Calibri" w:hAnsi="Calibri" w:cs="Calibri"/>
        </w:rPr>
      </w:pPr>
      <w:r w:rsidRPr="008D6FBF">
        <w:rPr>
          <w:rFonts w:ascii="Calibri" w:hAnsi="Calibri" w:cs="Calibri"/>
        </w:rPr>
        <w:t xml:space="preserve">One thing that went well was being able to look at and </w:t>
      </w:r>
      <w:r w:rsidR="00103C4D" w:rsidRPr="008D6FBF">
        <w:rPr>
          <w:rFonts w:ascii="Calibri" w:hAnsi="Calibri" w:cs="Calibri"/>
        </w:rPr>
        <w:t>analyse</w:t>
      </w:r>
      <w:r w:rsidRPr="008D6FBF">
        <w:rPr>
          <w:rFonts w:ascii="Calibri" w:hAnsi="Calibri" w:cs="Calibri"/>
        </w:rPr>
        <w:t xml:space="preserve"> sets of data quickly using Databricks SQL. Making filters adding up numbers and looking at trends made it easier to find patterns in the data. A problem that came up during the project was dealing with the difference between the names of columns </w:t>
      </w:r>
      <w:r w:rsidR="00103C4D">
        <w:rPr>
          <w:rFonts w:ascii="Calibri" w:hAnsi="Calibri" w:cs="Calibri"/>
        </w:rPr>
        <w:t xml:space="preserve">I </w:t>
      </w:r>
      <w:r w:rsidRPr="008D6FBF">
        <w:rPr>
          <w:rFonts w:ascii="Calibri" w:hAnsi="Calibri" w:cs="Calibri"/>
        </w:rPr>
        <w:t xml:space="preserve">expected to see and the names that were </w:t>
      </w:r>
      <w:r w:rsidR="004204B2" w:rsidRPr="008D6FBF">
        <w:rPr>
          <w:rFonts w:ascii="Calibri" w:hAnsi="Calibri" w:cs="Calibri"/>
        </w:rPr>
        <w:t>there</w:t>
      </w:r>
      <w:r w:rsidRPr="008D6FBF">
        <w:rPr>
          <w:rFonts w:ascii="Calibri" w:hAnsi="Calibri" w:cs="Calibri"/>
        </w:rPr>
        <w:t xml:space="preserve"> like using Age of </w:t>
      </w:r>
      <w:proofErr w:type="spellStart"/>
      <w:r w:rsidRPr="008D6FBF">
        <w:rPr>
          <w:rFonts w:ascii="Calibri" w:hAnsi="Calibri" w:cs="Calibri"/>
        </w:rPr>
        <w:t>age_group</w:t>
      </w:r>
      <w:proofErr w:type="spellEnd"/>
      <w:r w:rsidRPr="008D6FBF">
        <w:rPr>
          <w:rFonts w:ascii="Calibri" w:hAnsi="Calibri" w:cs="Calibri"/>
        </w:rPr>
        <w:t xml:space="preserve">. The project had to be changed to fix this. </w:t>
      </w:r>
      <w:r w:rsidR="00103C4D">
        <w:rPr>
          <w:rFonts w:ascii="Calibri" w:hAnsi="Calibri" w:cs="Calibri"/>
        </w:rPr>
        <w:t>I</w:t>
      </w:r>
      <w:r w:rsidRPr="008D6FBF">
        <w:rPr>
          <w:rFonts w:ascii="Calibri" w:hAnsi="Calibri" w:cs="Calibri"/>
        </w:rPr>
        <w:t xml:space="preserve"> had to adjust the queries and make </w:t>
      </w:r>
      <w:r w:rsidR="00103C4D">
        <w:rPr>
          <w:rFonts w:ascii="Calibri" w:hAnsi="Calibri" w:cs="Calibri"/>
        </w:rPr>
        <w:t>the</w:t>
      </w:r>
      <w:r w:rsidRPr="008D6FBF">
        <w:rPr>
          <w:rFonts w:ascii="Calibri" w:hAnsi="Calibri" w:cs="Calibri"/>
        </w:rPr>
        <w:t xml:space="preserve"> age categories by hand. </w:t>
      </w:r>
      <w:r w:rsidR="00103C4D">
        <w:rPr>
          <w:rFonts w:ascii="Calibri" w:hAnsi="Calibri" w:cs="Calibri"/>
        </w:rPr>
        <w:t>I</w:t>
      </w:r>
      <w:r w:rsidRPr="008D6FBF">
        <w:rPr>
          <w:rFonts w:ascii="Calibri" w:hAnsi="Calibri" w:cs="Calibri"/>
        </w:rPr>
        <w:t xml:space="preserve"> also had to make sure that the dates and names of fields worked with SQL functions.</w:t>
      </w:r>
    </w:p>
    <w:p w14:paraId="33063BE5" w14:textId="6BE8540B" w:rsidR="008D6FBF" w:rsidRPr="008D6FBF" w:rsidRDefault="008D6FBF" w:rsidP="008D6FBF">
      <w:pPr>
        <w:rPr>
          <w:rFonts w:ascii="Calibri" w:hAnsi="Calibri" w:cs="Calibri"/>
        </w:rPr>
      </w:pPr>
      <w:r w:rsidRPr="008D6FBF">
        <w:rPr>
          <w:rFonts w:ascii="Calibri" w:hAnsi="Calibri" w:cs="Calibri"/>
        </w:rPr>
        <w:t xml:space="preserve">If </w:t>
      </w:r>
      <w:r w:rsidR="00103C4D">
        <w:rPr>
          <w:rFonts w:ascii="Calibri" w:hAnsi="Calibri" w:cs="Calibri"/>
        </w:rPr>
        <w:t>I</w:t>
      </w:r>
      <w:r w:rsidRPr="008D6FBF">
        <w:rPr>
          <w:rFonts w:ascii="Calibri" w:hAnsi="Calibri" w:cs="Calibri"/>
        </w:rPr>
        <w:t xml:space="preserve"> wanted to make the project even better </w:t>
      </w:r>
      <w:proofErr w:type="spellStart"/>
      <w:r w:rsidR="00103C4D">
        <w:rPr>
          <w:rFonts w:ascii="Calibri" w:hAnsi="Calibri" w:cs="Calibri"/>
        </w:rPr>
        <w:t>i</w:t>
      </w:r>
      <w:proofErr w:type="spellEnd"/>
      <w:r w:rsidRPr="008D6FBF">
        <w:rPr>
          <w:rFonts w:ascii="Calibri" w:hAnsi="Calibri" w:cs="Calibri"/>
        </w:rPr>
        <w:t xml:space="preserve"> could add things like dashboards, predictive analytics and a deeper look at different customer groups.</w:t>
      </w:r>
      <w:r w:rsidR="00103C4D">
        <w:rPr>
          <w:rFonts w:ascii="Calibri" w:hAnsi="Calibri" w:cs="Calibri"/>
        </w:rPr>
        <w:t xml:space="preserve"> I can still </w:t>
      </w:r>
      <w:r w:rsidRPr="008D6FBF">
        <w:rPr>
          <w:rFonts w:ascii="Calibri" w:hAnsi="Calibri" w:cs="Calibri"/>
        </w:rPr>
        <w:t xml:space="preserve">use Databricks and SQL to do this. </w:t>
      </w:r>
      <w:r w:rsidR="00103C4D">
        <w:rPr>
          <w:rFonts w:ascii="Calibri" w:hAnsi="Calibri" w:cs="Calibri"/>
        </w:rPr>
        <w:t>I</w:t>
      </w:r>
      <w:r w:rsidRPr="008D6FBF">
        <w:rPr>
          <w:rFonts w:ascii="Calibri" w:hAnsi="Calibri" w:cs="Calibri"/>
        </w:rPr>
        <w:t xml:space="preserve"> could also do complex analysis like figuring out how sales will go during different seasons and tracking how well each product does. This would make the project </w:t>
      </w:r>
      <w:r w:rsidR="00103C4D" w:rsidRPr="008D6FBF">
        <w:rPr>
          <w:rFonts w:ascii="Calibri" w:hAnsi="Calibri" w:cs="Calibri"/>
        </w:rPr>
        <w:t>more valuable</w:t>
      </w:r>
      <w:r w:rsidRPr="008D6FBF">
        <w:rPr>
          <w:rFonts w:ascii="Calibri" w:hAnsi="Calibri" w:cs="Calibri"/>
        </w:rPr>
        <w:t xml:space="preserve"> to businesses. The retail sales data and Databricks would still be used.</w:t>
      </w:r>
    </w:p>
    <w:p w14:paraId="3A29FA16" w14:textId="77777777" w:rsidR="008D6FBF" w:rsidRDefault="008D6FBF" w:rsidP="002124CE">
      <w:pPr>
        <w:rPr>
          <w:rFonts w:ascii="Calibri" w:hAnsi="Calibri" w:cs="Calibri"/>
        </w:rPr>
      </w:pPr>
    </w:p>
    <w:p w14:paraId="4C257A93" w14:textId="77777777" w:rsidR="004204B2" w:rsidRDefault="004204B2" w:rsidP="002124CE">
      <w:pPr>
        <w:rPr>
          <w:rFonts w:ascii="Calibri" w:hAnsi="Calibri" w:cs="Calibri"/>
        </w:rPr>
      </w:pPr>
    </w:p>
    <w:p w14:paraId="1D731109" w14:textId="77777777" w:rsidR="004204B2" w:rsidRDefault="004204B2" w:rsidP="002124CE">
      <w:pPr>
        <w:rPr>
          <w:rFonts w:ascii="Calibri" w:hAnsi="Calibri" w:cs="Calibri"/>
        </w:rPr>
      </w:pPr>
    </w:p>
    <w:p w14:paraId="49B7261D" w14:textId="77777777" w:rsidR="004204B2" w:rsidRDefault="004204B2" w:rsidP="002124CE">
      <w:pPr>
        <w:rPr>
          <w:rFonts w:ascii="Calibri" w:hAnsi="Calibri" w:cs="Calibri"/>
        </w:rPr>
      </w:pPr>
    </w:p>
    <w:p w14:paraId="7E794A13" w14:textId="267654DF" w:rsidR="004204B2" w:rsidRDefault="004204B2" w:rsidP="004204B2">
      <w:pPr>
        <w:pStyle w:val="Default"/>
        <w:spacing w:before="1" w:after="1"/>
        <w:ind w:hanging="4"/>
        <w:rPr>
          <w:color w:val="0A1D3E"/>
          <w:sz w:val="21"/>
          <w:szCs w:val="21"/>
        </w:rPr>
      </w:pPr>
      <w:r>
        <w:rPr>
          <w:b/>
          <w:bCs/>
          <w:color w:val="0A1D3E"/>
          <w:sz w:val="21"/>
          <w:szCs w:val="21"/>
        </w:rPr>
        <w:lastRenderedPageBreak/>
        <w:t>GitHub repository link</w:t>
      </w:r>
      <w:r>
        <w:rPr>
          <w:b/>
          <w:bCs/>
          <w:color w:val="0A1D3E"/>
          <w:sz w:val="21"/>
          <w:szCs w:val="21"/>
        </w:rPr>
        <w:t xml:space="preserve">: </w:t>
      </w:r>
    </w:p>
    <w:p w14:paraId="723EF669" w14:textId="77777777" w:rsidR="004204B2" w:rsidRPr="008D6FBF" w:rsidRDefault="004204B2" w:rsidP="002124CE">
      <w:pPr>
        <w:rPr>
          <w:rFonts w:ascii="Calibri" w:hAnsi="Calibri" w:cs="Calibri"/>
        </w:rPr>
      </w:pPr>
    </w:p>
    <w:sectPr w:rsidR="004204B2" w:rsidRPr="008D6FBF">
      <w:footerReference w:type="defaul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CC525" w14:textId="77777777" w:rsidR="00177A9C" w:rsidRDefault="00177A9C" w:rsidP="0055043F">
      <w:pPr>
        <w:spacing w:after="0" w:line="240" w:lineRule="auto"/>
      </w:pPr>
      <w:r>
        <w:separator/>
      </w:r>
    </w:p>
  </w:endnote>
  <w:endnote w:type="continuationSeparator" w:id="0">
    <w:p w14:paraId="77B6550A" w14:textId="77777777" w:rsidR="00177A9C" w:rsidRDefault="00177A9C" w:rsidP="005504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 w:name="Poppins">
    <w:altName w:val="Poppins"/>
    <w:charset w:val="00"/>
    <w:family w:val="auto"/>
    <w:pitch w:val="variable"/>
    <w:sig w:usb0="00008007" w:usb1="00000000" w:usb2="00000000" w:usb3="00000000" w:csb0="00000093" w:csb1="00000000"/>
  </w:font>
  <w:font w:name="Algerian">
    <w:panose1 w:val="04020705040A02060702"/>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8033865"/>
      <w:docPartObj>
        <w:docPartGallery w:val="Page Numbers (Bottom of Page)"/>
        <w:docPartUnique/>
      </w:docPartObj>
    </w:sdtPr>
    <w:sdtContent>
      <w:p w14:paraId="64766D8F" w14:textId="32D671F0" w:rsidR="0055043F" w:rsidRDefault="0055043F">
        <w:pPr>
          <w:pStyle w:val="Footer"/>
          <w:jc w:val="right"/>
        </w:pPr>
        <w:r>
          <w:fldChar w:fldCharType="begin"/>
        </w:r>
        <w:r>
          <w:instrText>PAGE   \* MERGEFORMAT</w:instrText>
        </w:r>
        <w:r>
          <w:fldChar w:fldCharType="separate"/>
        </w:r>
        <w:r>
          <w:rPr>
            <w:lang w:val="en-GB"/>
          </w:rPr>
          <w:t>2</w:t>
        </w:r>
        <w:r>
          <w:fldChar w:fldCharType="end"/>
        </w:r>
      </w:p>
    </w:sdtContent>
  </w:sdt>
  <w:p w14:paraId="0D7D6034" w14:textId="77777777" w:rsidR="0055043F" w:rsidRDefault="005504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53D16" w14:textId="77777777" w:rsidR="00177A9C" w:rsidRDefault="00177A9C" w:rsidP="0055043F">
      <w:pPr>
        <w:spacing w:after="0" w:line="240" w:lineRule="auto"/>
      </w:pPr>
      <w:r>
        <w:separator/>
      </w:r>
    </w:p>
  </w:footnote>
  <w:footnote w:type="continuationSeparator" w:id="0">
    <w:p w14:paraId="092E4D4B" w14:textId="77777777" w:rsidR="00177A9C" w:rsidRDefault="00177A9C" w:rsidP="005504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70D7D"/>
    <w:multiLevelType w:val="hybridMultilevel"/>
    <w:tmpl w:val="1F64A8B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36F21464"/>
    <w:multiLevelType w:val="hybridMultilevel"/>
    <w:tmpl w:val="0D2EF8FA"/>
    <w:lvl w:ilvl="0" w:tplc="919C9B3E">
      <w:start w:val="1"/>
      <w:numFmt w:val="decimalZero"/>
      <w:lvlText w:val="%1."/>
      <w:lvlJc w:val="left"/>
      <w:pPr>
        <w:ind w:left="780" w:hanging="4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47413F72"/>
    <w:multiLevelType w:val="multilevel"/>
    <w:tmpl w:val="5D68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5718825">
    <w:abstractNumId w:val="0"/>
  </w:num>
  <w:num w:numId="2" w16cid:durableId="978732648">
    <w:abstractNumId w:val="2"/>
  </w:num>
  <w:num w:numId="3" w16cid:durableId="498498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43F"/>
    <w:rsid w:val="00103C4D"/>
    <w:rsid w:val="00177A9C"/>
    <w:rsid w:val="002124CE"/>
    <w:rsid w:val="002B42A0"/>
    <w:rsid w:val="002F23CF"/>
    <w:rsid w:val="00300351"/>
    <w:rsid w:val="003E2D28"/>
    <w:rsid w:val="003E6701"/>
    <w:rsid w:val="004204B2"/>
    <w:rsid w:val="00514835"/>
    <w:rsid w:val="0055043F"/>
    <w:rsid w:val="00582FB9"/>
    <w:rsid w:val="005839D9"/>
    <w:rsid w:val="006713F5"/>
    <w:rsid w:val="00694B7F"/>
    <w:rsid w:val="006D7ABB"/>
    <w:rsid w:val="00765469"/>
    <w:rsid w:val="008D6FBF"/>
    <w:rsid w:val="009469EB"/>
    <w:rsid w:val="00A74328"/>
    <w:rsid w:val="00A932B4"/>
    <w:rsid w:val="00AD03A7"/>
    <w:rsid w:val="00B309C1"/>
    <w:rsid w:val="00B41E96"/>
    <w:rsid w:val="00C2236F"/>
    <w:rsid w:val="00C95ED7"/>
    <w:rsid w:val="00D54BBD"/>
    <w:rsid w:val="00DF13C5"/>
    <w:rsid w:val="00E3147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45E9A"/>
  <w15:chartTrackingRefBased/>
  <w15:docId w15:val="{1A52577A-6CE0-4168-8F16-02887F1FD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4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4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4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4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4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4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4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4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4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4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4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4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4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4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4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4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4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43F"/>
    <w:rPr>
      <w:rFonts w:eastAsiaTheme="majorEastAsia" w:cstheme="majorBidi"/>
      <w:color w:val="272727" w:themeColor="text1" w:themeTint="D8"/>
    </w:rPr>
  </w:style>
  <w:style w:type="paragraph" w:styleId="Title">
    <w:name w:val="Title"/>
    <w:basedOn w:val="Normal"/>
    <w:next w:val="Normal"/>
    <w:link w:val="TitleChar"/>
    <w:uiPriority w:val="10"/>
    <w:qFormat/>
    <w:rsid w:val="005504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4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4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4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43F"/>
    <w:pPr>
      <w:spacing w:before="160"/>
      <w:jc w:val="center"/>
    </w:pPr>
    <w:rPr>
      <w:i/>
      <w:iCs/>
      <w:color w:val="404040" w:themeColor="text1" w:themeTint="BF"/>
    </w:rPr>
  </w:style>
  <w:style w:type="character" w:customStyle="1" w:styleId="QuoteChar">
    <w:name w:val="Quote Char"/>
    <w:basedOn w:val="DefaultParagraphFont"/>
    <w:link w:val="Quote"/>
    <w:uiPriority w:val="29"/>
    <w:rsid w:val="0055043F"/>
    <w:rPr>
      <w:i/>
      <w:iCs/>
      <w:color w:val="404040" w:themeColor="text1" w:themeTint="BF"/>
    </w:rPr>
  </w:style>
  <w:style w:type="paragraph" w:styleId="ListParagraph">
    <w:name w:val="List Paragraph"/>
    <w:basedOn w:val="Normal"/>
    <w:uiPriority w:val="34"/>
    <w:qFormat/>
    <w:rsid w:val="0055043F"/>
    <w:pPr>
      <w:ind w:left="720"/>
      <w:contextualSpacing/>
    </w:pPr>
  </w:style>
  <w:style w:type="character" w:styleId="IntenseEmphasis">
    <w:name w:val="Intense Emphasis"/>
    <w:basedOn w:val="DefaultParagraphFont"/>
    <w:uiPriority w:val="21"/>
    <w:qFormat/>
    <w:rsid w:val="0055043F"/>
    <w:rPr>
      <w:i/>
      <w:iCs/>
      <w:color w:val="0F4761" w:themeColor="accent1" w:themeShade="BF"/>
    </w:rPr>
  </w:style>
  <w:style w:type="paragraph" w:styleId="IntenseQuote">
    <w:name w:val="Intense Quote"/>
    <w:basedOn w:val="Normal"/>
    <w:next w:val="Normal"/>
    <w:link w:val="IntenseQuoteChar"/>
    <w:uiPriority w:val="30"/>
    <w:qFormat/>
    <w:rsid w:val="005504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43F"/>
    <w:rPr>
      <w:i/>
      <w:iCs/>
      <w:color w:val="0F4761" w:themeColor="accent1" w:themeShade="BF"/>
    </w:rPr>
  </w:style>
  <w:style w:type="character" w:styleId="IntenseReference">
    <w:name w:val="Intense Reference"/>
    <w:basedOn w:val="DefaultParagraphFont"/>
    <w:uiPriority w:val="32"/>
    <w:qFormat/>
    <w:rsid w:val="0055043F"/>
    <w:rPr>
      <w:b/>
      <w:bCs/>
      <w:smallCaps/>
      <w:color w:val="0F4761" w:themeColor="accent1" w:themeShade="BF"/>
      <w:spacing w:val="5"/>
    </w:rPr>
  </w:style>
  <w:style w:type="paragraph" w:styleId="Header">
    <w:name w:val="header"/>
    <w:basedOn w:val="Normal"/>
    <w:link w:val="HeaderChar"/>
    <w:uiPriority w:val="99"/>
    <w:unhideWhenUsed/>
    <w:rsid w:val="005504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043F"/>
  </w:style>
  <w:style w:type="paragraph" w:styleId="Footer">
    <w:name w:val="footer"/>
    <w:basedOn w:val="Normal"/>
    <w:link w:val="FooterChar"/>
    <w:uiPriority w:val="99"/>
    <w:unhideWhenUsed/>
    <w:rsid w:val="005504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043F"/>
  </w:style>
  <w:style w:type="paragraph" w:styleId="NormalWeb">
    <w:name w:val="Normal (Web)"/>
    <w:basedOn w:val="Normal"/>
    <w:uiPriority w:val="99"/>
    <w:semiHidden/>
    <w:unhideWhenUsed/>
    <w:rsid w:val="00C2236F"/>
    <w:rPr>
      <w:rFonts w:ascii="Times New Roman" w:hAnsi="Times New Roman" w:cs="Times New Roman"/>
    </w:rPr>
  </w:style>
  <w:style w:type="paragraph" w:customStyle="1" w:styleId="Default">
    <w:name w:val="Default"/>
    <w:rsid w:val="00582FB9"/>
    <w:pPr>
      <w:autoSpaceDE w:val="0"/>
      <w:autoSpaceDN w:val="0"/>
      <w:adjustRightInd w:val="0"/>
      <w:spacing w:after="0" w:line="240" w:lineRule="auto"/>
    </w:pPr>
    <w:rPr>
      <w:rFonts w:ascii="Poppins" w:hAnsi="Poppins" w:cs="Poppins"/>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16</Pages>
  <Words>1024</Words>
  <Characters>5840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JAFTER SELAELO</dc:creator>
  <cp:keywords/>
  <dc:description/>
  <cp:lastModifiedBy>JAFTER SELAELO</cp:lastModifiedBy>
  <cp:revision>4</cp:revision>
  <dcterms:created xsi:type="dcterms:W3CDTF">2026-05-25T20:48:00Z</dcterms:created>
  <dcterms:modified xsi:type="dcterms:W3CDTF">2026-05-25T21:02:00Z</dcterms:modified>
</cp:coreProperties>
</file>