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A7C17" w14:textId="18AA7A51" w:rsidR="00B6117F" w:rsidRDefault="00B6117F" w:rsidP="00B6117F">
      <w:pPr>
        <w:pStyle w:val="ListParagraph"/>
        <w:numPr>
          <w:ilvl w:val="0"/>
          <w:numId w:val="2"/>
        </w:numPr>
      </w:pPr>
      <w:r>
        <w:t xml:space="preserve">Each turn, </w:t>
      </w:r>
      <w:proofErr w:type="spellStart"/>
      <w:r>
        <w:t>screnshots</w:t>
      </w:r>
      <w:proofErr w:type="spellEnd"/>
      <w:r>
        <w:t xml:space="preserve"> are repeatedly adding screenshots and when the context window grows, redundant compute happens and hallucinations increase</w:t>
      </w:r>
    </w:p>
    <w:p w14:paraId="665A4FC1" w14:textId="2F356B32" w:rsidR="00B6117F" w:rsidRDefault="00B6117F" w:rsidP="00B6117F">
      <w:pPr>
        <w:pStyle w:val="ListParagraph"/>
        <w:numPr>
          <w:ilvl w:val="0"/>
          <w:numId w:val="2"/>
        </w:numPr>
      </w:pPr>
      <w:r>
        <w:t xml:space="preserve">Background: </w:t>
      </w:r>
    </w:p>
    <w:p w14:paraId="4AEFC45D" w14:textId="64145D22" w:rsidR="00B6117F" w:rsidRDefault="00B6117F" w:rsidP="00B6117F">
      <w:pPr>
        <w:pStyle w:val="ListParagraph"/>
        <w:numPr>
          <w:ilvl w:val="1"/>
          <w:numId w:val="2"/>
        </w:numPr>
      </w:pPr>
      <w:r>
        <w:t>Prefix cache</w:t>
      </w:r>
    </w:p>
    <w:p w14:paraId="1E724734" w14:textId="401A58D2" w:rsidR="00B6117F" w:rsidRDefault="00B6117F" w:rsidP="00B6117F">
      <w:pPr>
        <w:pStyle w:val="ListParagraph"/>
        <w:numPr>
          <w:ilvl w:val="1"/>
          <w:numId w:val="2"/>
        </w:numPr>
      </w:pPr>
      <w:r>
        <w:t>Reuse latent states computed for previous tokens</w:t>
      </w:r>
    </w:p>
    <w:p w14:paraId="7DFEA5A8" w14:textId="5E2F34A0" w:rsidR="00B6117F" w:rsidRDefault="00B6117F" w:rsidP="00B6117F">
      <w:pPr>
        <w:pStyle w:val="ListParagraph"/>
        <w:numPr>
          <w:ilvl w:val="1"/>
          <w:numId w:val="2"/>
        </w:numPr>
      </w:pPr>
      <w:r>
        <w:t xml:space="preserve">10% </w:t>
      </w:r>
      <w:proofErr w:type="spellStart"/>
      <w:r>
        <w:t>tokoen</w:t>
      </w:r>
      <w:proofErr w:type="spellEnd"/>
      <w:r>
        <w:t xml:space="preserve"> cost for cached tokens</w:t>
      </w:r>
    </w:p>
    <w:p w14:paraId="0BF89B20" w14:textId="35F4AF06" w:rsidR="00B6117F" w:rsidRDefault="00B6117F" w:rsidP="00B6117F">
      <w:pPr>
        <w:pStyle w:val="ListParagraph"/>
        <w:numPr>
          <w:ilvl w:val="0"/>
          <w:numId w:val="2"/>
        </w:numPr>
      </w:pPr>
      <w:r>
        <w:t>Limitations:</w:t>
      </w:r>
    </w:p>
    <w:p w14:paraId="08F2DE99" w14:textId="437C12C3" w:rsidR="00B6117F" w:rsidRDefault="00B6117F" w:rsidP="00B6117F">
      <w:pPr>
        <w:pStyle w:val="ListParagraph"/>
        <w:numPr>
          <w:ilvl w:val="1"/>
          <w:numId w:val="2"/>
        </w:numPr>
      </w:pPr>
      <w:r>
        <w:t>Context pruning happens frequently</w:t>
      </w:r>
    </w:p>
    <w:p w14:paraId="698B98AC" w14:textId="3DF8D987" w:rsidR="00B6117F" w:rsidRDefault="00B6117F" w:rsidP="00B6117F">
      <w:pPr>
        <w:pStyle w:val="ListParagraph"/>
        <w:numPr>
          <w:ilvl w:val="1"/>
          <w:numId w:val="2"/>
        </w:numPr>
      </w:pPr>
      <w:r>
        <w:t xml:space="preserve">Following progress </w:t>
      </w:r>
      <w:proofErr w:type="spellStart"/>
      <w:r>
        <w:t>an’t</w:t>
      </w:r>
      <w:proofErr w:type="spellEnd"/>
      <w:r>
        <w:t xml:space="preserve"> be reused</w:t>
      </w:r>
    </w:p>
    <w:p w14:paraId="2663790B" w14:textId="4A453D23" w:rsidR="00B6117F" w:rsidRDefault="00B6117F" w:rsidP="00B6117F">
      <w:pPr>
        <w:pStyle w:val="ListParagraph"/>
        <w:numPr>
          <w:ilvl w:val="1"/>
          <w:numId w:val="2"/>
        </w:numPr>
      </w:pPr>
      <w:r>
        <w:t>GPU hosts stale memory</w:t>
      </w:r>
    </w:p>
    <w:p w14:paraId="1314E5F7" w14:textId="59A5E1D4" w:rsidR="00B6117F" w:rsidRDefault="00B6117F" w:rsidP="00B6117F">
      <w:pPr>
        <w:pStyle w:val="ListParagraph"/>
        <w:numPr>
          <w:ilvl w:val="0"/>
          <w:numId w:val="2"/>
        </w:numPr>
      </w:pPr>
      <w:r>
        <w:rPr>
          <w:b/>
          <w:bCs/>
        </w:rPr>
        <w:t>Subconscious cache</w:t>
      </w:r>
    </w:p>
    <w:p w14:paraId="2021A23E" w14:textId="4160F3C0" w:rsidR="00B6117F" w:rsidRDefault="00B6117F" w:rsidP="00B6117F">
      <w:pPr>
        <w:pStyle w:val="ListParagraph"/>
        <w:numPr>
          <w:ilvl w:val="1"/>
          <w:numId w:val="2"/>
        </w:numPr>
      </w:pPr>
      <w:r>
        <w:t>Recycle memory from pruned tokens without recomputing the suffix</w:t>
      </w:r>
    </w:p>
    <w:p w14:paraId="5D6D5480" w14:textId="606AEF8B" w:rsidR="00B6117F" w:rsidRDefault="00B6117F" w:rsidP="00B6117F">
      <w:pPr>
        <w:pStyle w:val="ListParagraph"/>
        <w:numPr>
          <w:ilvl w:val="1"/>
          <w:numId w:val="2"/>
        </w:numPr>
      </w:pPr>
      <w:r>
        <w:t>Recycle resources occupied by B by integrating it into future tokens</w:t>
      </w:r>
    </w:p>
    <w:p w14:paraId="709AAEFE" w14:textId="171016E5" w:rsidR="00B6117F" w:rsidRDefault="00B6117F" w:rsidP="00B6117F">
      <w:pPr>
        <w:pStyle w:val="ListParagraph"/>
        <w:numPr>
          <w:ilvl w:val="1"/>
          <w:numId w:val="2"/>
        </w:numPr>
      </w:pPr>
      <w:r>
        <w:t>Won’t lose context information</w:t>
      </w:r>
    </w:p>
    <w:p w14:paraId="5B78AE61" w14:textId="689D2427" w:rsidR="00B6117F" w:rsidRDefault="00B6117F" w:rsidP="00B6117F">
      <w:pPr>
        <w:pStyle w:val="ListParagraph"/>
        <w:numPr>
          <w:ilvl w:val="1"/>
          <w:numId w:val="2"/>
        </w:numPr>
      </w:pPr>
      <w:r>
        <w:t>Better cache</w:t>
      </w:r>
    </w:p>
    <w:p w14:paraId="3E95EA77" w14:textId="71A74EA6" w:rsidR="00B6117F" w:rsidRDefault="00B6117F" w:rsidP="00B6117F">
      <w:pPr>
        <w:pStyle w:val="ListParagraph"/>
        <w:numPr>
          <w:ilvl w:val="1"/>
          <w:numId w:val="2"/>
        </w:numPr>
      </w:pPr>
      <w:r>
        <w:t>Higher concurrence rate</w:t>
      </w:r>
    </w:p>
    <w:p w14:paraId="08AABB46" w14:textId="1AA1B983" w:rsidR="00B6117F" w:rsidRDefault="00B6117F" w:rsidP="00B6117F">
      <w:pPr>
        <w:pStyle w:val="ListParagraph"/>
        <w:numPr>
          <w:ilvl w:val="0"/>
          <w:numId w:val="2"/>
        </w:numPr>
      </w:pPr>
      <w:r>
        <w:rPr>
          <w:b/>
          <w:bCs/>
        </w:rPr>
        <w:t>Auto compaction</w:t>
      </w:r>
    </w:p>
    <w:p w14:paraId="17B0C336" w14:textId="2AC37D5D" w:rsidR="00B6117F" w:rsidRDefault="00B6117F" w:rsidP="00B6117F">
      <w:pPr>
        <w:pStyle w:val="ListParagraph"/>
        <w:numPr>
          <w:ilvl w:val="1"/>
          <w:numId w:val="2"/>
        </w:numPr>
      </w:pPr>
      <w:r>
        <w:t>Each turn, will figure out if something needs to be pruned—then it will hit prefix and suffix cache</w:t>
      </w:r>
    </w:p>
    <w:p w14:paraId="148517F1" w14:textId="3AADF540" w:rsidR="00B6117F" w:rsidRDefault="00B6117F" w:rsidP="00B6117F">
      <w:pPr>
        <w:pStyle w:val="ListParagraph"/>
        <w:numPr>
          <w:ilvl w:val="0"/>
          <w:numId w:val="2"/>
        </w:numPr>
      </w:pPr>
      <w:r>
        <w:t xml:space="preserve">Increased reasoning performance with ‘subconscious cache’ </w:t>
      </w:r>
    </w:p>
    <w:p w14:paraId="1309274E" w14:textId="50EC5FED" w:rsidR="00B6117F" w:rsidRDefault="00B6117F" w:rsidP="00B6117F">
      <w:pPr>
        <w:pStyle w:val="ListParagraph"/>
        <w:numPr>
          <w:ilvl w:val="0"/>
          <w:numId w:val="2"/>
        </w:numPr>
      </w:pPr>
      <w:r>
        <w:t xml:space="preserve">Tested on inference systems </w:t>
      </w:r>
    </w:p>
    <w:p w14:paraId="1841323B" w14:textId="75D6130A" w:rsidR="00B6117F" w:rsidRDefault="00B6117F" w:rsidP="00B6117F">
      <w:pPr>
        <w:pStyle w:val="ListParagraph"/>
        <w:numPr>
          <w:ilvl w:val="0"/>
          <w:numId w:val="2"/>
        </w:numPr>
      </w:pPr>
      <w:r>
        <w:t xml:space="preserve">50% lower latency than </w:t>
      </w:r>
      <w:proofErr w:type="spellStart"/>
      <w:r>
        <w:t>vLLM</w:t>
      </w:r>
      <w:proofErr w:type="spellEnd"/>
    </w:p>
    <w:p w14:paraId="5580A4D0" w14:textId="6759A221" w:rsidR="00B6117F" w:rsidRDefault="00B6117F" w:rsidP="00B6117F">
      <w:pPr>
        <w:pStyle w:val="ListParagraph"/>
        <w:numPr>
          <w:ilvl w:val="0"/>
          <w:numId w:val="2"/>
        </w:numPr>
      </w:pPr>
      <w:r>
        <w:t>Expanding effective context 10-20x</w:t>
      </w:r>
    </w:p>
    <w:p w14:paraId="4543C1BD" w14:textId="77777777" w:rsidR="00B6117F" w:rsidRPr="00B6117F" w:rsidRDefault="00B6117F" w:rsidP="00B6117F">
      <w:pPr>
        <w:pStyle w:val="ListParagraph"/>
        <w:numPr>
          <w:ilvl w:val="0"/>
          <w:numId w:val="2"/>
        </w:numPr>
      </w:pPr>
    </w:p>
    <w:sectPr w:rsidR="00B6117F" w:rsidRPr="00B61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344D4"/>
    <w:multiLevelType w:val="hybridMultilevel"/>
    <w:tmpl w:val="3D36B83E"/>
    <w:lvl w:ilvl="0" w:tplc="060EAACE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7449D6"/>
    <w:multiLevelType w:val="hybridMultilevel"/>
    <w:tmpl w:val="08B08E52"/>
    <w:lvl w:ilvl="0" w:tplc="0DAE10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6908194">
    <w:abstractNumId w:val="0"/>
  </w:num>
  <w:num w:numId="2" w16cid:durableId="184178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17F"/>
    <w:rsid w:val="000E32BE"/>
    <w:rsid w:val="00104C0E"/>
    <w:rsid w:val="00113AB4"/>
    <w:rsid w:val="00257639"/>
    <w:rsid w:val="004E00A6"/>
    <w:rsid w:val="00676B4A"/>
    <w:rsid w:val="008567A9"/>
    <w:rsid w:val="008D7F34"/>
    <w:rsid w:val="009F4A75"/>
    <w:rsid w:val="00A01137"/>
    <w:rsid w:val="00A6505C"/>
    <w:rsid w:val="00B6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E76AB5"/>
  <w15:chartTrackingRefBased/>
  <w15:docId w15:val="{1537F64E-F127-3D4D-A6B2-5B01525AC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17F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D7F34"/>
    <w:pPr>
      <w:keepNext/>
      <w:keepLines/>
      <w:numPr>
        <w:numId w:val="1"/>
      </w:numPr>
      <w:spacing w:after="0" w:line="480" w:lineRule="auto"/>
      <w:jc w:val="both"/>
      <w:outlineLvl w:val="0"/>
    </w:pPr>
    <w:rPr>
      <w:rFonts w:eastAsiaTheme="majorEastAsia" w:cstheme="majorBidi"/>
      <w:color w:val="0F4761" w:themeColor="accent1" w:themeShade="BF"/>
      <w:kern w:val="0"/>
      <w:sz w:val="28"/>
      <w:szCs w:val="40"/>
      <w:lang w:eastAsia="ja-JP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F34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40"/>
      <w:lang w:eastAsia="ja-JP"/>
      <w14:ligatures w14:val="none"/>
    </w:rPr>
  </w:style>
  <w:style w:type="paragraph" w:styleId="TOCHeading">
    <w:name w:val="TOC Heading"/>
    <w:basedOn w:val="Normal"/>
    <w:next w:val="Normal"/>
    <w:autoRedefine/>
    <w:uiPriority w:val="39"/>
    <w:unhideWhenUsed/>
    <w:qFormat/>
    <w:rsid w:val="00676B4A"/>
    <w:pPr>
      <w:spacing w:before="480" w:after="0" w:line="276" w:lineRule="auto"/>
      <w:ind w:firstLine="720"/>
    </w:pPr>
    <w:rPr>
      <w:rFonts w:cs="Times New Roman (Headings CS)"/>
      <w:b/>
      <w:bCs/>
      <w:kern w:val="0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Jishnu Auro Ghosh</dc:creator>
  <cp:keywords/>
  <dc:description/>
  <cp:lastModifiedBy>Jishnu Auro Ghosh</cp:lastModifiedBy>
  <cp:revision>1</cp:revision>
  <dcterms:created xsi:type="dcterms:W3CDTF">2026-05-26T21:41:00Z</dcterms:created>
  <dcterms:modified xsi:type="dcterms:W3CDTF">2026-05-26T21:49:00Z</dcterms:modified>
</cp:coreProperties>
</file>