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&lt;groupId&gt;org.student_grade&lt;/groupId&gt;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&lt;artifactId&gt;student_grade&lt;/artifactId&gt;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&lt;groupId&gt;org.apache.hadoop&lt;/groupId&gt;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&lt;artifactId&gt;hadoop-common&lt;/artifactId&gt;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&lt;version&gt;3.2.4&lt;/version&gt;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&lt;groupId&gt;org.apache.hadoop&lt;/groupId&gt;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&lt;artifactId&gt;hadoop-mapreduce-client-core&lt;/artifactId&gt;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&lt;version&gt;3.2.4&lt;/version&gt;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