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 Studies 420: Disability &amp; Society</w:t>
      </w:r>
    </w:p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Spring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bookmarkStart w:colFirst="0" w:colLast="0" w:name="_37jg01rnajhn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Assignment #4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bookmarkStart w:colFirst="0" w:colLast="0" w:name="_8x63uu8a3hqs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“Disability as a </w:t>
      </w:r>
      <w:r w:rsidDel="00000000" w:rsidR="00000000" w:rsidRPr="00000000">
        <w:rPr>
          <w:b w:val="1"/>
          <w:sz w:val="28"/>
          <w:szCs w:val="28"/>
          <w:rtl w:val="0"/>
        </w:rPr>
        <w:t xml:space="preserve">Means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Innovation” </w:t>
      </w:r>
      <w:r w:rsidDel="00000000" w:rsidR="00000000" w:rsidRPr="00000000">
        <w:rPr>
          <w:b w:val="1"/>
          <w:sz w:val="28"/>
          <w:szCs w:val="28"/>
          <w:rtl w:val="0"/>
        </w:rPr>
        <w:t xml:space="preserve">Inquiry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 Paper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bookmarkStart w:colFirst="0" w:colLast="0" w:name="_vv0n9s3qjy31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10 points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assignment investigate the following topic: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The Straw Ban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Background: There is great debate around the subject of straws and their impact on the environment. Within this debate have emerged unique perspectives of people in the disability community.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required to write a two-page paper, double spaced, 12 point font, addressing the following questions. You must include the </w:t>
      </w:r>
      <w:r w:rsidDel="00000000" w:rsidR="00000000" w:rsidRPr="00000000">
        <w:rPr>
          <w:rtl w:val="0"/>
        </w:rPr>
        <w:t xml:space="preserve">section title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above each response.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 to </w:t>
      </w:r>
      <w:r w:rsidDel="00000000" w:rsidR="00000000" w:rsidRPr="00000000">
        <w:rPr>
          <w:b w:val="1"/>
          <w:rtl w:val="0"/>
        </w:rPr>
        <w:t xml:space="preserve">follow formatting guidelines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result in a loss of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b w:val="1"/>
          <w:rtl w:val="0"/>
        </w:rPr>
        <w:t xml:space="preserve"> - 1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statement of topic a</w:t>
      </w:r>
      <w:r w:rsidDel="00000000" w:rsidR="00000000" w:rsidRPr="00000000">
        <w:rPr>
          <w:rtl w:val="0"/>
        </w:rPr>
        <w:t xml:space="preserve">rea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 short paragraph)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References &amp; Summaries - 6 points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Name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websites, readings, blogs, and/or documentary films </w:t>
      </w:r>
      <w:r w:rsidDel="00000000" w:rsidR="00000000" w:rsidRPr="00000000">
        <w:rPr>
          <w:rtl w:val="0"/>
        </w:rPr>
        <w:t xml:space="preserve">you utilized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your in</w:t>
      </w:r>
      <w:r w:rsidDel="00000000" w:rsidR="00000000" w:rsidRPr="00000000">
        <w:rPr>
          <w:rtl w:val="0"/>
        </w:rPr>
        <w:t xml:space="preserve">quiry.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 </w:t>
      </w:r>
      <w:r w:rsidDel="00000000" w:rsidR="00000000" w:rsidRPr="00000000">
        <w:rPr>
          <w:rtl w:val="0"/>
        </w:rPr>
        <w:t xml:space="preserve">You should use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reputable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sources w</w:t>
      </w:r>
      <w:r w:rsidDel="00000000" w:rsidR="00000000" w:rsidRPr="00000000">
        <w:rPr>
          <w:b w:val="1"/>
          <w:rtl w:val="0"/>
        </w:rPr>
        <w:t xml:space="preserve">ith distinct perspectives</w:t>
      </w:r>
      <w:r w:rsidDel="00000000" w:rsidR="00000000" w:rsidRPr="00000000">
        <w:rPr>
          <w:rtl w:val="0"/>
        </w:rPr>
        <w:t xml:space="preserve">. Include links to any online sources used.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were the main points or arguments of each source? Write a 1 paragraph summary of each source </w:t>
      </w:r>
      <w:r w:rsidDel="00000000" w:rsidR="00000000" w:rsidRPr="00000000">
        <w:rPr>
          <w:rtl w:val="0"/>
        </w:rPr>
        <w:t xml:space="preserve">(total of 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paragraphs worth 2 points each).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Class Connections - 1 point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these fundamental areas does this topic touch on? Choose 2 areas. How does </w:t>
      </w:r>
      <w:r w:rsidDel="00000000" w:rsidR="00000000" w:rsidRPr="00000000">
        <w:rPr>
          <w:rtl w:val="0"/>
        </w:rPr>
        <w:t xml:space="preserve">the topic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 to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areas</w:t>
      </w:r>
      <w:r w:rsidDel="00000000" w:rsidR="00000000" w:rsidRPr="00000000">
        <w:rPr>
          <w:rtl w:val="0"/>
        </w:rPr>
        <w:t xml:space="preserve"> chosen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Explain. (1 paragraph)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Ableism, Social Model of Disability,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ccessibility, accommodations, assistive technology, inspiration porn, disability rights, respectful language, intersectiona</w:t>
      </w:r>
      <w:r w:rsidDel="00000000" w:rsidR="00000000" w:rsidRPr="00000000">
        <w:rPr>
          <w:rtl w:val="0"/>
        </w:rPr>
        <w:t xml:space="preserve">lity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Reflection - 1 point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used to think that… Why did you think that?  Now I think that… Why do you think that now? What changed in your thinking?  (1 paragraph). 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Closing</w:t>
      </w:r>
      <w:r w:rsidDel="00000000" w:rsidR="00000000" w:rsidRPr="00000000">
        <w:rPr>
          <w:b w:val="1"/>
          <w:rtl w:val="0"/>
        </w:rPr>
        <w:t xml:space="preserve"> - 1 point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context, how is disability a tool or a means of innovation? How has t</w:t>
      </w:r>
      <w:r w:rsidDel="00000000" w:rsidR="00000000" w:rsidRPr="00000000">
        <w:rPr>
          <w:rtl w:val="0"/>
        </w:rPr>
        <w:t xml:space="preserve">he straw ban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debate evolved </w:t>
      </w:r>
      <w:r w:rsidDel="00000000" w:rsidR="00000000" w:rsidRPr="00000000">
        <w:rPr>
          <w:rtl w:val="0"/>
        </w:rPr>
        <w:t xml:space="preserve">toward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new possibilities as a result of disability re</w:t>
      </w:r>
      <w:r w:rsidDel="00000000" w:rsidR="00000000" w:rsidRPr="00000000">
        <w:rPr>
          <w:rtl w:val="0"/>
        </w:rPr>
        <w:t xml:space="preserve">presentation? Or how has it not evolved toward new possibilities?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Explain. (2-3 sentences)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6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6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spacing w:after="0" w:line="240" w:lineRule="auto"/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Name (Last, First): </w:t>
    </w:r>
  </w:p>
  <w:p w:rsidR="00000000" w:rsidDel="00000000" w:rsidP="00000000" w:rsidRDefault="00000000" w:rsidRPr="00000000" w14:paraId="00000020">
    <w:pPr>
      <w:spacing w:after="0" w:line="240" w:lineRule="auto"/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Date: </w:t>
    </w:r>
  </w:p>
  <w:p w:rsidR="00000000" w:rsidDel="00000000" w:rsidP="00000000" w:rsidRDefault="00000000" w:rsidRPr="00000000" w14:paraId="00000021">
    <w:pPr>
      <w:spacing w:after="0" w:line="240" w:lineRule="auto"/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Class section (1 or 2): </w:t>
    </w:r>
  </w:p>
  <w:p w:rsidR="00000000" w:rsidDel="00000000" w:rsidP="00000000" w:rsidRDefault="00000000" w:rsidRPr="00000000" w14:paraId="00000022">
    <w:pPr>
      <w:spacing w:after="0" w:line="240" w:lineRule="auto"/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Red ID: </w:t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>
        <w:color w:val="000000"/>
      </w:rPr>
    </w:lvl>
    <w:lvl w:ilvl="2">
      <w:start w:val="1"/>
      <w:numFmt w:val="bullet"/>
      <w:lvlText w:val="■"/>
      <w:lvlJc w:val="left"/>
      <w:pPr>
        <w:ind w:left="2160" w:hanging="18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18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