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CE3" w:rsidRDefault="00192CE3">
      <w:bookmarkStart w:id="0" w:name="_GoBack"/>
      <w:bookmarkEnd w:id="0"/>
    </w:p>
    <w:p w:rsidR="00192CE3" w:rsidRDefault="00192CE3"/>
    <w:p w:rsidR="00192CE3" w:rsidRDefault="00326D20">
      <w:pPr>
        <w:jc w:val="right"/>
      </w:pPr>
      <w:r>
        <w:t>Name: Last, First</w:t>
      </w:r>
    </w:p>
    <w:p w:rsidR="00192CE3" w:rsidRDefault="00326D20">
      <w:pPr>
        <w:jc w:val="right"/>
      </w:pPr>
      <w:r>
        <w:t>Date:</w:t>
      </w:r>
    </w:p>
    <w:p w:rsidR="00192CE3" w:rsidRDefault="00326D20">
      <w:pPr>
        <w:jc w:val="right"/>
      </w:pPr>
      <w:r>
        <w:t>Section (1 or 2):</w:t>
      </w:r>
    </w:p>
    <w:p w:rsidR="00192CE3" w:rsidRDefault="00326D20">
      <w:pPr>
        <w:jc w:val="right"/>
      </w:pPr>
      <w:r>
        <w:t>RED ID:</w:t>
      </w:r>
    </w:p>
    <w:p w:rsidR="00192CE3" w:rsidRDefault="00192CE3">
      <w:pPr>
        <w:jc w:val="center"/>
      </w:pPr>
    </w:p>
    <w:p w:rsidR="00192CE3" w:rsidRDefault="00192CE3">
      <w:pPr>
        <w:jc w:val="center"/>
      </w:pPr>
    </w:p>
    <w:p w:rsidR="00192CE3" w:rsidRDefault="00326D20">
      <w:pPr>
        <w:jc w:val="center"/>
      </w:pPr>
      <w:r>
        <w:t>GS 420 Spring 2019</w:t>
      </w:r>
    </w:p>
    <w:p w:rsidR="00192CE3" w:rsidRDefault="00326D20">
      <w:pPr>
        <w:jc w:val="center"/>
        <w:rPr>
          <w:b/>
          <w:sz w:val="28"/>
          <w:szCs w:val="28"/>
        </w:rPr>
      </w:pPr>
      <w:r>
        <w:rPr>
          <w:b/>
          <w:sz w:val="28"/>
          <w:szCs w:val="28"/>
        </w:rPr>
        <w:t>Straw Ban</w:t>
      </w:r>
    </w:p>
    <w:p w:rsidR="00192CE3" w:rsidRDefault="00326D20">
      <w:pPr>
        <w:jc w:val="center"/>
        <w:rPr>
          <w:b/>
          <w:sz w:val="28"/>
          <w:szCs w:val="28"/>
        </w:rPr>
      </w:pPr>
      <w:r>
        <w:rPr>
          <w:b/>
          <w:sz w:val="28"/>
          <w:szCs w:val="28"/>
        </w:rPr>
        <w:t>Extra Credit Option</w:t>
      </w:r>
    </w:p>
    <w:p w:rsidR="00192CE3" w:rsidRDefault="00326D20">
      <w:pPr>
        <w:jc w:val="center"/>
      </w:pPr>
      <w:r>
        <w:t>2.5 points</w:t>
      </w:r>
    </w:p>
    <w:p w:rsidR="00192CE3" w:rsidRDefault="00192CE3"/>
    <w:p w:rsidR="00192CE3" w:rsidRDefault="00326D20">
      <w:r>
        <w:t xml:space="preserve">Create a poster, flyer, or art piece on the topic of the straw ban debate. Take a stand consistent with the content of this course. Submissions will be scored as follows: </w:t>
      </w:r>
    </w:p>
    <w:p w:rsidR="00192CE3" w:rsidRDefault="00192CE3"/>
    <w:p w:rsidR="00192CE3" w:rsidRDefault="00326D20">
      <w:r>
        <w:t>1 point – Demonstration of</w:t>
      </w:r>
    </w:p>
    <w:p w:rsidR="00192CE3" w:rsidRDefault="00326D20">
      <w:pPr>
        <w:numPr>
          <w:ilvl w:val="0"/>
          <w:numId w:val="2"/>
        </w:numPr>
        <w:pBdr>
          <w:top w:val="nil"/>
          <w:left w:val="nil"/>
          <w:bottom w:val="nil"/>
          <w:right w:val="nil"/>
          <w:between w:val="nil"/>
        </w:pBdr>
      </w:pPr>
      <w:r>
        <w:rPr>
          <w:color w:val="000000"/>
        </w:rPr>
        <w:t>Artistry -  .5</w:t>
      </w:r>
    </w:p>
    <w:p w:rsidR="00192CE3" w:rsidRDefault="00326D20">
      <w:pPr>
        <w:numPr>
          <w:ilvl w:val="0"/>
          <w:numId w:val="2"/>
        </w:numPr>
        <w:pBdr>
          <w:top w:val="nil"/>
          <w:left w:val="nil"/>
          <w:bottom w:val="nil"/>
          <w:right w:val="nil"/>
          <w:between w:val="nil"/>
        </w:pBdr>
      </w:pPr>
      <w:r>
        <w:rPr>
          <w:color w:val="000000"/>
        </w:rPr>
        <w:t>Creativity -  .5</w:t>
      </w:r>
    </w:p>
    <w:p w:rsidR="00192CE3" w:rsidRDefault="00326D20">
      <w:r>
        <w:t>1.5 points – Representat</w:t>
      </w:r>
      <w:r>
        <w:t>ion of Advocacy for</w:t>
      </w:r>
    </w:p>
    <w:p w:rsidR="00192CE3" w:rsidRDefault="00326D20">
      <w:pPr>
        <w:numPr>
          <w:ilvl w:val="0"/>
          <w:numId w:val="1"/>
        </w:numPr>
        <w:pBdr>
          <w:top w:val="nil"/>
          <w:left w:val="nil"/>
          <w:bottom w:val="nil"/>
          <w:right w:val="nil"/>
          <w:between w:val="nil"/>
        </w:pBdr>
      </w:pPr>
      <w:r>
        <w:rPr>
          <w:color w:val="000000"/>
        </w:rPr>
        <w:t>Disability Rights - .5</w:t>
      </w:r>
    </w:p>
    <w:p w:rsidR="00192CE3" w:rsidRDefault="00326D20">
      <w:pPr>
        <w:numPr>
          <w:ilvl w:val="0"/>
          <w:numId w:val="1"/>
        </w:numPr>
        <w:pBdr>
          <w:top w:val="nil"/>
          <w:left w:val="nil"/>
          <w:bottom w:val="nil"/>
          <w:right w:val="nil"/>
          <w:between w:val="nil"/>
        </w:pBdr>
      </w:pPr>
      <w:r>
        <w:rPr>
          <w:color w:val="000000"/>
        </w:rPr>
        <w:t>Dignity -  .5</w:t>
      </w:r>
    </w:p>
    <w:p w:rsidR="00192CE3" w:rsidRDefault="00326D20">
      <w:pPr>
        <w:numPr>
          <w:ilvl w:val="0"/>
          <w:numId w:val="1"/>
        </w:numPr>
        <w:pBdr>
          <w:top w:val="nil"/>
          <w:left w:val="nil"/>
          <w:bottom w:val="nil"/>
          <w:right w:val="nil"/>
          <w:between w:val="nil"/>
        </w:pBdr>
      </w:pPr>
      <w:r>
        <w:rPr>
          <w:color w:val="000000"/>
        </w:rPr>
        <w:t xml:space="preserve">Life Quality -  </w:t>
      </w:r>
      <w:r>
        <w:t>.5</w:t>
      </w:r>
    </w:p>
    <w:p w:rsidR="00192CE3" w:rsidRDefault="00192CE3"/>
    <w:p w:rsidR="00192CE3" w:rsidRDefault="00326D20">
      <w:r>
        <w:t xml:space="preserve">Submissions will be accepted on Blackboard. Please let us know if you do not wish to have your art work publicly displayed in class. Otherwise, it may appear in one of our </w:t>
      </w:r>
      <w:proofErr w:type="spellStart"/>
      <w:r>
        <w:t>powerpoint</w:t>
      </w:r>
      <w:proofErr w:type="spellEnd"/>
      <w:r>
        <w:t xml:space="preserve"> slides. </w:t>
      </w:r>
    </w:p>
    <w:p w:rsidR="00192CE3" w:rsidRDefault="00192CE3"/>
    <w:p w:rsidR="00192CE3" w:rsidRDefault="00326D20">
      <w:bookmarkStart w:id="1" w:name="_gjdgxs" w:colFirst="0" w:colLast="0"/>
      <w:bookmarkEnd w:id="1"/>
      <w:r>
        <w:t>Reminder: Only one extra credit option will be accepted for thi</w:t>
      </w:r>
      <w:r>
        <w:t>s course.</w:t>
      </w:r>
    </w:p>
    <w:sectPr w:rsidR="00192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54BA3"/>
    <w:multiLevelType w:val="multilevel"/>
    <w:tmpl w:val="C964A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666510"/>
    <w:multiLevelType w:val="multilevel"/>
    <w:tmpl w:val="CB7CE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E3"/>
    <w:rsid w:val="00192CE3"/>
    <w:rsid w:val="0032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89E7319-90B7-AB4D-A041-9D808220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Carson</cp:lastModifiedBy>
  <cp:revision>2</cp:revision>
  <dcterms:created xsi:type="dcterms:W3CDTF">2019-01-14T01:22:00Z</dcterms:created>
  <dcterms:modified xsi:type="dcterms:W3CDTF">2019-01-14T01:22:00Z</dcterms:modified>
</cp:coreProperties>
</file>