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00" w:rsidRDefault="00386F00" w:rsidP="00386F00">
      <w:pPr>
        <w:pStyle w:val="a3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data files train.csv and test.csv contain gray-scale images of hand-drawn digits, from zero through nine.</w:t>
      </w:r>
    </w:p>
    <w:p w:rsidR="00386F00" w:rsidRDefault="00386F00" w:rsidP="00386F00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386F00" w:rsidRDefault="00386F00" w:rsidP="00386F00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training data set, (train.csv), has 785 columns. The first column, called "label", is the digit that was drawn by the user. The rest of the columns contain the pixel-values of the associated image.</w:t>
      </w:r>
    </w:p>
    <w:p w:rsidR="00386F00" w:rsidRDefault="00386F00" w:rsidP="00386F00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Each pixel column in the training set has a name like </w:t>
      </w:r>
      <w:proofErr w:type="spellStart"/>
      <w:r>
        <w:rPr>
          <w:rFonts w:ascii="Arial" w:hAnsi="Arial" w:cs="Arial"/>
          <w:sz w:val="21"/>
          <w:szCs w:val="21"/>
        </w:rPr>
        <w:t>pixelx</w:t>
      </w:r>
      <w:proofErr w:type="spellEnd"/>
      <w:r>
        <w:rPr>
          <w:rFonts w:ascii="Arial" w:hAnsi="Arial" w:cs="Arial"/>
          <w:sz w:val="21"/>
          <w:szCs w:val="21"/>
        </w:rPr>
        <w:t xml:space="preserve">, where x is an integer between 0 and 783, inclusive. To locate this pixel on the image, suppose that we have decomposed x as x =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* 28 + j, where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and j are integers between 0 and 27, inclusive. Then </w:t>
      </w:r>
      <w:proofErr w:type="spellStart"/>
      <w:r>
        <w:rPr>
          <w:rFonts w:ascii="Arial" w:hAnsi="Arial" w:cs="Arial"/>
          <w:sz w:val="21"/>
          <w:szCs w:val="21"/>
        </w:rPr>
        <w:t>pixelx</w:t>
      </w:r>
      <w:proofErr w:type="spellEnd"/>
      <w:r>
        <w:rPr>
          <w:rFonts w:ascii="Arial" w:hAnsi="Arial" w:cs="Arial"/>
          <w:sz w:val="21"/>
          <w:szCs w:val="21"/>
        </w:rPr>
        <w:t xml:space="preserve"> is located on row 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 and column j of a 28 x 28 matrix, (indexing by zero).</w:t>
      </w:r>
    </w:p>
    <w:p w:rsidR="009B3292" w:rsidRPr="00386F00" w:rsidRDefault="00386F00" w:rsidP="00386F00">
      <w:pPr>
        <w:pStyle w:val="a3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example, pixel31 indicates the pixel that is in the fourth column from the left, and the second row from the top, as in the </w:t>
      </w:r>
      <w:proofErr w:type="spellStart"/>
      <w:r>
        <w:rPr>
          <w:rFonts w:ascii="Arial" w:hAnsi="Arial" w:cs="Arial"/>
          <w:sz w:val="21"/>
          <w:szCs w:val="21"/>
        </w:rPr>
        <w:t>ascii</w:t>
      </w:r>
      <w:proofErr w:type="spellEnd"/>
      <w:r>
        <w:rPr>
          <w:rFonts w:ascii="Arial" w:hAnsi="Arial" w:cs="Arial"/>
          <w:sz w:val="21"/>
          <w:szCs w:val="21"/>
        </w:rPr>
        <w:t>-diagram below.</w:t>
      </w:r>
      <w:bookmarkStart w:id="0" w:name="_GoBack"/>
      <w:bookmarkEnd w:id="0"/>
    </w:p>
    <w:sectPr w:rsidR="009B3292" w:rsidRPr="00386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00"/>
    <w:rsid w:val="00386F00"/>
    <w:rsid w:val="009B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4554-172A-4217-BE69-9D739F47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6F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2E313JCP</dc:creator>
  <cp:keywords/>
  <dc:description/>
  <cp:lastModifiedBy>2E313JCP</cp:lastModifiedBy>
  <cp:revision>1</cp:revision>
  <dcterms:created xsi:type="dcterms:W3CDTF">2017-05-01T05:03:00Z</dcterms:created>
  <dcterms:modified xsi:type="dcterms:W3CDTF">2017-05-01T05:04:00Z</dcterms:modified>
</cp:coreProperties>
</file>