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is the difference between copy and clone?</w:t>
      </w:r>
    </w:p>
    <w:p w:rsidR="00000000" w:rsidDel="00000000" w:rsidP="00000000" w:rsidRDefault="00000000" w:rsidRPr="00000000" w14:paraId="00000002">
      <w:pPr>
        <w:numPr>
          <w:ilvl w:val="0"/>
          <w:numId w:val="6"/>
        </w:numPr>
        <w:ind w:left="1440" w:hanging="360"/>
        <w:rPr/>
      </w:pPr>
      <w:r w:rsidDel="00000000" w:rsidR="00000000" w:rsidRPr="00000000">
        <w:rPr>
          <w:rFonts w:ascii="Times New Roman" w:cs="Times New Roman" w:eastAsia="Times New Roman" w:hAnsi="Times New Roman"/>
          <w:rtl w:val="0"/>
        </w:rPr>
        <w:t xml:space="preserve">copy</w:t>
      </w:r>
      <w:r w:rsidDel="00000000" w:rsidR="00000000" w:rsidRPr="00000000">
        <w:rPr>
          <w:rFonts w:ascii="Times New Roman" w:cs="Times New Roman" w:eastAsia="Times New Roman" w:hAnsi="Times New Roman"/>
          <w:rtl w:val="0"/>
        </w:rPr>
        <w:t xml:space="preserve">: The </w:t>
      </w:r>
      <w:r w:rsidDel="00000000" w:rsidR="00000000" w:rsidRPr="00000000">
        <w:rPr>
          <w:rFonts w:ascii="Times New Roman" w:cs="Times New Roman" w:eastAsia="Times New Roman" w:hAnsi="Times New Roman"/>
          <w:rtl w:val="0"/>
        </w:rPr>
        <w:t xml:space="preserve">copy</w:t>
      </w:r>
      <w:r w:rsidDel="00000000" w:rsidR="00000000" w:rsidRPr="00000000">
        <w:rPr>
          <w:rFonts w:ascii="Times New Roman" w:cs="Times New Roman" w:eastAsia="Times New Roman" w:hAnsi="Times New Roman"/>
          <w:rtl w:val="0"/>
        </w:rPr>
        <w:t xml:space="preserve"> method creates a deep copy of an object. It copies the object’s contents and any dynamic variables or sub-objects that it holds. The copy is independent of the original object, meaning changes to the copy do not affect the original and vice versa. However, the copy operation is typically implemented manually by the user to ensure deep copying of complex objects.</w:t>
      </w:r>
    </w:p>
    <w:p w:rsidR="00000000" w:rsidDel="00000000" w:rsidP="00000000" w:rsidRDefault="00000000" w:rsidRPr="00000000" w14:paraId="00000003">
      <w:pPr>
        <w:numPr>
          <w:ilvl w:val="0"/>
          <w:numId w:val="6"/>
        </w:numPr>
        <w:ind w:left="1440" w:hanging="360"/>
        <w:rPr/>
      </w:pPr>
      <w:r w:rsidDel="00000000" w:rsidR="00000000" w:rsidRPr="00000000">
        <w:rPr>
          <w:rFonts w:ascii="Times New Roman" w:cs="Times New Roman" w:eastAsia="Times New Roman" w:hAnsi="Times New Roman"/>
          <w:rtl w:val="0"/>
        </w:rPr>
        <w:t xml:space="preserve">clone</w:t>
      </w:r>
      <w:r w:rsidDel="00000000" w:rsidR="00000000" w:rsidRPr="00000000">
        <w:rPr>
          <w:rFonts w:ascii="Times New Roman" w:cs="Times New Roman" w:eastAsia="Times New Roman" w:hAnsi="Times New Roman"/>
          <w:rtl w:val="0"/>
        </w:rPr>
        <w:t xml:space="preserve">: The </w:t>
      </w:r>
      <w:r w:rsidDel="00000000" w:rsidR="00000000" w:rsidRPr="00000000">
        <w:rPr>
          <w:rFonts w:ascii="Times New Roman" w:cs="Times New Roman" w:eastAsia="Times New Roman" w:hAnsi="Times New Roman"/>
          <w:rtl w:val="0"/>
        </w:rPr>
        <w:t xml:space="preserve">clone</w:t>
      </w:r>
      <w:r w:rsidDel="00000000" w:rsidR="00000000" w:rsidRPr="00000000">
        <w:rPr>
          <w:rFonts w:ascii="Times New Roman" w:cs="Times New Roman" w:eastAsia="Times New Roman" w:hAnsi="Times New Roman"/>
          <w:rtl w:val="0"/>
        </w:rPr>
        <w:t xml:space="preserve"> method, on the other hand, is typically used for creating a shallow copy of the object, i.e., it creates a new instance but doesn't duplicate the underlying data or sub-objects. It’s more of a "lightweight" copy, where the clone is essentially a new instance of the same object type, but the internal states may still be shared with the original object unless explicitly handled.</w:t>
      </w:r>
    </w:p>
    <w:p w:rsidR="00000000" w:rsidDel="00000000" w:rsidP="00000000" w:rsidRDefault="00000000" w:rsidRPr="00000000" w14:paraId="00000004">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are the different override types?</w:t>
      </w:r>
    </w:p>
    <w:p w:rsidR="00000000" w:rsidDel="00000000" w:rsidP="00000000" w:rsidRDefault="00000000" w:rsidRPr="00000000" w14:paraId="00000005">
      <w:pPr>
        <w:numPr>
          <w:ilvl w:val="0"/>
          <w:numId w:val="7"/>
        </w:numPr>
        <w:ind w:left="1440" w:hanging="360"/>
        <w:rPr/>
      </w:pPr>
      <w:r w:rsidDel="00000000" w:rsidR="00000000" w:rsidRPr="00000000">
        <w:rPr>
          <w:rFonts w:ascii="Times New Roman" w:cs="Times New Roman" w:eastAsia="Times New Roman" w:hAnsi="Times New Roman"/>
          <w:rtl w:val="0"/>
        </w:rPr>
        <w:t xml:space="preserve">Virtual Methods: A method is marked as </w:t>
      </w:r>
      <w:r w:rsidDel="00000000" w:rsidR="00000000" w:rsidRPr="00000000">
        <w:rPr>
          <w:rFonts w:ascii="Times New Roman" w:cs="Times New Roman" w:eastAsia="Times New Roman" w:hAnsi="Times New Roman"/>
          <w:rtl w:val="0"/>
        </w:rPr>
        <w:t xml:space="preserve">virtual</w:t>
      </w:r>
      <w:r w:rsidDel="00000000" w:rsidR="00000000" w:rsidRPr="00000000">
        <w:rPr>
          <w:rFonts w:ascii="Times New Roman" w:cs="Times New Roman" w:eastAsia="Times New Roman" w:hAnsi="Times New Roman"/>
          <w:rtl w:val="0"/>
        </w:rPr>
        <w:t xml:space="preserve"> in the base class, which allows it to be overridden in the derived class. Virtual methods can be polymorphically called at runtime, allowing different behavior depending on the type of object being referenced.</w:t>
      </w:r>
    </w:p>
    <w:p w:rsidR="00000000" w:rsidDel="00000000" w:rsidP="00000000" w:rsidRDefault="00000000" w:rsidRPr="00000000" w14:paraId="00000006">
      <w:pPr>
        <w:numPr>
          <w:ilvl w:val="0"/>
          <w:numId w:val="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Pure Virtual Methods: These are virtual methods that are declared but not defined in the base class, effectively making the base class abstract. Any derived class must override this method.</w:t>
      </w:r>
    </w:p>
    <w:p w:rsidR="00000000" w:rsidDel="00000000" w:rsidP="00000000" w:rsidRDefault="00000000" w:rsidRPr="00000000" w14:paraId="00000007">
      <w:pPr>
        <w:numPr>
          <w:ilvl w:val="0"/>
          <w:numId w:val="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Method Override: This is when a derived class redefines a method of the base class to provide a specific implementation. This can be done for both virtual and non-virtual methods.</w:t>
      </w:r>
    </w:p>
    <w:p w:rsidR="00000000" w:rsidDel="00000000" w:rsidP="00000000" w:rsidRDefault="00000000" w:rsidRPr="00000000" w14:paraId="00000008">
      <w:pPr>
        <w:numPr>
          <w:ilvl w:val="0"/>
          <w:numId w:val="7"/>
        </w:numPr>
        <w:ind w:left="1440" w:hanging="360"/>
        <w:rPr/>
      </w:pPr>
      <w:r w:rsidDel="00000000" w:rsidR="00000000" w:rsidRPr="00000000">
        <w:rPr>
          <w:rFonts w:ascii="Times New Roman" w:cs="Times New Roman" w:eastAsia="Times New Roman" w:hAnsi="Times New Roman"/>
          <w:rtl w:val="0"/>
        </w:rPr>
        <w:t xml:space="preserve">Final Override: If a method in a derived class overrides a virtual method and does not need further overrides, it can be marked with the </w:t>
      </w:r>
      <w:r w:rsidDel="00000000" w:rsidR="00000000" w:rsidRPr="00000000">
        <w:rPr>
          <w:rFonts w:ascii="Times New Roman" w:cs="Times New Roman" w:eastAsia="Times New Roman" w:hAnsi="Times New Roman"/>
          <w:rtl w:val="0"/>
        </w:rPr>
        <w:t xml:space="preserve">final</w:t>
      </w:r>
      <w:r w:rsidDel="00000000" w:rsidR="00000000" w:rsidRPr="00000000">
        <w:rPr>
          <w:rFonts w:ascii="Times New Roman" w:cs="Times New Roman" w:eastAsia="Times New Roman" w:hAnsi="Times New Roman"/>
          <w:rtl w:val="0"/>
        </w:rPr>
        <w:t xml:space="preserve"> keyword, which prevents further overriding by subclasses.</w:t>
      </w:r>
    </w:p>
    <w:p w:rsidR="00000000" w:rsidDel="00000000" w:rsidP="00000000" w:rsidRDefault="00000000" w:rsidRPr="00000000" w14:paraId="00000009">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is virtual sequence and virtual sequencer?</w:t>
      </w:r>
    </w:p>
    <w:p w:rsidR="00000000" w:rsidDel="00000000" w:rsidP="00000000" w:rsidRDefault="00000000" w:rsidRPr="00000000" w14:paraId="0000000A">
      <w:pPr>
        <w:numPr>
          <w:ilvl w:val="0"/>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Virtual Sequence: A virtual sequence in UVM is a sequence that controls the execution of other sequencers or sequences in a hierarchical manner. It does not generate transactions directly but rather manages multiple sequences or sequencers. It is typically used when you need to coordinate multiple sequences across different parts of the testbench.</w:t>
      </w:r>
    </w:p>
    <w:p w:rsidR="00000000" w:rsidDel="00000000" w:rsidP="00000000" w:rsidRDefault="00000000" w:rsidRPr="00000000" w14:paraId="0000000B">
      <w:pPr>
        <w:numPr>
          <w:ilvl w:val="0"/>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Virtual Sequencer: A virtual sequencer is a sequencer that controls one or more other sequencers. It is used to coordinate the execution of multiple sequencers from a higher level, and can be especially useful when you have multiple sequencers in a complex environment. Virtual sequencers themselves do not generate transactions directly but instead delegate the work to the lower-level sequencers.</w:t>
      </w:r>
    </w:p>
    <w:p w:rsidR="00000000" w:rsidDel="00000000" w:rsidP="00000000" w:rsidRDefault="00000000" w:rsidRPr="00000000" w14:paraId="0000000C">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Explain the end of the simulation in UVM.</w:t>
      </w:r>
    </w:p>
    <w:p w:rsidR="00000000" w:rsidDel="00000000" w:rsidP="00000000" w:rsidRDefault="00000000" w:rsidRPr="00000000" w14:paraId="0000000D">
      <w:pPr>
        <w:numPr>
          <w:ilvl w:val="0"/>
          <w:numId w:val="4"/>
        </w:numPr>
        <w:ind w:left="1440" w:hanging="360"/>
        <w:rPr/>
      </w:pPr>
      <w:r w:rsidDel="00000000" w:rsidR="00000000" w:rsidRPr="00000000">
        <w:rPr>
          <w:rFonts w:ascii="Times New Roman" w:cs="Times New Roman" w:eastAsia="Times New Roman" w:hAnsi="Times New Roman"/>
          <w:rtl w:val="0"/>
        </w:rPr>
        <w:t xml:space="preserve">Phases Completion: UVM simulations follow a phase-based execution model (e.g., </w:t>
      </w:r>
      <w:r w:rsidDel="00000000" w:rsidR="00000000" w:rsidRPr="00000000">
        <w:rPr>
          <w:rFonts w:ascii="Times New Roman" w:cs="Times New Roman" w:eastAsia="Times New Roman" w:hAnsi="Times New Roman"/>
          <w:rtl w:val="0"/>
        </w:rPr>
        <w:t xml:space="preserve">build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connect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start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run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shutdown</w:t>
      </w:r>
      <w:r w:rsidDel="00000000" w:rsidR="00000000" w:rsidRPr="00000000">
        <w:rPr>
          <w:rFonts w:ascii="Times New Roman" w:cs="Times New Roman" w:eastAsia="Times New Roman" w:hAnsi="Times New Roman"/>
          <w:rtl w:val="0"/>
        </w:rPr>
        <w:t xml:space="preserve">). When all phases are complete, the simulation is effectively finished.</w:t>
      </w:r>
    </w:p>
    <w:p w:rsidR="00000000" w:rsidDel="00000000" w:rsidP="00000000" w:rsidRDefault="00000000" w:rsidRPr="00000000" w14:paraId="0000000E">
      <w:pPr>
        <w:numPr>
          <w:ilvl w:val="0"/>
          <w:numId w:val="4"/>
        </w:numPr>
        <w:ind w:left="1440" w:hanging="360"/>
        <w:rPr/>
      </w:pPr>
      <w:r w:rsidDel="00000000" w:rsidR="00000000" w:rsidRPr="00000000">
        <w:rPr>
          <w:rFonts w:ascii="Times New Roman" w:cs="Times New Roman" w:eastAsia="Times New Roman" w:hAnsi="Times New Roman"/>
          <w:rtl w:val="0"/>
        </w:rPr>
        <w:t xml:space="preserve">uvm_root::end_of_simulation</w:t>
      </w:r>
      <w:r w:rsidDel="00000000" w:rsidR="00000000" w:rsidRPr="00000000">
        <w:rPr>
          <w:rFonts w:ascii="Times New Roman" w:cs="Times New Roman" w:eastAsia="Times New Roman" w:hAnsi="Times New Roman"/>
          <w:rtl w:val="0"/>
        </w:rPr>
        <w:t xml:space="preserve">: This is the point where the simulation stops running. When the simulation reaches this point, the </w:t>
      </w:r>
      <w:r w:rsidDel="00000000" w:rsidR="00000000" w:rsidRPr="00000000">
        <w:rPr>
          <w:rFonts w:ascii="Times New Roman" w:cs="Times New Roman" w:eastAsia="Times New Roman" w:hAnsi="Times New Roman"/>
          <w:rtl w:val="0"/>
        </w:rPr>
        <w:t xml:space="preserve">end_of_simulation()</w:t>
      </w:r>
      <w:r w:rsidDel="00000000" w:rsidR="00000000" w:rsidRPr="00000000">
        <w:rPr>
          <w:rFonts w:ascii="Times New Roman" w:cs="Times New Roman" w:eastAsia="Times New Roman" w:hAnsi="Times New Roman"/>
          <w:rtl w:val="0"/>
        </w:rPr>
        <w:t xml:space="preserve"> method is called, and it triggers the end-of-simulation tasks, such as gathering coverage data, printing reports, and performing any final checks or cleanup.</w:t>
      </w:r>
    </w:p>
    <w:p w:rsidR="00000000" w:rsidDel="00000000" w:rsidP="00000000" w:rsidRDefault="00000000" w:rsidRPr="00000000" w14:paraId="0000000F">
      <w:pPr>
        <w:numPr>
          <w:ilvl w:val="0"/>
          <w:numId w:val="4"/>
        </w:numPr>
        <w:ind w:left="1440" w:hanging="360"/>
        <w:rPr/>
      </w:pPr>
      <w:r w:rsidDel="00000000" w:rsidR="00000000" w:rsidRPr="00000000">
        <w:rPr>
          <w:rFonts w:ascii="Times New Roman" w:cs="Times New Roman" w:eastAsia="Times New Roman" w:hAnsi="Times New Roman"/>
          <w:rtl w:val="0"/>
        </w:rPr>
        <w:t xml:space="preserve">Stopping the Simulation: After the test finishes, UVM can either automatically call </w:t>
      </w:r>
      <w:r w:rsidDel="00000000" w:rsidR="00000000" w:rsidRPr="00000000">
        <w:rPr>
          <w:rFonts w:ascii="Times New Roman" w:cs="Times New Roman" w:eastAsia="Times New Roman" w:hAnsi="Times New Roman"/>
          <w:rtl w:val="0"/>
        </w:rPr>
        <w:t xml:space="preserve">$finish</w:t>
      </w:r>
      <w:r w:rsidDel="00000000" w:rsidR="00000000" w:rsidRPr="00000000">
        <w:rPr>
          <w:rFonts w:ascii="Times New Roman" w:cs="Times New Roman" w:eastAsia="Times New Roman" w:hAnsi="Times New Roman"/>
          <w:rtl w:val="0"/>
        </w:rPr>
        <w:t xml:space="preserve"> to end the simulation or rely on other mechanisms (such as the </w:t>
      </w:r>
      <w:r w:rsidDel="00000000" w:rsidR="00000000" w:rsidRPr="00000000">
        <w:rPr>
          <w:rFonts w:ascii="Times New Roman" w:cs="Times New Roman" w:eastAsia="Times New Roman" w:hAnsi="Times New Roman"/>
          <w:rtl w:val="0"/>
        </w:rPr>
        <w:t xml:space="preserve">stop</w:t>
      </w:r>
      <w:r w:rsidDel="00000000" w:rsidR="00000000" w:rsidRPr="00000000">
        <w:rPr>
          <w:rFonts w:ascii="Times New Roman" w:cs="Times New Roman" w:eastAsia="Times New Roman" w:hAnsi="Times New Roman"/>
          <w:rtl w:val="0"/>
        </w:rPr>
        <w:t xml:space="preserve"> request) to halt the simulation.</w:t>
      </w:r>
    </w:p>
    <w:p w:rsidR="00000000" w:rsidDel="00000000" w:rsidP="00000000" w:rsidRDefault="00000000" w:rsidRPr="00000000" w14:paraId="00000010">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is the symbolic representation of port, export and analysis port?</w:t>
      </w:r>
    </w:p>
    <w:p w:rsidR="00000000" w:rsidDel="00000000" w:rsidP="00000000" w:rsidRDefault="00000000" w:rsidRPr="00000000" w14:paraId="00000011">
      <w:pPr>
        <w:numPr>
          <w:ilvl w:val="0"/>
          <w:numId w:val="2"/>
        </w:numPr>
        <w:ind w:left="1440" w:hanging="360"/>
        <w:rPr/>
      </w:pPr>
      <w:r w:rsidDel="00000000" w:rsidR="00000000" w:rsidRPr="00000000">
        <w:rPr>
          <w:rFonts w:ascii="Times New Roman" w:cs="Times New Roman" w:eastAsia="Times New Roman" w:hAnsi="Times New Roman"/>
          <w:rtl w:val="0"/>
        </w:rPr>
        <w:t xml:space="preserve">Port: A port is an interface that a component can use to send transactions to another component. It is typically used in master-slave communication patterns. Ports are defined with the </w:t>
      </w:r>
      <w:r w:rsidDel="00000000" w:rsidR="00000000" w:rsidRPr="00000000">
        <w:rPr>
          <w:rFonts w:ascii="Times New Roman" w:cs="Times New Roman" w:eastAsia="Times New Roman" w:hAnsi="Times New Roman"/>
          <w:rtl w:val="0"/>
        </w:rPr>
        <w:t xml:space="preserve">uvm_port</w:t>
      </w:r>
      <w:r w:rsidDel="00000000" w:rsidR="00000000" w:rsidRPr="00000000">
        <w:rPr>
          <w:rFonts w:ascii="Times New Roman" w:cs="Times New Roman" w:eastAsia="Times New Roman" w:hAnsi="Times New Roman"/>
          <w:rtl w:val="0"/>
        </w:rPr>
        <w:t xml:space="preserve"> class in UVM and can be represented symbolically as </w:t>
      </w:r>
      <w:r w:rsidDel="00000000" w:rsidR="00000000" w:rsidRPr="00000000">
        <w:rPr>
          <w:rFonts w:ascii="Times New Roman" w:cs="Times New Roman" w:eastAsia="Times New Roman" w:hAnsi="Times New Roman"/>
          <w:rtl w:val="0"/>
        </w:rPr>
        <w:t xml:space="preserve">port</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2">
      <w:pPr>
        <w:numPr>
          <w:ilvl w:val="0"/>
          <w:numId w:val="2"/>
        </w:numPr>
        <w:ind w:left="1440" w:hanging="360"/>
        <w:rPr/>
      </w:pPr>
      <w:r w:rsidDel="00000000" w:rsidR="00000000" w:rsidRPr="00000000">
        <w:rPr>
          <w:rFonts w:ascii="Times New Roman" w:cs="Times New Roman" w:eastAsia="Times New Roman" w:hAnsi="Times New Roman"/>
          <w:rtl w:val="0"/>
        </w:rPr>
        <w:t xml:space="preserve">Export: An export is an interface that allows a component to receive transactions or data from another component. It is often used in slave-master communication patterns. An export is defined using the </w:t>
      </w:r>
      <w:r w:rsidDel="00000000" w:rsidR="00000000" w:rsidRPr="00000000">
        <w:rPr>
          <w:rFonts w:ascii="Times New Roman" w:cs="Times New Roman" w:eastAsia="Times New Roman" w:hAnsi="Times New Roman"/>
          <w:rtl w:val="0"/>
        </w:rPr>
        <w:t xml:space="preserve">uvm_export</w:t>
      </w:r>
      <w:r w:rsidDel="00000000" w:rsidR="00000000" w:rsidRPr="00000000">
        <w:rPr>
          <w:rFonts w:ascii="Times New Roman" w:cs="Times New Roman" w:eastAsia="Times New Roman" w:hAnsi="Times New Roman"/>
          <w:rtl w:val="0"/>
        </w:rPr>
        <w:t xml:space="preserve"> class and symbolically represents an incoming connection to a component.</w:t>
      </w:r>
    </w:p>
    <w:p w:rsidR="00000000" w:rsidDel="00000000" w:rsidP="00000000" w:rsidRDefault="00000000" w:rsidRPr="00000000" w14:paraId="00000013">
      <w:pPr>
        <w:numPr>
          <w:ilvl w:val="0"/>
          <w:numId w:val="2"/>
        </w:numPr>
        <w:ind w:left="1440" w:hanging="360"/>
        <w:rPr/>
      </w:pPr>
      <w:r w:rsidDel="00000000" w:rsidR="00000000" w:rsidRPr="00000000">
        <w:rPr>
          <w:rFonts w:ascii="Times New Roman" w:cs="Times New Roman" w:eastAsia="Times New Roman" w:hAnsi="Times New Roman"/>
          <w:rtl w:val="0"/>
        </w:rPr>
        <w:t xml:space="preserve">Analysis Port: An analysis port is used to send analysis data (like coverage or scoreboarding results) from a component to an analysis component or sink. Analysis ports are typically defined with the </w:t>
      </w:r>
      <w:r w:rsidDel="00000000" w:rsidR="00000000" w:rsidRPr="00000000">
        <w:rPr>
          <w:rFonts w:ascii="Times New Roman" w:cs="Times New Roman" w:eastAsia="Times New Roman" w:hAnsi="Times New Roman"/>
          <w:rtl w:val="0"/>
        </w:rPr>
        <w:t xml:space="preserve">uvm_analysis_port</w:t>
      </w:r>
      <w:r w:rsidDel="00000000" w:rsidR="00000000" w:rsidRPr="00000000">
        <w:rPr>
          <w:rFonts w:ascii="Times New Roman" w:cs="Times New Roman" w:eastAsia="Times New Roman" w:hAnsi="Times New Roman"/>
          <w:rtl w:val="0"/>
        </w:rPr>
        <w:t xml:space="preserve"> class and represent an output channel for data collection.</w:t>
      </w:r>
    </w:p>
    <w:p w:rsidR="00000000" w:rsidDel="00000000" w:rsidP="00000000" w:rsidRDefault="00000000" w:rsidRPr="00000000" w14:paraId="00000014">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is the difference in usage of $finish and global stop request in UVM?</w:t>
      </w:r>
    </w:p>
    <w:p w:rsidR="00000000" w:rsidDel="00000000" w:rsidP="00000000" w:rsidRDefault="00000000" w:rsidRPr="00000000" w14:paraId="00000015">
      <w:pPr>
        <w:numPr>
          <w:ilvl w:val="0"/>
          <w:numId w:val="5"/>
        </w:numPr>
        <w:ind w:left="1440" w:hanging="360"/>
        <w:rPr/>
      </w:pPr>
      <w:r w:rsidDel="00000000" w:rsidR="00000000" w:rsidRPr="00000000">
        <w:rPr>
          <w:rFonts w:ascii="Times New Roman" w:cs="Times New Roman" w:eastAsia="Times New Roman" w:hAnsi="Times New Roman"/>
          <w:rtl w:val="0"/>
        </w:rPr>
        <w:t xml:space="preserve">$finish</w:t>
      </w:r>
      <w:r w:rsidDel="00000000" w:rsidR="00000000" w:rsidRPr="00000000">
        <w:rPr>
          <w:rFonts w:ascii="Times New Roman" w:cs="Times New Roman" w:eastAsia="Times New Roman" w:hAnsi="Times New Roman"/>
          <w:rtl w:val="0"/>
        </w:rPr>
        <w:t xml:space="preserve">: The </w:t>
      </w:r>
      <w:r w:rsidDel="00000000" w:rsidR="00000000" w:rsidRPr="00000000">
        <w:rPr>
          <w:rFonts w:ascii="Times New Roman" w:cs="Times New Roman" w:eastAsia="Times New Roman" w:hAnsi="Times New Roman"/>
          <w:rtl w:val="0"/>
        </w:rPr>
        <w:t xml:space="preserve">$finish</w:t>
      </w:r>
      <w:r w:rsidDel="00000000" w:rsidR="00000000" w:rsidRPr="00000000">
        <w:rPr>
          <w:rFonts w:ascii="Times New Roman" w:cs="Times New Roman" w:eastAsia="Times New Roman" w:hAnsi="Times New Roman"/>
          <w:rtl w:val="0"/>
        </w:rPr>
        <w:t xml:space="preserve"> system task ends the simulation immediately, and it is used to stop the simulation at any point. When </w:t>
      </w:r>
      <w:r w:rsidDel="00000000" w:rsidR="00000000" w:rsidRPr="00000000">
        <w:rPr>
          <w:rFonts w:ascii="Times New Roman" w:cs="Times New Roman" w:eastAsia="Times New Roman" w:hAnsi="Times New Roman"/>
          <w:rtl w:val="0"/>
        </w:rPr>
        <w:t xml:space="preserve">$finish</w:t>
      </w:r>
      <w:r w:rsidDel="00000000" w:rsidR="00000000" w:rsidRPr="00000000">
        <w:rPr>
          <w:rFonts w:ascii="Times New Roman" w:cs="Times New Roman" w:eastAsia="Times New Roman" w:hAnsi="Times New Roman"/>
          <w:rtl w:val="0"/>
        </w:rPr>
        <w:t xml:space="preserve"> is called, the simulation stops, and no further UVM phases or operations are executed. It’s a hard stop.</w:t>
      </w:r>
    </w:p>
    <w:p w:rsidR="00000000" w:rsidDel="00000000" w:rsidP="00000000" w:rsidRDefault="00000000" w:rsidRPr="00000000" w14:paraId="00000016">
      <w:pPr>
        <w:numPr>
          <w:ilvl w:val="0"/>
          <w:numId w:val="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Global Stop Request: A global stop request is a more controlled way to end the simulation. This stop request is typically issued as part of a sequence or test when a certain condition is met, such as completing the verification task or hitting a coverage goal. The stop request allows the UVM environment to gracefully complete any remaining operations (such as collecting coverage) before the simulation ends.</w:t>
      </w:r>
    </w:p>
    <w:p w:rsidR="00000000" w:rsidDel="00000000" w:rsidP="00000000" w:rsidRDefault="00000000" w:rsidRPr="00000000" w14:paraId="00000017">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is the uvm_heartbeat?</w:t>
      </w:r>
    </w:p>
    <w:p w:rsidR="00000000" w:rsidDel="00000000" w:rsidP="00000000" w:rsidRDefault="00000000" w:rsidRPr="00000000" w14:paraId="00000018">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rtl w:val="0"/>
        </w:rPr>
        <w:t xml:space="preserve">uvm_heartbeat</w:t>
      </w:r>
      <w:r w:rsidDel="00000000" w:rsidR="00000000" w:rsidRPr="00000000">
        <w:rPr>
          <w:rFonts w:ascii="Times New Roman" w:cs="Times New Roman" w:eastAsia="Times New Roman" w:hAnsi="Times New Roman"/>
          <w:rtl w:val="0"/>
        </w:rPr>
        <w:t xml:space="preserve"> is a feature in UVM that provides a mechanism to periodically check the simulation's progress and ensure that it is not stuck in an infinite loop or deadlock. It is used to print a heartbeat message at regular intervals during simulation, confirming that the simulation is still active and running.</w:t>
      </w:r>
    </w:p>
    <w:p w:rsidR="00000000" w:rsidDel="00000000" w:rsidP="00000000" w:rsidRDefault="00000000" w:rsidRPr="00000000" w14:paraId="00000019">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can be useful in long-running simulations where there may be concerns about simulation progress or if the environment seems to be hanging. The heartbeat mechanism is typically configured through UVM’s runtime parameters and can be enabled to print periodic messages or other diagnostics to the console.</w:t>
      </w:r>
    </w:p>
    <w:sectPr>
      <w:pgSz w:h="16834" w:w="11909" w:orient="portrait"/>
      <w:pgMar w:bottom="1440" w:top="1440" w:left="283.46456692913387"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