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ways to avoid race conditions between testbench and RTL using System Verilog?</w:t>
      </w:r>
    </w:p>
    <w:p w:rsidR="00000000" w:rsidDel="00000000" w:rsidP="00000000" w:rsidRDefault="00000000" w:rsidRPr="00000000" w14:paraId="00000002">
      <w:pPr>
        <w:numPr>
          <w:ilvl w:val="0"/>
          <w:numId w:val="5"/>
        </w:numPr>
        <w:ind w:left="1440" w:hanging="360"/>
        <w:rPr/>
      </w:pPr>
      <w:r w:rsidDel="00000000" w:rsidR="00000000" w:rsidRPr="00000000">
        <w:rPr>
          <w:rFonts w:ascii="Times New Roman" w:cs="Times New Roman" w:eastAsia="Times New Roman" w:hAnsi="Times New Roman"/>
          <w:rtl w:val="0"/>
        </w:rPr>
        <w:t xml:space="preserve">Use of </w:t>
      </w:r>
      <w:r w:rsidDel="00000000" w:rsidR="00000000" w:rsidRPr="00000000">
        <w:rPr>
          <w:rFonts w:ascii="Times New Roman" w:cs="Times New Roman" w:eastAsia="Times New Roman" w:hAnsi="Times New Roman"/>
          <w:rtl w:val="0"/>
        </w:rPr>
        <w:t xml:space="preserve">always_ff</w:t>
      </w:r>
      <w:r w:rsidDel="00000000" w:rsidR="00000000" w:rsidRPr="00000000">
        <w:rPr>
          <w:rFonts w:ascii="Times New Roman" w:cs="Times New Roman" w:eastAsia="Times New Roman" w:hAnsi="Times New Roman"/>
          <w:rtl w:val="0"/>
        </w:rPr>
        <w:t xml:space="preserve"> blocks: Ensure that flip-flops are clocked properly to avoid unintended races.</w:t>
      </w:r>
    </w:p>
    <w:p w:rsidR="00000000" w:rsidDel="00000000" w:rsidP="00000000" w:rsidRDefault="00000000" w:rsidRPr="00000000" w14:paraId="00000003">
      <w:pPr>
        <w:numPr>
          <w:ilvl w:val="0"/>
          <w:numId w:val="5"/>
        </w:numPr>
        <w:ind w:left="1440" w:hanging="360"/>
        <w:rPr/>
      </w:pPr>
      <w:r w:rsidDel="00000000" w:rsidR="00000000" w:rsidRPr="00000000">
        <w:rPr>
          <w:rFonts w:ascii="Times New Roman" w:cs="Times New Roman" w:eastAsia="Times New Roman" w:hAnsi="Times New Roman"/>
          <w:rtl w:val="0"/>
        </w:rPr>
        <w:t xml:space="preserve">Synchronization using </w:t>
      </w:r>
      <w:r w:rsidDel="00000000" w:rsidR="00000000" w:rsidRPr="00000000">
        <w:rPr>
          <w:rFonts w:ascii="Times New Roman" w:cs="Times New Roman" w:eastAsia="Times New Roman" w:hAnsi="Times New Roman"/>
          <w:rtl w:val="0"/>
        </w:rPr>
        <w:t xml:space="preserve">semaphore</w:t>
      </w:r>
      <w:r w:rsidDel="00000000" w:rsidR="00000000" w:rsidRPr="00000000">
        <w:rPr>
          <w:rFonts w:ascii="Times New Roman" w:cs="Times New Roman" w:eastAsia="Times New Roman" w:hAnsi="Times New Roman"/>
          <w:rtl w:val="0"/>
        </w:rPr>
        <w:t xml:space="preserve">: Use semaphores to control access to shared resources between testbench and RTL, ensuring mutual exclusion.</w:t>
      </w:r>
    </w:p>
    <w:p w:rsidR="00000000" w:rsidDel="00000000" w:rsidP="00000000" w:rsidRDefault="00000000" w:rsidRPr="00000000" w14:paraId="00000004">
      <w:pPr>
        <w:numPr>
          <w:ilvl w:val="0"/>
          <w:numId w:val="5"/>
        </w:numPr>
        <w:ind w:left="1440" w:hanging="36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(at) operator for synchronization: Properly use event control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to synchronize between testbench stimuli and RTL responses.</w:t>
      </w:r>
    </w:p>
    <w:p w:rsidR="00000000" w:rsidDel="00000000" w:rsidP="00000000" w:rsidRDefault="00000000" w:rsidRPr="00000000" w14:paraId="00000005">
      <w:pPr>
        <w:numPr>
          <w:ilvl w:val="0"/>
          <w:numId w:val="5"/>
        </w:numPr>
        <w:ind w:left="1440" w:hanging="360"/>
        <w:rPr/>
      </w:pPr>
      <w:r w:rsidDel="00000000" w:rsidR="00000000" w:rsidRPr="00000000">
        <w:rPr>
          <w:rFonts w:ascii="Times New Roman" w:cs="Times New Roman" w:eastAsia="Times New Roman" w:hAnsi="Times New Roman"/>
          <w:rtl w:val="0"/>
        </w:rPr>
        <w:t xml:space="preserve">Use of </w:t>
      </w:r>
      <w:r w:rsidDel="00000000" w:rsidR="00000000" w:rsidRPr="00000000">
        <w:rPr>
          <w:rFonts w:ascii="Times New Roman" w:cs="Times New Roman" w:eastAsia="Times New Roman" w:hAnsi="Times New Roman"/>
          <w:rtl w:val="0"/>
        </w:rPr>
        <w:t xml:space="preserve">fork</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join</w:t>
      </w:r>
      <w:r w:rsidDel="00000000" w:rsidR="00000000" w:rsidRPr="00000000">
        <w:rPr>
          <w:rFonts w:ascii="Times New Roman" w:cs="Times New Roman" w:eastAsia="Times New Roman" w:hAnsi="Times New Roman"/>
          <w:rtl w:val="0"/>
        </w:rPr>
        <w:t xml:space="preserve"> for process synchronization: Ensure that parallel processes in the testbench are properly synchronized.</w:t>
      </w:r>
    </w:p>
    <w:p w:rsidR="00000000" w:rsidDel="00000000" w:rsidP="00000000" w:rsidRDefault="00000000" w:rsidRPr="00000000" w14:paraId="00000006">
      <w:pPr>
        <w:numPr>
          <w:ilvl w:val="0"/>
          <w:numId w:val="5"/>
        </w:numPr>
        <w:ind w:left="1440" w:hanging="360"/>
        <w:rPr/>
      </w:pPr>
      <w:r w:rsidDel="00000000" w:rsidR="00000000" w:rsidRPr="00000000">
        <w:rPr>
          <w:rFonts w:ascii="Times New Roman" w:cs="Times New Roman" w:eastAsia="Times New Roman" w:hAnsi="Times New Roman"/>
          <w:rtl w:val="0"/>
        </w:rPr>
        <w:t xml:space="preserve">Avoiding blocking assignments in RTL during simulation: In RTL, avoid blocking assignments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in places where they could cause race conditions.</w:t>
      </w:r>
    </w:p>
    <w:p w:rsidR="00000000" w:rsidDel="00000000" w:rsidP="00000000" w:rsidRDefault="00000000" w:rsidRPr="00000000" w14:paraId="00000007">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you detect a deadlock condition in FSM?</w:t>
      </w:r>
    </w:p>
    <w:p w:rsidR="00000000" w:rsidDel="00000000" w:rsidP="00000000" w:rsidRDefault="00000000" w:rsidRPr="00000000" w14:paraId="0000000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transition analysis: Examine the FSM for unreachable or stuck states where transitions never occur.</w:t>
      </w:r>
    </w:p>
    <w:p w:rsidR="00000000" w:rsidDel="00000000" w:rsidP="00000000" w:rsidRDefault="00000000" w:rsidRPr="00000000" w14:paraId="0000000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Formal Verification: Use formal methods to prove that all states are reachable or check that no deadlocks occur during simulation.</w:t>
      </w:r>
    </w:p>
    <w:p w:rsidR="00000000" w:rsidDel="00000000" w:rsidP="00000000" w:rsidRDefault="00000000" w:rsidRPr="00000000" w14:paraId="0000000A">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Timeouts or Watches: Implement timeouts in the testbench to check if the FSM is stuck in a state for too long, indicating a deadlock.</w:t>
      </w:r>
    </w:p>
    <w:p w:rsidR="00000000" w:rsidDel="00000000" w:rsidP="00000000" w:rsidRDefault="00000000" w:rsidRPr="00000000" w14:paraId="0000000B">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Logging: Use extensive logging in the testbench to track state transitions and identify cases where no progress is made.</w:t>
      </w:r>
    </w:p>
    <w:p w:rsidR="00000000" w:rsidDel="00000000" w:rsidP="00000000" w:rsidRDefault="00000000" w:rsidRPr="00000000" w14:paraId="0000000C">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circular dependency and how can we avoid this problem?</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Circular Dependency: This occurs when two or more modules or components depend on each other in a loop, creating an interdependency that cannot resolve.</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Avoidance:</w:t>
      </w:r>
    </w:p>
    <w:p w:rsidR="00000000" w:rsidDel="00000000" w:rsidP="00000000" w:rsidRDefault="00000000" w:rsidRPr="00000000" w14:paraId="0000000F">
      <w:pPr>
        <w:numPr>
          <w:ilvl w:val="0"/>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Refactor the design to break the cycle by removing direct dependencies between the modules.</w:t>
      </w:r>
    </w:p>
    <w:p w:rsidR="00000000" w:rsidDel="00000000" w:rsidP="00000000" w:rsidRDefault="00000000" w:rsidRPr="00000000" w14:paraId="00000010">
      <w:pPr>
        <w:numPr>
          <w:ilvl w:val="0"/>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 intermediate signals or buffers to decouple the components.</w:t>
      </w:r>
    </w:p>
    <w:p w:rsidR="00000000" w:rsidDel="00000000" w:rsidP="00000000" w:rsidRDefault="00000000" w:rsidRPr="00000000" w14:paraId="00000011">
      <w:pPr>
        <w:numPr>
          <w:ilvl w:val="0"/>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hierarchical design approach where dependencies are structured in a clear, non-circular manner.</w:t>
      </w:r>
    </w:p>
    <w:p w:rsidR="00000000" w:rsidDel="00000000" w:rsidP="00000000" w:rsidRDefault="00000000" w:rsidRPr="00000000" w14:paraId="00000012">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simulation environment under what condition should the simulation end?</w:t>
      </w:r>
    </w:p>
    <w:p w:rsidR="00000000" w:rsidDel="00000000" w:rsidP="00000000" w:rsidRDefault="00000000" w:rsidRPr="00000000" w14:paraId="00000013">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testbench has completed all the scenarios or coverage points.</w:t>
      </w:r>
    </w:p>
    <w:p w:rsidR="00000000" w:rsidDel="00000000" w:rsidP="00000000" w:rsidRDefault="00000000" w:rsidRPr="00000000" w14:paraId="00000014">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predefined time or clock cycle limit is reached.</w:t>
      </w:r>
    </w:p>
    <w:p w:rsidR="00000000" w:rsidDel="00000000" w:rsidP="00000000" w:rsidRDefault="00000000" w:rsidRPr="00000000" w14:paraId="00000015">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an error or assertion failure occurs.</w:t>
      </w:r>
    </w:p>
    <w:p w:rsidR="00000000" w:rsidDel="00000000" w:rsidP="00000000" w:rsidRDefault="00000000" w:rsidRPr="00000000" w14:paraId="00000016">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coverage goals are met.</w:t>
      </w:r>
    </w:p>
    <w:p w:rsidR="00000000" w:rsidDel="00000000" w:rsidP="00000000" w:rsidRDefault="00000000" w:rsidRPr="00000000" w14:paraId="00000017">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simulation reaches a specific point of completion as defined by the test plan (e.g., all transactions processed).</w:t>
      </w:r>
    </w:p>
    <w:p w:rsidR="00000000" w:rsidDel="00000000" w:rsidP="00000000" w:rsidRDefault="00000000" w:rsidRPr="00000000" w14:paraId="00000018">
      <w:pPr>
        <w:numPr>
          <w:ilvl w:val="0"/>
          <w:numId w:val="6"/>
        </w:numPr>
        <w:ind w:left="1440" w:hanging="360"/>
        <w:rPr/>
      </w:pPr>
      <w:r w:rsidDel="00000000" w:rsidR="00000000" w:rsidRPr="00000000">
        <w:rPr>
          <w:rFonts w:ascii="Times New Roman" w:cs="Times New Roman" w:eastAsia="Times New Roman" w:hAnsi="Times New Roman"/>
          <w:rtl w:val="0"/>
        </w:rPr>
        <w:t xml:space="preserve">Use the </w:t>
      </w:r>
      <w:r w:rsidDel="00000000" w:rsidR="00000000" w:rsidRPr="00000000">
        <w:rPr>
          <w:rFonts w:ascii="Times New Roman" w:cs="Times New Roman" w:eastAsia="Times New Roman" w:hAnsi="Times New Roman"/>
          <w:rtl w:val="0"/>
        </w:rPr>
        <w:t xml:space="preserve">$finish</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$stop</w:t>
      </w:r>
      <w:r w:rsidDel="00000000" w:rsidR="00000000" w:rsidRPr="00000000">
        <w:rPr>
          <w:rFonts w:ascii="Times New Roman" w:cs="Times New Roman" w:eastAsia="Times New Roman" w:hAnsi="Times New Roman"/>
          <w:rtl w:val="0"/>
        </w:rPr>
        <w:t xml:space="preserve"> system functions in SystemVerilog for controlled termination of the simulation.</w:t>
      </w:r>
    </w:p>
    <w:p w:rsidR="00000000" w:rsidDel="00000000" w:rsidP="00000000" w:rsidRDefault="00000000" w:rsidRPr="00000000" w14:paraId="0000001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DPI in System Verilog? Explain DPI export and import.</w:t>
      </w:r>
    </w:p>
    <w:p w:rsidR="00000000" w:rsidDel="00000000" w:rsidP="00000000" w:rsidRDefault="00000000" w:rsidRPr="00000000" w14:paraId="0000001A">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DPI (Direct Programming Interface): DPI allows the interaction between SystemVerilog and external C/DPI-based code. It enables SystemVerilog to call C functions and vice versa.</w:t>
      </w:r>
    </w:p>
    <w:p w:rsidR="00000000" w:rsidDel="00000000" w:rsidP="00000000" w:rsidRDefault="00000000" w:rsidRPr="00000000" w14:paraId="0000001B">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DPI Export: The export defines C functions that can be called from SystemVerilog. It’s used to declare a C function that will be accessible in the SystemVerilog code.</w:t>
      </w:r>
    </w:p>
    <w:p w:rsidR="00000000" w:rsidDel="00000000" w:rsidP="00000000" w:rsidRDefault="00000000" w:rsidRPr="00000000" w14:paraId="0000001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"DPI" function void c_function_name();</w:t>
      </w:r>
    </w:p>
    <w:p w:rsidR="00000000" w:rsidDel="00000000" w:rsidP="00000000" w:rsidRDefault="00000000" w:rsidRPr="00000000" w14:paraId="0000001D">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DPI Import: The import is used to bring SystemVerilog functions or tasks into C code. It allows external C code to call SystemVerilog code.</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"DPI" function void sv_function_name();</w:t>
      </w:r>
    </w:p>
    <w:p w:rsidR="00000000" w:rsidDel="00000000" w:rsidP="00000000" w:rsidRDefault="00000000" w:rsidRPr="00000000" w14:paraId="0000001F">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between clocking block and modport? Are both required in an interface block?</w:t>
      </w:r>
    </w:p>
    <w:p w:rsidR="00000000" w:rsidDel="00000000" w:rsidP="00000000" w:rsidRDefault="00000000" w:rsidRPr="00000000" w14:paraId="00000020">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Clocking block is used when the interface signals are clocked, whereas modport is essential to control access direction for different modules. Both can be used together within an interface but are not strictly required for every interface.</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Clocking block:</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Defines a clocking domain for synchronization of signals.</w:t>
      </w:r>
    </w:p>
    <w:p w:rsidR="00000000" w:rsidDel="00000000" w:rsidP="00000000" w:rsidRDefault="00000000" w:rsidRPr="00000000" w14:paraId="0000002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Specifies which signals should be sampled on a given clock edge.</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Helps in handling timing differences between different clock domains.</w:t>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clocking cb @(posedge clk);</w:t>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 data;</w:t>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 ready;</w:t>
      </w:r>
    </w:p>
    <w:p w:rsidR="00000000" w:rsidDel="00000000" w:rsidP="00000000" w:rsidRDefault="00000000" w:rsidRPr="00000000" w14:paraId="0000002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endclocking</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Modport:</w:t>
      </w:r>
    </w:p>
    <w:p w:rsidR="00000000" w:rsidDel="00000000" w:rsidP="00000000" w:rsidRDefault="00000000" w:rsidRPr="00000000" w14:paraId="0000002B">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Defines direction and access permissions (input, output, etc.) for an interface.</w:t>
      </w:r>
    </w:p>
    <w:p w:rsidR="00000000" w:rsidDel="00000000" w:rsidP="00000000" w:rsidRDefault="00000000" w:rsidRPr="00000000" w14:paraId="0000002C">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specifying how signals in the interface should be accessed by different modules (master, slave, etc.).</w:t>
      </w:r>
    </w:p>
    <w:p w:rsidR="00000000" w:rsidDel="00000000" w:rsidP="00000000" w:rsidRDefault="00000000" w:rsidRPr="00000000" w14:paraId="0000002D">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my_if;</w:t>
      </w:r>
    </w:p>
    <w:p w:rsidR="00000000" w:rsidDel="00000000" w:rsidP="00000000" w:rsidRDefault="00000000" w:rsidRPr="00000000" w14:paraId="000000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data;</w:t>
      </w:r>
    </w:p>
    <w:p w:rsidR="00000000" w:rsidDel="00000000" w:rsidP="00000000" w:rsidRDefault="00000000" w:rsidRPr="00000000" w14:paraId="0000003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modport master (input data);</w:t>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modport slave (output data);</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endinterface</w:t>
      </w:r>
    </w:p>
    <w:p w:rsidR="00000000" w:rsidDel="00000000" w:rsidP="00000000" w:rsidRDefault="00000000" w:rsidRPr="00000000" w14:paraId="00000033">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need for the scope resolution operator?</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resolution operator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is used to:</w:t>
      </w:r>
    </w:p>
    <w:p w:rsidR="00000000" w:rsidDel="00000000" w:rsidP="00000000" w:rsidRDefault="00000000" w:rsidRPr="00000000" w14:paraId="00000035">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module parameters or functions from different hierarchical levels or namespaces.</w:t>
      </w:r>
    </w:p>
    <w:p w:rsidR="00000000" w:rsidDel="00000000" w:rsidP="00000000" w:rsidRDefault="00000000" w:rsidRPr="00000000" w14:paraId="00000036">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Qualify names within a specific module, interface, or class to avoid ambiguity.</w:t>
      </w:r>
    </w:p>
    <w:p w:rsidR="00000000" w:rsidDel="00000000" w:rsidP="00000000" w:rsidRDefault="00000000" w:rsidRPr="00000000" w14:paraId="00000037">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A;</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parameter int PARAM = 10;</w:t>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B;</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A::PARAM my_param; // Accesses PARAM from module A</w:t>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3F">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synthesizable constructs in SV that are used in RTL design?</w:t>
      </w:r>
    </w:p>
    <w:p w:rsidR="00000000" w:rsidDel="00000000" w:rsidP="00000000" w:rsidRDefault="00000000" w:rsidRPr="00000000" w14:paraId="00000040">
      <w:pPr>
        <w:numPr>
          <w:ilvl w:val="0"/>
          <w:numId w:val="8"/>
        </w:numPr>
        <w:ind w:left="1440" w:hanging="360"/>
        <w:rPr/>
      </w:pPr>
      <w:r w:rsidDel="00000000" w:rsidR="00000000" w:rsidRPr="00000000">
        <w:rPr>
          <w:rFonts w:ascii="Times New Roman" w:cs="Times New Roman" w:eastAsia="Times New Roman" w:hAnsi="Times New Roman"/>
          <w:rtl w:val="0"/>
        </w:rPr>
        <w:t xml:space="preserve">Registering Variables (</w:t>
      </w:r>
      <w:r w:rsidDel="00000000" w:rsidR="00000000" w:rsidRPr="00000000">
        <w:rPr>
          <w:rFonts w:ascii="Times New Roman" w:cs="Times New Roman" w:eastAsia="Times New Roman" w:hAnsi="Times New Roman"/>
          <w:rtl w:val="0"/>
        </w:rPr>
        <w:t xml:space="preserve">reg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logic</w:t>
      </w:r>
      <w:r w:rsidDel="00000000" w:rsidR="00000000" w:rsidRPr="00000000">
        <w:rPr>
          <w:rFonts w:ascii="Times New Roman" w:cs="Times New Roman" w:eastAsia="Times New Roman" w:hAnsi="Times New Roman"/>
          <w:rtl w:val="0"/>
        </w:rPr>
        <w:t xml:space="preserve">): Used for defining storage elements.</w:t>
      </w:r>
    </w:p>
    <w:p w:rsidR="00000000" w:rsidDel="00000000" w:rsidP="00000000" w:rsidRDefault="00000000" w:rsidRPr="00000000" w14:paraId="00000041">
      <w:pPr>
        <w:numPr>
          <w:ilvl w:val="0"/>
          <w:numId w:val="8"/>
        </w:numPr>
        <w:ind w:left="1440" w:hanging="360"/>
        <w:rPr/>
      </w:pPr>
      <w:r w:rsidDel="00000000" w:rsidR="00000000" w:rsidRPr="00000000">
        <w:rPr>
          <w:rFonts w:ascii="Times New Roman" w:cs="Times New Roman" w:eastAsia="Times New Roman" w:hAnsi="Times New Roman"/>
          <w:rtl w:val="0"/>
        </w:rPr>
        <w:t xml:space="preserve">Combinational Logic (</w:t>
      </w:r>
      <w:r w:rsidDel="00000000" w:rsidR="00000000" w:rsidRPr="00000000">
        <w:rPr>
          <w:rFonts w:ascii="Times New Roman" w:cs="Times New Roman" w:eastAsia="Times New Roman" w:hAnsi="Times New Roman"/>
          <w:rtl w:val="0"/>
        </w:rPr>
        <w:t xml:space="preserve">assign</w:t>
      </w:r>
      <w:r w:rsidDel="00000000" w:rsidR="00000000" w:rsidRPr="00000000">
        <w:rPr>
          <w:rFonts w:ascii="Times New Roman" w:cs="Times New Roman" w:eastAsia="Times New Roman" w:hAnsi="Times New Roman"/>
          <w:rtl w:val="0"/>
        </w:rPr>
        <w:t xml:space="preserve">): Used for continuous assignments for combinational logic.</w:t>
      </w:r>
    </w:p>
    <w:p w:rsidR="00000000" w:rsidDel="00000000" w:rsidP="00000000" w:rsidRDefault="00000000" w:rsidRPr="00000000" w14:paraId="00000042">
      <w:pPr>
        <w:numPr>
          <w:ilvl w:val="0"/>
          <w:numId w:val="8"/>
        </w:numPr>
        <w:ind w:left="1440" w:hanging="360"/>
        <w:rPr/>
      </w:pPr>
      <w:r w:rsidDel="00000000" w:rsidR="00000000" w:rsidRPr="00000000">
        <w:rPr>
          <w:rFonts w:ascii="Times New Roman" w:cs="Times New Roman" w:eastAsia="Times New Roman" w:hAnsi="Times New Roman"/>
          <w:rtl w:val="0"/>
        </w:rPr>
        <w:t xml:space="preserve">always_ff</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always_comb</w:t>
      </w:r>
      <w:r w:rsidDel="00000000" w:rsidR="00000000" w:rsidRPr="00000000">
        <w:rPr>
          <w:rFonts w:ascii="Times New Roman" w:cs="Times New Roman" w:eastAsia="Times New Roman" w:hAnsi="Times New Roman"/>
          <w:rtl w:val="0"/>
        </w:rPr>
        <w:t xml:space="preserve"> blocks: For describing clocked processes (flip-flops) and combinational logic, respectively.</w:t>
      </w:r>
    </w:p>
    <w:p w:rsidR="00000000" w:rsidDel="00000000" w:rsidP="00000000" w:rsidRDefault="00000000" w:rsidRPr="00000000" w14:paraId="00000043">
      <w:pPr>
        <w:numPr>
          <w:ilvl w:val="0"/>
          <w:numId w:val="8"/>
        </w:numPr>
        <w:ind w:left="1440" w:hanging="360"/>
        <w:rPr/>
      </w:pPr>
      <w:r w:rsidDel="00000000" w:rsidR="00000000" w:rsidRPr="00000000">
        <w:rPr>
          <w:rFonts w:ascii="Times New Roman" w:cs="Times New Roman" w:eastAsia="Times New Roman" w:hAnsi="Times New Roman"/>
          <w:rtl w:val="0"/>
        </w:rPr>
        <w:t xml:space="preserve">if-else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loops: For implementing decision-making logic and loops.</w:t>
      </w:r>
    </w:p>
    <w:p w:rsidR="00000000" w:rsidDel="00000000" w:rsidP="00000000" w:rsidRDefault="00000000" w:rsidRPr="00000000" w14:paraId="00000044">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 of modules and primitives: Synthesizable RTL designs often instantiate lower-level modules.</w:t>
      </w:r>
    </w:p>
    <w:p w:rsidR="00000000" w:rsidDel="00000000" w:rsidP="00000000" w:rsidRDefault="00000000" w:rsidRPr="00000000" w14:paraId="00000045">
      <w:pPr>
        <w:numPr>
          <w:ilvl w:val="0"/>
          <w:numId w:val="8"/>
        </w:numPr>
        <w:ind w:left="1440" w:hanging="360"/>
        <w:rPr/>
      </w:pPr>
      <w:r w:rsidDel="00000000" w:rsidR="00000000" w:rsidRPr="00000000">
        <w:rPr>
          <w:rFonts w:ascii="Times New Roman" w:cs="Times New Roman" w:eastAsia="Times New Roman" w:hAnsi="Times New Roman"/>
          <w:rtl w:val="0"/>
        </w:rPr>
        <w:t xml:space="preserve">No </w:t>
      </w:r>
      <w:r w:rsidDel="00000000" w:rsidR="00000000" w:rsidRPr="00000000">
        <w:rPr>
          <w:rFonts w:ascii="Times New Roman" w:cs="Times New Roman" w:eastAsia="Times New Roman" w:hAnsi="Times New Roman"/>
          <w:rtl w:val="0"/>
        </w:rPr>
        <w:t xml:space="preserve">initial</w:t>
      </w:r>
      <w:r w:rsidDel="00000000" w:rsidR="00000000" w:rsidRPr="00000000">
        <w:rPr>
          <w:rFonts w:ascii="Times New Roman" w:cs="Times New Roman" w:eastAsia="Times New Roman" w:hAnsi="Times New Roman"/>
          <w:rtl w:val="0"/>
        </w:rPr>
        <w:t xml:space="preserve"> blocks: Since </w:t>
      </w:r>
      <w:r w:rsidDel="00000000" w:rsidR="00000000" w:rsidRPr="00000000">
        <w:rPr>
          <w:rFonts w:ascii="Times New Roman" w:cs="Times New Roman" w:eastAsia="Times New Roman" w:hAnsi="Times New Roman"/>
          <w:rtl w:val="0"/>
        </w:rPr>
        <w:t xml:space="preserve">initial</w:t>
      </w:r>
      <w:r w:rsidDel="00000000" w:rsidR="00000000" w:rsidRPr="00000000">
        <w:rPr>
          <w:rFonts w:ascii="Times New Roman" w:cs="Times New Roman" w:eastAsia="Times New Roman" w:hAnsi="Times New Roman"/>
          <w:rtl w:val="0"/>
        </w:rPr>
        <w:t xml:space="preserve"> blocks are non-synthesizable, it’s essential to avoid them in RTL design.</w:t>
      </w:r>
    </w:p>
    <w:p w:rsidR="00000000" w:rsidDel="00000000" w:rsidP="00000000" w:rsidRDefault="00000000" w:rsidRPr="00000000" w14:paraId="00000046">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a Directed Test and a Random Test?</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Directed Test:</w:t>
      </w:r>
    </w:p>
    <w:p w:rsidR="00000000" w:rsidDel="00000000" w:rsidP="00000000" w:rsidRDefault="00000000" w:rsidRPr="00000000" w14:paraId="00000048">
      <w:pPr>
        <w:numPr>
          <w:ilvl w:val="0"/>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cases are manually written with predefined stimulus and expected results.</w:t>
      </w:r>
    </w:p>
    <w:p w:rsidR="00000000" w:rsidDel="00000000" w:rsidP="00000000" w:rsidRDefault="00000000" w:rsidRPr="00000000" w14:paraId="00000049">
      <w:pPr>
        <w:numPr>
          <w:ilvl w:val="0"/>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targets specific functionality or bug scenarios, providing controlled testing.</w:t>
      </w:r>
    </w:p>
    <w:p w:rsidR="00000000" w:rsidDel="00000000" w:rsidP="00000000" w:rsidRDefault="00000000" w:rsidRPr="00000000" w14:paraId="0000004A">
      <w:pPr>
        <w:numPr>
          <w:ilvl w:val="0"/>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predictable and easier to debug.</w:t>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Random Test:</w:t>
      </w:r>
    </w:p>
    <w:p w:rsidR="00000000" w:rsidDel="00000000" w:rsidP="00000000" w:rsidRDefault="00000000" w:rsidRPr="00000000" w14:paraId="0000004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cases are randomly generated (e.g., using constrained random generation).</w:t>
      </w:r>
    </w:p>
    <w:p w:rsidR="00000000" w:rsidDel="00000000" w:rsidP="00000000" w:rsidRDefault="00000000" w:rsidRPr="00000000" w14:paraId="0000004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covers a broad range of input conditions, including edge cases, but is less predictable.</w:t>
      </w:r>
    </w:p>
    <w:p w:rsidR="00000000" w:rsidDel="00000000" w:rsidP="00000000" w:rsidRDefault="00000000" w:rsidRPr="00000000" w14:paraId="0000004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 for discovering unknown bugs or corner cases.</w:t>
      </w:r>
    </w:p>
    <w:p w:rsidR="00000000" w:rsidDel="00000000" w:rsidP="00000000" w:rsidRDefault="00000000" w:rsidRPr="00000000" w14:paraId="0000004F">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you connect a Generator and a Driver with a Queue instead of Mailbox?</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 A queue is a dynamic data structure that can hold multiple items and provide FIFO access. It can be used to decouple the generator and driver in a testbench.</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generator;</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 bit [7:0] data;</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generate data</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driver;</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queue&lt;generator&gt; gen_queue;</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consume data from gen_queue</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avoids the overhead of mailbox operations while allowing the driver to pull the data in a FIFO manner.</w:t>
      </w:r>
    </w:p>
    <w:p w:rsidR="00000000" w:rsidDel="00000000" w:rsidP="00000000" w:rsidRDefault="00000000" w:rsidRPr="00000000" w14:paraId="0000005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sequence and property in an SV assertion?</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w:t>
      </w:r>
    </w:p>
    <w:p w:rsidR="00000000" w:rsidDel="00000000" w:rsidP="00000000" w:rsidRDefault="00000000" w:rsidRPr="00000000" w14:paraId="0000005D">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a temporal sequence of events or conditions.</w:t>
      </w:r>
    </w:p>
    <w:p w:rsidR="00000000" w:rsidDel="00000000" w:rsidP="00000000" w:rsidRDefault="00000000" w:rsidRPr="00000000" w14:paraId="0000005E">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sequence defines patterns of events over time, such as event sequences or specific conditions occurring in a specific order.</w:t>
      </w:r>
    </w:p>
    <w:p w:rsidR="00000000" w:rsidDel="00000000" w:rsidP="00000000" w:rsidRDefault="00000000" w:rsidRPr="00000000" w14:paraId="0000005F">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6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seq;</w:t>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@(posedge clk) a ##1 b ##2 c;</w:t>
      </w:r>
    </w:p>
    <w:p w:rsidR="00000000" w:rsidDel="00000000" w:rsidP="00000000" w:rsidRDefault="00000000" w:rsidRPr="00000000" w14:paraId="0000006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endsequence</w:t>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Property:</w:t>
      </w:r>
    </w:p>
    <w:p w:rsidR="00000000" w:rsidDel="00000000" w:rsidP="00000000" w:rsidRDefault="00000000" w:rsidRPr="00000000" w14:paraId="00000064">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Defines an assertion property, which is a condition that must always hold true during simulation.</w:t>
      </w:r>
    </w:p>
    <w:p w:rsidR="00000000" w:rsidDel="00000000" w:rsidP="00000000" w:rsidRDefault="00000000" w:rsidRPr="00000000" w14:paraId="00000065">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 can be used with sequences to assert that specific behaviors or conditions occur over time.</w:t>
      </w:r>
    </w:p>
    <w:p w:rsidR="00000000" w:rsidDel="00000000" w:rsidP="00000000" w:rsidRDefault="00000000" w:rsidRPr="00000000" w14:paraId="00000066">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6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property p;</w:t>
      </w:r>
    </w:p>
    <w:p w:rsidR="00000000" w:rsidDel="00000000" w:rsidP="00000000" w:rsidRDefault="00000000" w:rsidRPr="00000000" w14:paraId="0000006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@(posedge clk) a |-&gt; b;</w:t>
      </w:r>
    </w:p>
    <w:p w:rsidR="00000000" w:rsidDel="00000000" w:rsidP="00000000" w:rsidRDefault="00000000" w:rsidRPr="00000000" w14:paraId="0000006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endproperty</w:t>
      </w:r>
    </w:p>
    <w:p w:rsidR="00000000" w:rsidDel="00000000" w:rsidP="00000000" w:rsidRDefault="00000000" w:rsidRPr="00000000" w14:paraId="0000006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 property(p);</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