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C06398" w14:textId="77777777" w:rsidR="00EE422A" w:rsidRDefault="00F801D9">
      <w:pPr>
        <w:snapToGrid w:val="0"/>
        <w:spacing w:line="60" w:lineRule="auto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/>
          <w:noProof/>
          <w:color w:val="333333"/>
          <w:sz w:val="18"/>
          <w:szCs w:val="18"/>
        </w:rPr>
        <w:drawing>
          <wp:inline distT="0" distB="0" distL="0" distR="0" wp14:anchorId="26D3AF6A" wp14:editId="21FD4FF3">
            <wp:extent cx="171450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-69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610"/>
        <w:gridCol w:w="5220"/>
        <w:gridCol w:w="2610"/>
      </w:tblGrid>
      <w:tr w:rsidR="00EE422A" w14:paraId="0C1A8766" w14:textId="77777777">
        <w:trPr>
          <w:trHeight w:val="48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972E6" w14:textId="77777777" w:rsidR="00EE422A" w:rsidRDefault="00EE422A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5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98943" w14:textId="77777777" w:rsidR="00EE422A" w:rsidRDefault="00F801D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 w:val="32"/>
                <w:szCs w:val="32"/>
              </w:rPr>
              <w:t>姓名（</w:t>
            </w:r>
            <w:r>
              <w:rPr>
                <w:rFonts w:ascii="微软雅黑" w:eastAsia="微软雅黑" w:hAnsi="微软雅黑"/>
                <w:b/>
                <w:bCs/>
                <w:color w:val="333333"/>
                <w:sz w:val="32"/>
                <w:szCs w:val="32"/>
              </w:rPr>
              <w:t>Name</w:t>
            </w:r>
            <w:r>
              <w:rPr>
                <w:rFonts w:ascii="微软雅黑" w:eastAsia="微软雅黑" w:hAnsi="微软雅黑"/>
                <w:b/>
                <w:bCs/>
                <w:color w:val="333333"/>
                <w:sz w:val="32"/>
                <w:szCs w:val="32"/>
              </w:rPr>
              <w:t>）</w:t>
            </w:r>
          </w:p>
        </w:tc>
        <w:tc>
          <w:tcPr>
            <w:tcW w:w="26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93D9E1" w14:textId="77777777" w:rsidR="00EE422A" w:rsidRDefault="00F801D9">
            <w:pPr>
              <w:snapToGrid w:val="0"/>
              <w:spacing w:line="60" w:lineRule="auto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333333"/>
                <w:sz w:val="22"/>
              </w:rPr>
              <w:drawing>
                <wp:inline distT="0" distB="0" distL="0" distR="0" wp14:anchorId="0DF0D9F9" wp14:editId="6BE6DDE0">
                  <wp:extent cx="990600" cy="10858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22A" w14:paraId="74DAF517" w14:textId="77777777">
        <w:trPr>
          <w:trHeight w:val="48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914CA" w14:textId="77777777" w:rsidR="00EE422A" w:rsidRDefault="00EE422A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52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F872F" w14:textId="77777777" w:rsidR="00EE422A" w:rsidRDefault="00EE422A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26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21560" w14:textId="77777777" w:rsidR="00EE422A" w:rsidRDefault="00EE422A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EE422A" w14:paraId="412B4102" w14:textId="77777777">
        <w:trPr>
          <w:trHeight w:val="4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95ECE" w14:textId="77777777" w:rsidR="00EE422A" w:rsidRDefault="00EE422A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6CA99" w14:textId="77777777" w:rsidR="00EE422A" w:rsidRDefault="00F801D9">
            <w:pPr>
              <w:snapToGrid w:val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手机：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 xml:space="preserve">1xx-xxxx-xxx | 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邮箱：</w:t>
            </w:r>
            <w:hyperlink r:id="rId9">
              <w:r>
                <w:rPr>
                  <w:rFonts w:ascii="微软雅黑" w:eastAsia="微软雅黑" w:hAnsi="微软雅黑"/>
                  <w:color w:val="1E6FFF"/>
                  <w:sz w:val="22"/>
                  <w:u w:val="single"/>
                </w:rPr>
                <w:t>1xxxxx@qq.com</w:t>
              </w:r>
            </w:hyperlink>
          </w:p>
        </w:tc>
        <w:tc>
          <w:tcPr>
            <w:tcW w:w="26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87072D" w14:textId="77777777" w:rsidR="00EE422A" w:rsidRDefault="00EE422A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EE422A" w14:paraId="7F0F7E05" w14:textId="77777777">
        <w:trPr>
          <w:trHeight w:val="48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9C6B7" w14:textId="77777777" w:rsidR="00EE422A" w:rsidRDefault="00EE422A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91DEA" w14:textId="77777777" w:rsidR="00EE422A" w:rsidRDefault="00F801D9">
            <w:pPr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801D9">
              <w:rPr>
                <w:rFonts w:ascii="微软雅黑" w:eastAsia="微软雅黑" w:hAnsi="微软雅黑"/>
                <w:color w:val="FF0000"/>
                <w:szCs w:val="21"/>
              </w:rPr>
              <w:t>求职意向：产品运营</w:t>
            </w:r>
            <w:r w:rsidRPr="00F801D9">
              <w:rPr>
                <w:rFonts w:ascii="微软雅黑" w:eastAsia="微软雅黑" w:hAnsi="微软雅黑"/>
                <w:color w:val="FF0000"/>
                <w:szCs w:val="21"/>
              </w:rPr>
              <w:t>（根据自身求职意向替换）</w:t>
            </w:r>
          </w:p>
        </w:tc>
        <w:tc>
          <w:tcPr>
            <w:tcW w:w="26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FD8622" w14:textId="77777777" w:rsidR="00EE422A" w:rsidRDefault="00EE422A">
            <w:pPr>
              <w:snapToGrid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10628473" w14:textId="77777777" w:rsidR="00EE422A" w:rsidRDefault="00F801D9">
      <w:pPr>
        <w:snapToGrid w:val="0"/>
        <w:jc w:val="left"/>
        <w:rPr>
          <w:rFonts w:ascii="微软雅黑" w:eastAsia="微软雅黑" w:hAnsi="微软雅黑"/>
          <w:color w:val="0052D9"/>
          <w:sz w:val="28"/>
          <w:szCs w:val="28"/>
        </w:rPr>
      </w:pPr>
      <w:r>
        <w:rPr>
          <w:rFonts w:ascii="微软雅黑" w:eastAsia="微软雅黑" w:hAnsi="微软雅黑"/>
          <w:b/>
          <w:bCs/>
          <w:color w:val="0052D9"/>
          <w:sz w:val="28"/>
          <w:szCs w:val="28"/>
        </w:rPr>
        <w:t>教育背景</w:t>
      </w:r>
    </w:p>
    <w:p w14:paraId="2E7FE25B" w14:textId="77777777" w:rsidR="00EE422A" w:rsidRDefault="00F801D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0052D9"/>
          <w:sz w:val="28"/>
          <w:szCs w:val="28"/>
        </w:rPr>
        <w:t xml:space="preserve"> </w:t>
      </w:r>
    </w:p>
    <w:tbl>
      <w:tblPr>
        <w:tblStyle w:val="a7"/>
        <w:tblW w:w="0" w:type="auto"/>
        <w:tblInd w:w="-69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400"/>
        <w:gridCol w:w="2610"/>
        <w:gridCol w:w="2415"/>
        <w:gridCol w:w="3060"/>
      </w:tblGrid>
      <w:tr w:rsidR="00EE422A" w14:paraId="554E5B31" w14:textId="77777777">
        <w:trPr>
          <w:trHeight w:val="4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B87D5" w14:textId="77777777" w:rsidR="00EE422A" w:rsidRDefault="00F801D9">
            <w:pPr>
              <w:snapToGrid w:val="0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腾讯大学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70138" w14:textId="77777777" w:rsidR="00EE422A" w:rsidRDefault="00F801D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院系（专业）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6B183" w14:textId="77777777" w:rsidR="00EE422A" w:rsidRDefault="00F801D9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硕士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4C535" w14:textId="77777777" w:rsidR="00EE422A" w:rsidRDefault="00F801D9">
            <w:pPr>
              <w:snapToGrid w:val="0"/>
              <w:jc w:val="righ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2022.09 - 2024.07</w:t>
            </w:r>
          </w:p>
        </w:tc>
      </w:tr>
      <w:tr w:rsidR="00EE422A" w14:paraId="2E0DB459" w14:textId="77777777">
        <w:trPr>
          <w:trHeight w:val="4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D57F1" w14:textId="77777777" w:rsidR="00EE422A" w:rsidRDefault="00F801D9">
            <w:pPr>
              <w:snapToGrid w:val="0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腾讯大学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39D08" w14:textId="77777777" w:rsidR="00EE422A" w:rsidRDefault="00F801D9">
            <w:pPr>
              <w:snapToGrid w:val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院系（专业）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C05A3" w14:textId="77777777" w:rsidR="00EE422A" w:rsidRDefault="00F801D9">
            <w:pPr>
              <w:snapToGrid w:val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本科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10DDD" w14:textId="77777777" w:rsidR="00EE422A" w:rsidRDefault="00F801D9">
            <w:pPr>
              <w:snapToGrid w:val="0"/>
              <w:jc w:val="righ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2018.09 - 2022.07</w:t>
            </w:r>
          </w:p>
        </w:tc>
      </w:tr>
    </w:tbl>
    <w:p w14:paraId="5ECC84BC" w14:textId="77777777" w:rsidR="00EE422A" w:rsidRDefault="00F801D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000000"/>
          <w:szCs w:val="21"/>
        </w:rPr>
        <w:t xml:space="preserve"> </w:t>
      </w:r>
    </w:p>
    <w:p w14:paraId="670D084C" w14:textId="77777777" w:rsidR="00EE422A" w:rsidRDefault="00F801D9">
      <w:pPr>
        <w:snapToGrid w:val="0"/>
        <w:jc w:val="left"/>
        <w:rPr>
          <w:rFonts w:ascii="微软雅黑" w:eastAsia="微软雅黑" w:hAnsi="微软雅黑"/>
          <w:b/>
          <w:bCs/>
          <w:color w:val="0052D9"/>
          <w:sz w:val="28"/>
          <w:szCs w:val="28"/>
        </w:rPr>
      </w:pPr>
      <w:r>
        <w:rPr>
          <w:rFonts w:ascii="微软雅黑" w:eastAsia="微软雅黑" w:hAnsi="微软雅黑"/>
          <w:b/>
          <w:bCs/>
          <w:color w:val="0052D9"/>
          <w:sz w:val="28"/>
          <w:szCs w:val="28"/>
        </w:rPr>
        <w:t>实习经历</w:t>
      </w:r>
      <w:r>
        <w:rPr>
          <w:rFonts w:ascii="微软雅黑" w:eastAsia="微软雅黑" w:hAnsi="微软雅黑"/>
          <w:color w:val="9D9D9D"/>
          <w:szCs w:val="21"/>
        </w:rPr>
        <w:t>（</w:t>
      </w:r>
      <w:r>
        <w:rPr>
          <w:rFonts w:ascii="微软雅黑" w:eastAsia="微软雅黑" w:hAnsi="微软雅黑"/>
          <w:color w:val="9D9D9D"/>
          <w:szCs w:val="21"/>
        </w:rPr>
        <w:t>*</w:t>
      </w:r>
      <w:r>
        <w:rPr>
          <w:rFonts w:ascii="微软雅黑" w:eastAsia="微软雅黑" w:hAnsi="微软雅黑"/>
          <w:color w:val="9D9D9D"/>
          <w:szCs w:val="21"/>
        </w:rPr>
        <w:t>提示：此部分建议清晰罗列自己的实习经历，并尽量用数据展现实习时的成果）</w:t>
      </w:r>
    </w:p>
    <w:tbl>
      <w:tblPr>
        <w:tblStyle w:val="a7"/>
        <w:tblW w:w="0" w:type="auto"/>
        <w:tblInd w:w="-69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425"/>
        <w:gridCol w:w="3435"/>
        <w:gridCol w:w="2595"/>
      </w:tblGrid>
      <w:tr w:rsidR="00EE422A" w14:paraId="7D355AC0" w14:textId="77777777">
        <w:trPr>
          <w:trHeight w:val="420"/>
        </w:trPr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429F1" w14:textId="77777777" w:rsidR="00EE422A" w:rsidRDefault="00F801D9">
            <w:pPr>
              <w:snapToGrid w:val="0"/>
              <w:spacing w:line="300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XX</w:t>
            </w: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科技有限公司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9F6B1" w14:textId="77777777" w:rsidR="00EE422A" w:rsidRDefault="00F801D9">
            <w:pPr>
              <w:snapToGrid w:val="0"/>
              <w:spacing w:line="300" w:lineRule="auto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XX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岗位实习生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9ACC2" w14:textId="77777777" w:rsidR="00EE422A" w:rsidRDefault="00F801D9">
            <w:pPr>
              <w:snapToGrid w:val="0"/>
              <w:spacing w:line="300" w:lineRule="auto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2020.09 - 2020.12</w:t>
            </w:r>
          </w:p>
        </w:tc>
      </w:tr>
      <w:tr w:rsidR="00EE422A" w14:paraId="5F154AEC" w14:textId="77777777">
        <w:trPr>
          <w:trHeight w:val="480"/>
        </w:trPr>
        <w:tc>
          <w:tcPr>
            <w:tcW w:w="104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E77482" w14:textId="77777777" w:rsidR="00EE422A" w:rsidRDefault="00F801D9">
            <w:pPr>
              <w:numPr>
                <w:ilvl w:val="0"/>
                <w:numId w:val="37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协助产品经理负责前期产品的规划，流程和原型设计并进行相关调研，并对需求进行整理和分析，撰写需求文档；</w:t>
            </w:r>
          </w:p>
          <w:p w14:paraId="046D6357" w14:textId="77777777" w:rsidR="00EE422A" w:rsidRDefault="00F801D9">
            <w:pPr>
              <w:numPr>
                <w:ilvl w:val="0"/>
                <w:numId w:val="37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对接运营，技术，设计各方保证产品按期上线，上线后一个月获得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万新用户，次月留存率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30%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；</w:t>
            </w:r>
          </w:p>
          <w:p w14:paraId="7388B85A" w14:textId="77777777" w:rsidR="00EE422A" w:rsidRDefault="00F801D9">
            <w:pPr>
              <w:numPr>
                <w:ilvl w:val="0"/>
                <w:numId w:val="37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上线后监测用户拉新，留存等数据并汇报，定期根据数据进行复盘并提出优化意见，首次产品优化后初次登陆用户留存率提升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4.6%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。</w:t>
            </w:r>
          </w:p>
        </w:tc>
      </w:tr>
      <w:tr w:rsidR="00EE422A" w14:paraId="3A82DE8E" w14:textId="77777777">
        <w:trPr>
          <w:trHeight w:val="450"/>
        </w:trPr>
        <w:tc>
          <w:tcPr>
            <w:tcW w:w="104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EE82290" w14:textId="77777777" w:rsidR="00EE422A" w:rsidRDefault="00EE422A">
            <w:pPr>
              <w:numPr>
                <w:ilvl w:val="0"/>
                <w:numId w:val="36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EE422A" w14:paraId="389F2BCE" w14:textId="77777777">
        <w:trPr>
          <w:trHeight w:val="705"/>
        </w:trPr>
        <w:tc>
          <w:tcPr>
            <w:tcW w:w="104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9A0CB2C" w14:textId="77777777" w:rsidR="00EE422A" w:rsidRDefault="00EE422A">
            <w:pPr>
              <w:numPr>
                <w:ilvl w:val="0"/>
                <w:numId w:val="35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EE422A" w14:paraId="01DCF2DF" w14:textId="77777777">
        <w:trPr>
          <w:trHeight w:val="465"/>
        </w:trPr>
        <w:tc>
          <w:tcPr>
            <w:tcW w:w="104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D6048FD" w14:textId="77777777" w:rsidR="00EE422A" w:rsidRDefault="00EE422A">
            <w:pPr>
              <w:numPr>
                <w:ilvl w:val="0"/>
                <w:numId w:val="34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EE422A" w14:paraId="59AD6AF3" w14:textId="77777777">
        <w:trPr>
          <w:trHeight w:val="480"/>
        </w:trPr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E0A24" w14:textId="77777777" w:rsidR="00EE422A" w:rsidRDefault="00F801D9">
            <w:pPr>
              <w:snapToGrid w:val="0"/>
              <w:spacing w:line="300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XX</w:t>
            </w: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科技有限公司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7B23C" w14:textId="77777777" w:rsidR="00EE422A" w:rsidRDefault="00F801D9">
            <w:pPr>
              <w:snapToGrid w:val="0"/>
              <w:spacing w:line="300" w:lineRule="auto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XX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岗位实习生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DB09F" w14:textId="77777777" w:rsidR="00EE422A" w:rsidRDefault="00F801D9">
            <w:pPr>
              <w:snapToGrid w:val="0"/>
              <w:spacing w:line="300" w:lineRule="auto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2020.03 - 2020.08</w:t>
            </w:r>
          </w:p>
        </w:tc>
      </w:tr>
      <w:tr w:rsidR="00EE422A" w14:paraId="55D484DC" w14:textId="77777777">
        <w:trPr>
          <w:trHeight w:val="720"/>
        </w:trPr>
        <w:tc>
          <w:tcPr>
            <w:tcW w:w="104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ECC60A" w14:textId="77777777" w:rsidR="00EE422A" w:rsidRDefault="00F801D9">
            <w:pPr>
              <w:numPr>
                <w:ilvl w:val="0"/>
                <w:numId w:val="37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独立负责产品市场推广计划，主要分为线上推广，对外合作，微信公众号及微博运营等渠道，分别管理线上线下媒体渠道的拓展和投放；</w:t>
            </w:r>
          </w:p>
          <w:p w14:paraId="52766D16" w14:textId="77777777" w:rsidR="00EE422A" w:rsidRDefault="00F801D9">
            <w:pPr>
              <w:numPr>
                <w:ilvl w:val="0"/>
                <w:numId w:val="37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分析本产品市场自媒体情况，触达优质自媒体资源，与平台各大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V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合作进行推广，大幅提高产品销售额，单日销售额最多上涨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300%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；</w:t>
            </w:r>
          </w:p>
          <w:p w14:paraId="2443BDC9" w14:textId="77777777" w:rsidR="00EE422A" w:rsidRDefault="00F801D9">
            <w:pPr>
              <w:numPr>
                <w:ilvl w:val="0"/>
                <w:numId w:val="37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多次策划节日电商活动，包括撰写策划案，产品文案及活动盈利分析，成功提高月销售额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20%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。</w:t>
            </w:r>
          </w:p>
        </w:tc>
      </w:tr>
    </w:tbl>
    <w:p w14:paraId="54F9D8A4" w14:textId="77777777" w:rsidR="00EE422A" w:rsidRDefault="00F801D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000000"/>
          <w:szCs w:val="21"/>
        </w:rPr>
        <w:t xml:space="preserve"> </w:t>
      </w:r>
    </w:p>
    <w:p w14:paraId="0FF8FAED" w14:textId="77777777" w:rsidR="00EE422A" w:rsidRDefault="00F801D9">
      <w:pPr>
        <w:snapToGrid w:val="0"/>
        <w:jc w:val="left"/>
        <w:rPr>
          <w:rFonts w:ascii="微软雅黑" w:eastAsia="微软雅黑" w:hAnsi="微软雅黑"/>
          <w:b/>
          <w:bCs/>
          <w:color w:val="0052D9"/>
          <w:sz w:val="28"/>
          <w:szCs w:val="28"/>
        </w:rPr>
      </w:pPr>
      <w:r>
        <w:rPr>
          <w:rFonts w:ascii="微软雅黑" w:eastAsia="微软雅黑" w:hAnsi="微软雅黑"/>
          <w:b/>
          <w:bCs/>
          <w:color w:val="0052D9"/>
          <w:sz w:val="28"/>
          <w:szCs w:val="28"/>
        </w:rPr>
        <w:t>项目经历</w:t>
      </w:r>
      <w:r>
        <w:rPr>
          <w:rFonts w:ascii="微软雅黑" w:eastAsia="微软雅黑" w:hAnsi="微软雅黑"/>
          <w:color w:val="9D9D9D"/>
          <w:szCs w:val="21"/>
        </w:rPr>
        <w:t>（</w:t>
      </w:r>
      <w:r>
        <w:rPr>
          <w:rFonts w:ascii="微软雅黑" w:eastAsia="微软雅黑" w:hAnsi="微软雅黑"/>
          <w:color w:val="9D9D9D"/>
          <w:szCs w:val="21"/>
        </w:rPr>
        <w:t>*</w:t>
      </w:r>
      <w:r>
        <w:rPr>
          <w:rFonts w:ascii="微软雅黑" w:eastAsia="微软雅黑" w:hAnsi="微软雅黑"/>
          <w:color w:val="9D9D9D"/>
          <w:szCs w:val="21"/>
        </w:rPr>
        <w:t>提示：此部分可根据个人情况填写实习以外经历，如校园经历、竞赛经历等）</w:t>
      </w:r>
    </w:p>
    <w:tbl>
      <w:tblPr>
        <w:tblStyle w:val="a7"/>
        <w:tblW w:w="0" w:type="auto"/>
        <w:tblInd w:w="-69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365"/>
        <w:gridCol w:w="3480"/>
        <w:gridCol w:w="2640"/>
      </w:tblGrid>
      <w:tr w:rsidR="00EE422A" w14:paraId="28071AF5" w14:textId="77777777">
        <w:trPr>
          <w:trHeight w:val="480"/>
        </w:trPr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F066D" w14:textId="77777777" w:rsidR="00EE422A" w:rsidRDefault="00F801D9">
            <w:pPr>
              <w:snapToGrid w:val="0"/>
              <w:spacing w:line="300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校园自媒体团队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66383" w14:textId="77777777" w:rsidR="00EE422A" w:rsidRDefault="00F801D9">
            <w:pPr>
              <w:snapToGrid w:val="0"/>
              <w:spacing w:line="300" w:lineRule="auto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组长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438E2" w14:textId="77777777" w:rsidR="00EE422A" w:rsidRDefault="00F801D9">
            <w:pPr>
              <w:snapToGrid w:val="0"/>
              <w:spacing w:line="300" w:lineRule="auto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2018.09 - 2020.07</w:t>
            </w:r>
          </w:p>
        </w:tc>
      </w:tr>
      <w:tr w:rsidR="00EE422A" w14:paraId="7739E11C" w14:textId="77777777">
        <w:trPr>
          <w:trHeight w:val="480"/>
        </w:trPr>
        <w:tc>
          <w:tcPr>
            <w:tcW w:w="104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A1EF36" w14:textId="77777777" w:rsidR="00EE422A" w:rsidRDefault="00F801D9">
            <w:pPr>
              <w:numPr>
                <w:ilvl w:val="0"/>
                <w:numId w:val="39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lastRenderedPageBreak/>
              <w:t>负责团队内容运营工作，包括参与团队选题策划，文案撰写等，每周平均贡献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篇图文，平均阅读量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2000+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“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在看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”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率突破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20%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；</w:t>
            </w:r>
          </w:p>
          <w:p w14:paraId="6662CC06" w14:textId="77777777" w:rsidR="00EE422A" w:rsidRDefault="00F801D9">
            <w:pPr>
              <w:numPr>
                <w:ilvl w:val="0"/>
                <w:numId w:val="39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负责日常公众号运营规划，收集，分析和整理用户反馈及数据，提高用户粘度和用户活性，协同团队工作期间，粉丝数目突破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2w+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，增长超过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50%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。</w:t>
            </w:r>
          </w:p>
        </w:tc>
      </w:tr>
      <w:tr w:rsidR="00EE422A" w14:paraId="35211E84" w14:textId="77777777">
        <w:trPr>
          <w:trHeight w:val="480"/>
        </w:trPr>
        <w:tc>
          <w:tcPr>
            <w:tcW w:w="104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027DF4B3" w14:textId="77777777" w:rsidR="00EE422A" w:rsidRDefault="00EE422A">
            <w:pPr>
              <w:numPr>
                <w:ilvl w:val="0"/>
                <w:numId w:val="36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EE422A" w14:paraId="587D11A8" w14:textId="77777777">
        <w:trPr>
          <w:trHeight w:val="480"/>
        </w:trPr>
        <w:tc>
          <w:tcPr>
            <w:tcW w:w="104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29C7D3B" w14:textId="77777777" w:rsidR="00EE422A" w:rsidRDefault="00EE422A">
            <w:pPr>
              <w:numPr>
                <w:ilvl w:val="0"/>
                <w:numId w:val="35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EE422A" w14:paraId="1B0C4A69" w14:textId="77777777">
        <w:trPr>
          <w:trHeight w:val="450"/>
        </w:trPr>
        <w:tc>
          <w:tcPr>
            <w:tcW w:w="104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11B2FF9" w14:textId="77777777" w:rsidR="00EE422A" w:rsidRDefault="00EE422A">
            <w:pPr>
              <w:numPr>
                <w:ilvl w:val="0"/>
                <w:numId w:val="34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EE422A" w14:paraId="196F2752" w14:textId="77777777">
        <w:trPr>
          <w:trHeight w:val="480"/>
        </w:trPr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F67A6" w14:textId="77777777" w:rsidR="00EE422A" w:rsidRDefault="00F801D9">
            <w:pPr>
              <w:snapToGrid w:val="0"/>
              <w:spacing w:line="300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XXXX</w:t>
            </w: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品牌商赛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82C6A" w14:textId="77777777" w:rsidR="00EE422A" w:rsidRDefault="00F801D9">
            <w:pPr>
              <w:snapToGrid w:val="0"/>
              <w:spacing w:line="300" w:lineRule="auto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团队成员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CA192" w14:textId="77777777" w:rsidR="00EE422A" w:rsidRDefault="00F801D9">
            <w:pPr>
              <w:snapToGrid w:val="0"/>
              <w:spacing w:line="300" w:lineRule="auto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  <w:t>2020.07 - 2020.09</w:t>
            </w:r>
          </w:p>
        </w:tc>
      </w:tr>
      <w:tr w:rsidR="00EE422A" w14:paraId="7A92DE2E" w14:textId="77777777">
        <w:trPr>
          <w:trHeight w:val="1410"/>
        </w:trPr>
        <w:tc>
          <w:tcPr>
            <w:tcW w:w="104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4440FD" w14:textId="77777777" w:rsidR="00EE422A" w:rsidRDefault="00F801D9">
            <w:pPr>
              <w:numPr>
                <w:ilvl w:val="0"/>
                <w:numId w:val="37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作为主要负责人，组织实地店访和访谈调研工作，高效收集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3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个城市的消费者数据，共计访谈品牌及市场专业人士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15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人，实地走访线下门店超过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50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家，并回收消费者有效问卷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1000+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份；</w:t>
            </w:r>
          </w:p>
          <w:p w14:paraId="4D7E1FB2" w14:textId="77777777" w:rsidR="00EE422A" w:rsidRDefault="00F801D9">
            <w:pPr>
              <w:numPr>
                <w:ilvl w:val="0"/>
                <w:numId w:val="37"/>
              </w:numPr>
              <w:snapToGrid w:val="0"/>
              <w:spacing w:line="300" w:lineRule="auto"/>
              <w:ind w:left="336" w:hangingChars="160" w:hanging="336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结合收集的一首数据和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10+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份行业研报，通过定性（品牌调性）和定量（消费水平和渠道数据）分析，对消费者人群进行细分，提炼市场洞察，完成共计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15000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字的项目报告。</w:t>
            </w:r>
          </w:p>
        </w:tc>
      </w:tr>
    </w:tbl>
    <w:p w14:paraId="6F6287D7" w14:textId="77777777" w:rsidR="00EE422A" w:rsidRDefault="00F801D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0052D9"/>
          <w:szCs w:val="21"/>
        </w:rPr>
        <w:t xml:space="preserve"> </w:t>
      </w:r>
    </w:p>
    <w:p w14:paraId="32022A22" w14:textId="77777777" w:rsidR="00EE422A" w:rsidRDefault="00F801D9">
      <w:pPr>
        <w:snapToGrid w:val="0"/>
        <w:jc w:val="left"/>
        <w:rPr>
          <w:rFonts w:ascii="微软雅黑" w:eastAsia="微软雅黑" w:hAnsi="微软雅黑"/>
          <w:b/>
          <w:bCs/>
          <w:color w:val="0052D9"/>
          <w:sz w:val="28"/>
          <w:szCs w:val="28"/>
        </w:rPr>
      </w:pPr>
      <w:r>
        <w:rPr>
          <w:rFonts w:ascii="微软雅黑" w:eastAsia="微软雅黑" w:hAnsi="微软雅黑"/>
          <w:b/>
          <w:bCs/>
          <w:color w:val="0052D9"/>
          <w:sz w:val="28"/>
          <w:szCs w:val="28"/>
        </w:rPr>
        <w:t>其他</w:t>
      </w:r>
      <w:r>
        <w:rPr>
          <w:rFonts w:ascii="微软雅黑" w:eastAsia="微软雅黑" w:hAnsi="微软雅黑"/>
          <w:color w:val="9D9D9D"/>
          <w:szCs w:val="21"/>
        </w:rPr>
        <w:t>（</w:t>
      </w:r>
      <w:r>
        <w:rPr>
          <w:rFonts w:ascii="微软雅黑" w:eastAsia="微软雅黑" w:hAnsi="微软雅黑"/>
          <w:color w:val="9D9D9D"/>
          <w:szCs w:val="21"/>
        </w:rPr>
        <w:t>*</w:t>
      </w:r>
      <w:r>
        <w:rPr>
          <w:rFonts w:ascii="微软雅黑" w:eastAsia="微软雅黑" w:hAnsi="微软雅黑"/>
          <w:color w:val="9D9D9D"/>
          <w:szCs w:val="21"/>
        </w:rPr>
        <w:t>提示：此部分可根据个人情况填写补充信息，如获奖情况、技能等）</w:t>
      </w:r>
    </w:p>
    <w:p w14:paraId="18172AE7" w14:textId="77777777" w:rsidR="00EE422A" w:rsidRDefault="00F801D9">
      <w:pPr>
        <w:numPr>
          <w:ilvl w:val="0"/>
          <w:numId w:val="40"/>
        </w:numPr>
        <w:snapToGrid w:val="0"/>
        <w:spacing w:after="60" w:line="312" w:lineRule="auto"/>
        <w:ind w:left="336" w:hangingChars="160" w:hanging="336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语言：英语（</w:t>
      </w:r>
      <w:r>
        <w:rPr>
          <w:rFonts w:ascii="微软雅黑" w:eastAsia="微软雅黑" w:hAnsi="微软雅黑"/>
          <w:color w:val="000000"/>
          <w:szCs w:val="21"/>
        </w:rPr>
        <w:t>CET-6</w:t>
      </w:r>
      <w:r>
        <w:rPr>
          <w:rFonts w:ascii="微软雅黑" w:eastAsia="微软雅黑" w:hAnsi="微软雅黑"/>
          <w:color w:val="000000"/>
          <w:szCs w:val="21"/>
        </w:rPr>
        <w:t>）</w:t>
      </w:r>
      <w:r>
        <w:rPr>
          <w:rFonts w:ascii="微软雅黑" w:eastAsia="微软雅黑" w:hAnsi="微软雅黑"/>
          <w:color w:val="000000"/>
          <w:szCs w:val="21"/>
        </w:rPr>
        <w:t>;</w:t>
      </w:r>
      <w:r>
        <w:rPr>
          <w:rFonts w:ascii="微软雅黑" w:eastAsia="微软雅黑" w:hAnsi="微软雅黑"/>
          <w:color w:val="000000"/>
          <w:szCs w:val="21"/>
        </w:rPr>
        <w:t>日语（</w:t>
      </w:r>
      <w:r>
        <w:rPr>
          <w:rFonts w:ascii="微软雅黑" w:eastAsia="微软雅黑" w:hAnsi="微软雅黑"/>
          <w:color w:val="000000"/>
          <w:szCs w:val="21"/>
        </w:rPr>
        <w:t>N1)</w:t>
      </w:r>
    </w:p>
    <w:p w14:paraId="4BD59D82" w14:textId="77777777" w:rsidR="00EE422A" w:rsidRDefault="00F801D9">
      <w:pPr>
        <w:numPr>
          <w:ilvl w:val="0"/>
          <w:numId w:val="40"/>
        </w:numPr>
        <w:snapToGrid w:val="0"/>
        <w:spacing w:after="60" w:line="312" w:lineRule="auto"/>
        <w:ind w:left="336" w:hangingChars="160" w:hanging="336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技能：</w:t>
      </w:r>
      <w:r>
        <w:rPr>
          <w:rFonts w:ascii="微软雅黑" w:eastAsia="微软雅黑" w:hAnsi="微软雅黑"/>
          <w:color w:val="000000"/>
          <w:szCs w:val="21"/>
        </w:rPr>
        <w:t>Excel</w:t>
      </w:r>
      <w:r>
        <w:rPr>
          <w:rFonts w:ascii="微软雅黑" w:eastAsia="微软雅黑" w:hAnsi="微软雅黑"/>
          <w:color w:val="000000"/>
          <w:szCs w:val="21"/>
        </w:rPr>
        <w:t>（熟悉使用数据透视表，</w:t>
      </w:r>
      <w:r>
        <w:rPr>
          <w:rFonts w:ascii="微软雅黑" w:eastAsia="微软雅黑" w:hAnsi="微软雅黑"/>
          <w:color w:val="000000"/>
          <w:szCs w:val="21"/>
        </w:rPr>
        <w:t>VBA</w:t>
      </w:r>
      <w:r>
        <w:rPr>
          <w:rFonts w:ascii="微软雅黑" w:eastAsia="微软雅黑" w:hAnsi="微软雅黑"/>
          <w:color w:val="000000"/>
          <w:szCs w:val="21"/>
        </w:rPr>
        <w:t>）；</w:t>
      </w:r>
      <w:r>
        <w:rPr>
          <w:rFonts w:ascii="微软雅黑" w:eastAsia="微软雅黑" w:hAnsi="微软雅黑"/>
          <w:color w:val="000000"/>
          <w:szCs w:val="21"/>
        </w:rPr>
        <w:t>Photoshop</w:t>
      </w:r>
      <w:r>
        <w:rPr>
          <w:rFonts w:ascii="微软雅黑" w:eastAsia="微软雅黑" w:hAnsi="微软雅黑"/>
          <w:color w:val="000000"/>
          <w:szCs w:val="21"/>
        </w:rPr>
        <w:t>（基本图片处理）</w:t>
      </w:r>
    </w:p>
    <w:p w14:paraId="5D0869E7" w14:textId="77777777" w:rsidR="00EE422A" w:rsidRDefault="00EE422A">
      <w:pPr>
        <w:snapToGrid w:val="0"/>
        <w:spacing w:after="60" w:line="312" w:lineRule="auto"/>
        <w:ind w:leftChars="152" w:left="319"/>
        <w:jc w:val="left"/>
        <w:rPr>
          <w:rFonts w:ascii="微软雅黑" w:eastAsia="微软雅黑" w:hAnsi="微软雅黑"/>
          <w:color w:val="000000"/>
          <w:szCs w:val="21"/>
        </w:rPr>
      </w:pPr>
    </w:p>
    <w:sectPr w:rsidR="00EE422A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207"/>
    <w:multiLevelType w:val="multilevel"/>
    <w:tmpl w:val="77F6859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1" w15:restartNumberingAfterBreak="0">
    <w:nsid w:val="0AFB5E7A"/>
    <w:multiLevelType w:val="multilevel"/>
    <w:tmpl w:val="8AA67A5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13277952"/>
    <w:multiLevelType w:val="multilevel"/>
    <w:tmpl w:val="4290EC9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2D7236E4"/>
    <w:multiLevelType w:val="multilevel"/>
    <w:tmpl w:val="0BB0E09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35400E69"/>
    <w:multiLevelType w:val="multilevel"/>
    <w:tmpl w:val="2EBE7CB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9474080"/>
    <w:multiLevelType w:val="multilevel"/>
    <w:tmpl w:val="81E2545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9" w15:restartNumberingAfterBreak="0">
    <w:nsid w:val="59C11985"/>
    <w:multiLevelType w:val="multilevel"/>
    <w:tmpl w:val="5B3A23B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0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62BE6589"/>
    <w:multiLevelType w:val="multilevel"/>
    <w:tmpl w:val="E6C2242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39" w15:restartNumberingAfterBreak="0">
    <w:nsid w:val="745A6574"/>
    <w:multiLevelType w:val="multilevel"/>
    <w:tmpl w:val="AB60F230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40" w15:restartNumberingAfterBreak="0">
    <w:nsid w:val="7A8F00BC"/>
    <w:multiLevelType w:val="multilevel"/>
    <w:tmpl w:val="B3BA62E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num w:numId="1">
    <w:abstractNumId w:val="37"/>
  </w:num>
  <w:num w:numId="2">
    <w:abstractNumId w:val="12"/>
  </w:num>
  <w:num w:numId="3">
    <w:abstractNumId w:val="10"/>
  </w:num>
  <w:num w:numId="4">
    <w:abstractNumId w:val="11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19"/>
  </w:num>
  <w:num w:numId="12">
    <w:abstractNumId w:val="20"/>
  </w:num>
  <w:num w:numId="13">
    <w:abstractNumId w:val="21"/>
  </w:num>
  <w:num w:numId="14">
    <w:abstractNumId w:val="22"/>
  </w:num>
  <w:num w:numId="15">
    <w:abstractNumId w:val="23"/>
  </w:num>
  <w:num w:numId="16">
    <w:abstractNumId w:val="24"/>
  </w:num>
  <w:num w:numId="17">
    <w:abstractNumId w:val="25"/>
  </w:num>
  <w:num w:numId="18">
    <w:abstractNumId w:val="26"/>
  </w:num>
  <w:num w:numId="19">
    <w:abstractNumId w:val="27"/>
  </w:num>
  <w:num w:numId="20">
    <w:abstractNumId w:val="28"/>
  </w:num>
  <w:num w:numId="21">
    <w:abstractNumId w:val="29"/>
  </w:num>
  <w:num w:numId="22">
    <w:abstractNumId w:val="30"/>
  </w:num>
  <w:num w:numId="23">
    <w:abstractNumId w:val="31"/>
  </w:num>
  <w:num w:numId="24">
    <w:abstractNumId w:val="32"/>
  </w:num>
  <w:num w:numId="25">
    <w:abstractNumId w:val="33"/>
  </w:num>
  <w:num w:numId="26">
    <w:abstractNumId w:val="34"/>
  </w:num>
  <w:num w:numId="27">
    <w:abstractNumId w:val="35"/>
  </w:num>
  <w:num w:numId="28">
    <w:abstractNumId w:val="36"/>
  </w:num>
  <w:num w:numId="29">
    <w:abstractNumId w:val="5"/>
  </w:num>
  <w:num w:numId="30">
    <w:abstractNumId w:val="7"/>
  </w:num>
  <w:num w:numId="31">
    <w:abstractNumId w:val="3"/>
  </w:num>
  <w:num w:numId="32">
    <w:abstractNumId w:val="9"/>
  </w:num>
  <w:num w:numId="33">
    <w:abstractNumId w:val="39"/>
  </w:num>
  <w:num w:numId="34">
    <w:abstractNumId w:val="8"/>
  </w:num>
  <w:num w:numId="35">
    <w:abstractNumId w:val="40"/>
  </w:num>
  <w:num w:numId="36">
    <w:abstractNumId w:val="2"/>
  </w:num>
  <w:num w:numId="37">
    <w:abstractNumId w:val="4"/>
  </w:num>
  <w:num w:numId="38">
    <w:abstractNumId w:val="6"/>
  </w:num>
  <w:num w:numId="39">
    <w:abstractNumId w:val="38"/>
  </w:num>
  <w:num w:numId="40">
    <w:abstractNumId w:val="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EE422A"/>
    <w:rsid w:val="00F53662"/>
    <w:rsid w:val="00F801D9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FB5A04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user_cance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yang jie</cp:lastModifiedBy>
  <cp:revision>9</cp:revision>
  <dcterms:created xsi:type="dcterms:W3CDTF">2017-01-10T09:10:00Z</dcterms:created>
  <dcterms:modified xsi:type="dcterms:W3CDTF">2022-01-08T12:23:00Z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