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398A" w:rsidRDefault="00000000" w:rsidP="00B71FB2">
      <w:pPr>
        <w:pStyle w:val="Heading1"/>
        <w:keepNext/>
        <w:keepLines/>
        <w:spacing w:before="360" w:beforeAutospacing="0" w:after="80" w:afterAutospacing="0"/>
        <w:jc w:val="center"/>
        <w:divId w:val="1924559795"/>
        <w:rPr>
          <w:rFonts w:ascii="Arial" w:eastAsia="Times New Roman" w:hAnsi="Arial" w:cs="Arial"/>
          <w:b w:val="0"/>
          <w:bCs w:val="0"/>
          <w:color w:val="auto"/>
          <w:kern w:val="0"/>
          <w:sz w:val="40"/>
          <w:szCs w:val="40"/>
          <w:lang w:val="en"/>
        </w:rPr>
      </w:pPr>
      <w:r w:rsidRPr="0004398A">
        <w:rPr>
          <w:rFonts w:ascii="Arial" w:eastAsia="Times New Roman" w:hAnsi="Arial" w:cs="Arial"/>
          <w:b w:val="0"/>
          <w:bCs w:val="0"/>
          <w:color w:val="auto"/>
          <w:kern w:val="0"/>
          <w:sz w:val="40"/>
          <w:szCs w:val="40"/>
          <w:lang w:val="en"/>
        </w:rPr>
        <w:t>Project: Summarizing and Analyzing Research Papers</w:t>
      </w:r>
    </w:p>
    <w:p w14:paraId="0B94036A" w14:textId="141F1FF2" w:rsidR="00234B39" w:rsidRPr="0004398A" w:rsidRDefault="00000000" w:rsidP="003C515C">
      <w:pPr>
        <w:pStyle w:val="NormalWeb"/>
        <w:divId w:val="465317432"/>
        <w:rPr>
          <w:rFonts w:ascii="Arial" w:hAnsi="Arial" w:cs="Arial"/>
          <w:lang w:val="en"/>
        </w:rPr>
      </w:pPr>
      <w:r w:rsidRPr="0004398A">
        <w:rPr>
          <w:rStyle w:val="Strong"/>
          <w:rFonts w:ascii="Arial" w:hAnsi="Arial" w:cs="Arial"/>
          <w:lang w:val="en"/>
        </w:rPr>
        <w:t>Learner Name</w:t>
      </w:r>
      <w:r w:rsidRPr="0004398A">
        <w:rPr>
          <w:rFonts w:ascii="Arial" w:hAnsi="Arial" w:cs="Arial"/>
          <w:lang w:val="en"/>
        </w:rPr>
        <w:t xml:space="preserve">: </w:t>
      </w:r>
      <w:r w:rsidR="003C515C" w:rsidRPr="0004398A">
        <w:rPr>
          <w:rFonts w:ascii="Arial" w:hAnsi="Arial" w:cs="Arial"/>
          <w:lang w:val="en"/>
        </w:rPr>
        <w:t xml:space="preserve">Jaishree S </w:t>
      </w:r>
      <w:proofErr w:type="spellStart"/>
      <w:r w:rsidR="003C515C" w:rsidRPr="0004398A">
        <w:rPr>
          <w:rFonts w:ascii="Arial" w:hAnsi="Arial" w:cs="Arial"/>
          <w:lang w:val="en"/>
        </w:rPr>
        <w:t>S</w:t>
      </w:r>
      <w:proofErr w:type="spellEnd"/>
    </w:p>
    <w:p w14:paraId="677DC39A" w14:textId="25CAA597" w:rsidR="00DD5008" w:rsidRPr="0004398A" w:rsidRDefault="00DD5008">
      <w:pPr>
        <w:pStyle w:val="NormalWeb"/>
        <w:divId w:val="465317432"/>
        <w:rPr>
          <w:rFonts w:ascii="Arial" w:hAnsi="Arial" w:cs="Arial"/>
          <w:lang w:val="en"/>
        </w:rPr>
      </w:pPr>
      <w:r w:rsidRPr="0004398A">
        <w:rPr>
          <w:rStyle w:val="Strong"/>
          <w:rFonts w:ascii="Arial" w:hAnsi="Arial" w:cs="Arial"/>
          <w:lang w:val="en"/>
        </w:rPr>
        <w:t>Learner Email</w:t>
      </w:r>
      <w:r w:rsidRPr="0004398A">
        <w:rPr>
          <w:rFonts w:ascii="Arial" w:hAnsi="Arial" w:cs="Arial"/>
          <w:lang w:val="en"/>
        </w:rPr>
        <w:t xml:space="preserve">: </w:t>
      </w:r>
      <w:r w:rsidR="003C515C" w:rsidRPr="0004398A">
        <w:rPr>
          <w:rFonts w:ascii="Arial" w:hAnsi="Arial" w:cs="Arial"/>
          <w:lang w:val="en"/>
        </w:rPr>
        <w:t>jaishree.22ads@sonatech.ac.in</w:t>
      </w:r>
    </w:p>
    <w:p w14:paraId="4D7EECF3" w14:textId="329CE22E" w:rsidR="00234B39" w:rsidRDefault="00000000" w:rsidP="003C515C">
      <w:pPr>
        <w:pStyle w:val="NormalWeb"/>
        <w:divId w:val="465317432"/>
        <w:rPr>
          <w:rFonts w:ascii="Arial" w:hAnsi="Arial" w:cs="Arial"/>
          <w:lang w:val="en"/>
        </w:rPr>
      </w:pPr>
      <w:r w:rsidRPr="0004398A">
        <w:rPr>
          <w:rStyle w:val="Strong"/>
          <w:rFonts w:ascii="Arial" w:hAnsi="Arial" w:cs="Arial"/>
          <w:lang w:val="en"/>
        </w:rPr>
        <w:t>Topic</w:t>
      </w:r>
      <w:r w:rsidRPr="0004398A">
        <w:rPr>
          <w:rFonts w:ascii="Arial" w:hAnsi="Arial" w:cs="Arial"/>
          <w:lang w:val="en"/>
        </w:rPr>
        <w:t xml:space="preserve">: </w:t>
      </w:r>
      <w:r w:rsidR="003C515C" w:rsidRPr="0004398A">
        <w:rPr>
          <w:rFonts w:ascii="Arial" w:hAnsi="Arial" w:cs="Arial"/>
          <w:lang w:val="en"/>
        </w:rPr>
        <w:t>Social Sciences</w:t>
      </w:r>
    </w:p>
    <w:p w14:paraId="12059295" w14:textId="0A606528" w:rsidR="009B4B15" w:rsidRPr="0004398A" w:rsidRDefault="009B4B15" w:rsidP="00DD27CC">
      <w:pPr>
        <w:pStyle w:val="NormalWeb"/>
        <w:divId w:val="465317432"/>
        <w:rPr>
          <w:rFonts w:ascii="Arial" w:hAnsi="Arial" w:cs="Arial"/>
          <w:lang w:val="en"/>
        </w:rPr>
      </w:pPr>
      <w:r w:rsidRPr="009B4B15">
        <w:rPr>
          <w:rFonts w:ascii="Arial" w:hAnsi="Arial" w:cs="Arial"/>
          <w:b/>
          <w:bCs/>
          <w:lang w:val="en"/>
        </w:rPr>
        <w:t>Research Paper Title:</w:t>
      </w:r>
      <w:r>
        <w:rPr>
          <w:rFonts w:ascii="Arial" w:hAnsi="Arial" w:cs="Arial"/>
          <w:lang w:val="en"/>
        </w:rPr>
        <w:t xml:space="preserve"> </w:t>
      </w:r>
      <w:r w:rsidRPr="009B4B15">
        <w:rPr>
          <w:rFonts w:ascii="Arial" w:hAnsi="Arial" w:cs="Arial"/>
        </w:rPr>
        <w:t>A Hybrid Deep Learning Model to Predict the</w:t>
      </w:r>
      <w:r w:rsidR="00DD27CC">
        <w:rPr>
          <w:rFonts w:ascii="Arial" w:hAnsi="Arial" w:cs="Arial"/>
        </w:rPr>
        <w:t xml:space="preserve"> </w:t>
      </w:r>
      <w:r w:rsidRPr="009B4B15">
        <w:rPr>
          <w:rFonts w:ascii="Arial" w:hAnsi="Arial" w:cs="Arial"/>
        </w:rPr>
        <w:t>Impact of COVID-19 on Mental Health From</w:t>
      </w:r>
      <w:r w:rsidR="00DD27CC">
        <w:rPr>
          <w:rFonts w:ascii="Arial" w:hAnsi="Arial" w:cs="Arial"/>
        </w:rPr>
        <w:t xml:space="preserve"> </w:t>
      </w:r>
      <w:r w:rsidRPr="009B4B15">
        <w:rPr>
          <w:rFonts w:ascii="Arial" w:hAnsi="Arial" w:cs="Arial"/>
        </w:rPr>
        <w:t>Social Media Big Data</w:t>
      </w:r>
    </w:p>
    <w:p w14:paraId="19E4D15C" w14:textId="7DA74F8A" w:rsidR="009B4B15" w:rsidRPr="009B4B15" w:rsidRDefault="00000000">
      <w:pPr>
        <w:pStyle w:val="NormalWeb"/>
        <w:divId w:val="465317432"/>
        <w:rPr>
          <w:rFonts w:ascii="Arial" w:hAnsi="Arial" w:cs="Arial"/>
          <w:u w:val="single"/>
          <w:lang w:val="en"/>
        </w:rPr>
      </w:pPr>
      <w:r w:rsidRPr="0004398A">
        <w:rPr>
          <w:rStyle w:val="Strong"/>
          <w:rFonts w:ascii="Arial" w:hAnsi="Arial" w:cs="Arial"/>
          <w:lang w:val="en"/>
        </w:rPr>
        <w:t>Research Paper</w:t>
      </w:r>
      <w:r w:rsidRPr="0004398A">
        <w:rPr>
          <w:rFonts w:ascii="Arial" w:hAnsi="Arial" w:cs="Arial"/>
          <w:lang w:val="en"/>
        </w:rPr>
        <w:t>:</w:t>
      </w:r>
      <w:r w:rsidR="00B8222D" w:rsidRPr="0004398A">
        <w:t xml:space="preserve"> </w:t>
      </w:r>
      <w:hyperlink r:id="rId5" w:history="1">
        <w:r w:rsidR="00B8222D" w:rsidRPr="0004398A">
          <w:rPr>
            <w:rStyle w:val="Hyperlink"/>
            <w:rFonts w:ascii="Arial" w:hAnsi="Arial" w:cs="Arial"/>
            <w:color w:val="auto"/>
            <w:lang w:val="en"/>
          </w:rPr>
          <w:t>https://ieeexplore.ieee.org/abstract/document/10177767</w:t>
        </w:r>
      </w:hyperlink>
    </w:p>
    <w:p w14:paraId="6F7ED336" w14:textId="77777777" w:rsidR="00234B39" w:rsidRPr="0004398A" w:rsidRDefault="00000000">
      <w:pPr>
        <w:pStyle w:val="Heading3"/>
        <w:divId w:val="465317432"/>
        <w:rPr>
          <w:rFonts w:ascii="Arial" w:eastAsia="Times New Roman" w:hAnsi="Arial" w:cs="Arial"/>
          <w:color w:val="auto"/>
          <w:sz w:val="24"/>
          <w:szCs w:val="24"/>
          <w:lang w:val="en"/>
        </w:rPr>
      </w:pPr>
      <w:r w:rsidRPr="0004398A">
        <w:rPr>
          <w:rFonts w:ascii="Arial" w:eastAsia="Times New Roman" w:hAnsi="Arial" w:cs="Arial"/>
          <w:color w:val="auto"/>
          <w:sz w:val="24"/>
          <w:szCs w:val="24"/>
          <w:lang w:val="en"/>
        </w:rPr>
        <w:t>Initial Prompt</w:t>
      </w:r>
    </w:p>
    <w:p w14:paraId="6F79AF9B" w14:textId="7504CD5B" w:rsidR="00234B39" w:rsidRPr="0004398A" w:rsidRDefault="00000000" w:rsidP="003209C4">
      <w:pPr>
        <w:pStyle w:val="NormalWeb"/>
        <w:divId w:val="465317432"/>
        <w:rPr>
          <w:rFonts w:ascii="Arial" w:hAnsi="Arial" w:cs="Arial"/>
          <w:lang w:val="en"/>
        </w:rPr>
      </w:pPr>
      <w:r w:rsidRPr="0004398A">
        <w:rPr>
          <w:rStyle w:val="Strong"/>
          <w:rFonts w:ascii="Arial" w:hAnsi="Arial" w:cs="Arial"/>
          <w:lang w:val="en"/>
        </w:rPr>
        <w:t xml:space="preserve">Description </w:t>
      </w:r>
    </w:p>
    <w:p w14:paraId="2849EAB2" w14:textId="5B33218C" w:rsidR="00AF0DBD" w:rsidRPr="0004398A" w:rsidRDefault="00AF0DBD">
      <w:pPr>
        <w:pStyle w:val="NormalWeb"/>
        <w:divId w:val="465317432"/>
        <w:rPr>
          <w:rFonts w:ascii="Arial" w:hAnsi="Arial" w:cs="Arial"/>
          <w:lang w:val="en"/>
        </w:rPr>
      </w:pPr>
      <w:r w:rsidRPr="0004398A">
        <w:rPr>
          <w:rFonts w:ascii="Arial" w:hAnsi="Arial" w:cs="Arial"/>
        </w:rPr>
        <w:t>Summarize the key objectives and findings of the research paper on using a hybrid deep learning model to predict the impact of COVID-19 on mental health from social media data in about 100 words.</w:t>
      </w:r>
    </w:p>
    <w:p w14:paraId="2A52CA37" w14:textId="544717EA" w:rsidR="00234B39" w:rsidRPr="0004398A" w:rsidRDefault="00000000" w:rsidP="003209C4">
      <w:pPr>
        <w:pStyle w:val="NormalWeb"/>
        <w:divId w:val="465317432"/>
        <w:rPr>
          <w:rFonts w:ascii="Arial" w:hAnsi="Arial" w:cs="Arial"/>
          <w:lang w:val="en"/>
        </w:rPr>
      </w:pPr>
      <w:r w:rsidRPr="0004398A">
        <w:rPr>
          <w:rStyle w:val="Strong"/>
          <w:rFonts w:ascii="Arial" w:hAnsi="Arial" w:cs="Arial"/>
          <w:lang w:val="en"/>
        </w:rPr>
        <w:t xml:space="preserve">Generated Summary </w:t>
      </w:r>
    </w:p>
    <w:p w14:paraId="5564096F" w14:textId="77777777" w:rsidR="00FE50EB" w:rsidRPr="0004398A" w:rsidRDefault="00FE50EB" w:rsidP="00FE50EB">
      <w:pPr>
        <w:pStyle w:val="NormalWeb"/>
        <w:ind w:left="270" w:right="300" w:firstLine="360"/>
        <w:divId w:val="465317432"/>
        <w:rPr>
          <w:rFonts w:ascii="Arial" w:hAnsi="Arial" w:cs="Arial"/>
          <w:lang w:val="en"/>
        </w:rPr>
      </w:pPr>
      <w:r w:rsidRPr="0004398A">
        <w:rPr>
          <w:rFonts w:ascii="Arial" w:hAnsi="Arial" w:cs="Arial"/>
          <w:lang w:val="en"/>
        </w:rPr>
        <w:t>The conclusion of your research paper summarizes key findings related to predicting the impact of COVID-19 on mental health using a hybrid deep learning model. It emphasizes the importance of monitoring mental health trends through social media data and suggests that the hybrid approach effectively captures the complexity of this task. The conclusion also touches on the implications for public health strategies and the potential for further research in refining predictive models to enhance mental health support systems.</w:t>
      </w:r>
    </w:p>
    <w:p w14:paraId="5B17EBEF" w14:textId="72C8B545" w:rsidR="00FE50EB" w:rsidRPr="0004398A" w:rsidRDefault="00FE50EB" w:rsidP="00FE50EB">
      <w:pPr>
        <w:pStyle w:val="NormalWeb"/>
        <w:ind w:left="300" w:firstLine="300"/>
        <w:divId w:val="465317432"/>
        <w:rPr>
          <w:rFonts w:ascii="Arial" w:hAnsi="Arial" w:cs="Arial"/>
          <w:lang w:val="en"/>
        </w:rPr>
      </w:pPr>
      <w:r w:rsidRPr="0004398A">
        <w:rPr>
          <w:rFonts w:ascii="Arial" w:hAnsi="Arial" w:cs="Arial"/>
          <w:lang w:val="en"/>
        </w:rPr>
        <w:t>This conclusion underscores the significance of integrating AI and big data analytics to address public health challenges, especially in crises like the COVID-19 pandemic.</w:t>
      </w:r>
    </w:p>
    <w:p w14:paraId="45247207" w14:textId="77777777" w:rsidR="00234B39" w:rsidRPr="0004398A" w:rsidRDefault="00000000">
      <w:pPr>
        <w:pStyle w:val="Heading3"/>
        <w:divId w:val="465317432"/>
        <w:rPr>
          <w:rFonts w:ascii="Arial" w:eastAsia="Times New Roman" w:hAnsi="Arial" w:cs="Arial"/>
          <w:color w:val="auto"/>
          <w:sz w:val="24"/>
          <w:szCs w:val="24"/>
          <w:lang w:val="en"/>
        </w:rPr>
      </w:pPr>
      <w:r w:rsidRPr="0004398A">
        <w:rPr>
          <w:rFonts w:ascii="Arial" w:eastAsia="Times New Roman" w:hAnsi="Arial" w:cs="Arial"/>
          <w:color w:val="auto"/>
          <w:sz w:val="24"/>
          <w:szCs w:val="24"/>
          <w:lang w:val="en"/>
        </w:rPr>
        <w:t>Iteration 1</w:t>
      </w:r>
    </w:p>
    <w:p w14:paraId="22374C6A" w14:textId="6A9316B0" w:rsidR="00234B39" w:rsidRPr="0004398A" w:rsidRDefault="00000000" w:rsidP="003209C4">
      <w:pPr>
        <w:pStyle w:val="NormalWeb"/>
        <w:divId w:val="465317432"/>
        <w:rPr>
          <w:rFonts w:ascii="Arial" w:hAnsi="Arial" w:cs="Arial"/>
          <w:lang w:val="en"/>
        </w:rPr>
      </w:pPr>
      <w:r w:rsidRPr="0004398A">
        <w:rPr>
          <w:rStyle w:val="Strong"/>
          <w:rFonts w:ascii="Arial" w:hAnsi="Arial" w:cs="Arial"/>
          <w:lang w:val="en"/>
        </w:rPr>
        <w:t xml:space="preserve">Description </w:t>
      </w:r>
      <w:r w:rsidRPr="0004398A">
        <w:rPr>
          <w:rFonts w:ascii="Arial" w:hAnsi="Arial" w:cs="Arial"/>
          <w:lang w:val="en"/>
        </w:rPr>
        <w:t xml:space="preserve"> </w:t>
      </w:r>
    </w:p>
    <w:p w14:paraId="40A74415" w14:textId="37D7F5F1" w:rsidR="00415F97" w:rsidRPr="0004398A" w:rsidRDefault="00415F97" w:rsidP="00415F97">
      <w:pPr>
        <w:pStyle w:val="NormalWeb"/>
        <w:divId w:val="465317432"/>
        <w:rPr>
          <w:rFonts w:ascii="Arial" w:hAnsi="Arial" w:cs="Arial"/>
          <w:lang w:val="en"/>
        </w:rPr>
      </w:pPr>
      <w:r w:rsidRPr="0004398A">
        <w:rPr>
          <w:rFonts w:ascii="Arial" w:hAnsi="Arial" w:cs="Arial"/>
        </w:rPr>
        <w:t>Summarize the main findings of the study with a focus on how the hybrid deep learning model was able to predict mental health outcomes using social media data during the COVID-19 pandemic in about 100 words.</w:t>
      </w:r>
    </w:p>
    <w:p w14:paraId="3E7B3821" w14:textId="27DA5F0A" w:rsidR="00234B39" w:rsidRPr="0004398A" w:rsidRDefault="00000000" w:rsidP="003209C4">
      <w:pPr>
        <w:pStyle w:val="NormalWeb"/>
        <w:divId w:val="465317432"/>
        <w:rPr>
          <w:rFonts w:ascii="Arial" w:hAnsi="Arial" w:cs="Arial"/>
          <w:lang w:val="en"/>
        </w:rPr>
      </w:pPr>
      <w:r w:rsidRPr="0004398A">
        <w:rPr>
          <w:rStyle w:val="Strong"/>
          <w:rFonts w:ascii="Arial" w:hAnsi="Arial" w:cs="Arial"/>
          <w:lang w:val="en"/>
        </w:rPr>
        <w:t xml:space="preserve">Generated Summary </w:t>
      </w:r>
    </w:p>
    <w:p w14:paraId="7BD01C00" w14:textId="608F5775" w:rsidR="00415F97" w:rsidRPr="0004398A" w:rsidRDefault="00415F97">
      <w:pPr>
        <w:pStyle w:val="NormalWeb"/>
        <w:divId w:val="465317432"/>
        <w:rPr>
          <w:rFonts w:ascii="Arial" w:hAnsi="Arial" w:cs="Arial"/>
          <w:lang w:val="en"/>
        </w:rPr>
      </w:pPr>
      <w:r w:rsidRPr="0004398A">
        <w:rPr>
          <w:rFonts w:ascii="Arial" w:hAnsi="Arial" w:cs="Arial"/>
          <w:lang w:val="en"/>
        </w:rPr>
        <w:lastRenderedPageBreak/>
        <w:t>The study found that the hybrid deep learning model effectively predicted mental health outcomes by analyzing social media data during the COVID-19 pandemic. By combining various deep learning techniques, the model captured complex patterns in social media posts, such as changes in sentiment and language use, which were indicative of mental health issues like anxiety and depression. The model's predictions correlated with reported mental health trends during the pandemic, demonstrating its potential as a tool for real-time monitoring and intervention, helping public health authorities to identify and address emerging mental health crises.</w:t>
      </w:r>
    </w:p>
    <w:p w14:paraId="1825179E" w14:textId="77777777" w:rsidR="00234B39" w:rsidRPr="0004398A" w:rsidRDefault="00000000">
      <w:pPr>
        <w:pStyle w:val="Heading3"/>
        <w:divId w:val="465317432"/>
        <w:rPr>
          <w:rFonts w:ascii="Arial" w:eastAsia="Times New Roman" w:hAnsi="Arial" w:cs="Arial"/>
          <w:color w:val="auto"/>
          <w:sz w:val="24"/>
          <w:szCs w:val="24"/>
          <w:lang w:val="en"/>
        </w:rPr>
      </w:pPr>
      <w:r w:rsidRPr="0004398A">
        <w:rPr>
          <w:rFonts w:ascii="Arial" w:eastAsia="Times New Roman" w:hAnsi="Arial" w:cs="Arial"/>
          <w:color w:val="auto"/>
          <w:sz w:val="24"/>
          <w:szCs w:val="24"/>
          <w:lang w:val="en"/>
        </w:rPr>
        <w:t>Iteration 2</w:t>
      </w:r>
    </w:p>
    <w:p w14:paraId="6207C2C4" w14:textId="7F7CDB32" w:rsidR="00234B39" w:rsidRPr="0004398A" w:rsidRDefault="00000000">
      <w:pPr>
        <w:pStyle w:val="NormalWeb"/>
        <w:divId w:val="465317432"/>
        <w:rPr>
          <w:rFonts w:ascii="Arial" w:hAnsi="Arial" w:cs="Arial"/>
          <w:lang w:val="en"/>
        </w:rPr>
      </w:pPr>
      <w:r w:rsidRPr="0004398A">
        <w:rPr>
          <w:rStyle w:val="Strong"/>
          <w:rFonts w:ascii="Arial" w:hAnsi="Arial" w:cs="Arial"/>
          <w:lang w:val="en"/>
        </w:rPr>
        <w:t xml:space="preserve">Description </w:t>
      </w:r>
    </w:p>
    <w:p w14:paraId="6BE189CF" w14:textId="37CBE887" w:rsidR="004F0FB1" w:rsidRPr="0004398A" w:rsidRDefault="004F0FB1">
      <w:pPr>
        <w:pStyle w:val="NormalWeb"/>
        <w:divId w:val="465317432"/>
        <w:rPr>
          <w:rFonts w:ascii="Arial" w:hAnsi="Arial" w:cs="Arial"/>
          <w:lang w:val="en"/>
        </w:rPr>
      </w:pPr>
      <w:r w:rsidRPr="0004398A">
        <w:rPr>
          <w:rFonts w:ascii="Arial" w:hAnsi="Arial" w:cs="Arial"/>
        </w:rPr>
        <w:t>Summarize the main findings of the study with a focus on mental health outcomes in relation with using social media data during the COVID-19 pandemic in about 100 words.</w:t>
      </w:r>
    </w:p>
    <w:p w14:paraId="5EC7C626" w14:textId="73F201D3" w:rsidR="00234B39" w:rsidRPr="0004398A" w:rsidRDefault="00000000" w:rsidP="003209C4">
      <w:pPr>
        <w:pStyle w:val="NormalWeb"/>
        <w:divId w:val="465317432"/>
        <w:rPr>
          <w:rFonts w:ascii="Arial" w:hAnsi="Arial" w:cs="Arial"/>
          <w:lang w:val="en"/>
        </w:rPr>
      </w:pPr>
      <w:r w:rsidRPr="0004398A">
        <w:rPr>
          <w:rStyle w:val="Strong"/>
          <w:rFonts w:ascii="Arial" w:hAnsi="Arial" w:cs="Arial"/>
          <w:lang w:val="en"/>
        </w:rPr>
        <w:t xml:space="preserve">Generated Summary </w:t>
      </w:r>
    </w:p>
    <w:p w14:paraId="34BAFF36" w14:textId="2E291699" w:rsidR="004F0FB1" w:rsidRPr="0004398A" w:rsidRDefault="004F0FB1">
      <w:pPr>
        <w:pStyle w:val="NormalWeb"/>
        <w:divId w:val="465317432"/>
        <w:rPr>
          <w:rFonts w:ascii="Arial" w:hAnsi="Arial" w:cs="Arial"/>
          <w:lang w:val="en"/>
        </w:rPr>
      </w:pPr>
      <w:r w:rsidRPr="0004398A">
        <w:rPr>
          <w:rFonts w:ascii="Arial" w:hAnsi="Arial" w:cs="Arial"/>
          <w:lang w:val="en"/>
        </w:rPr>
        <w:t>The study revealed that social media data provided valuable insights into mental health outcomes during the COVID-19 pandemic. Analysis of social media posts, especially on platforms like Twitter, showed a significant increase in discussions related to anxiety, depression, and stress. The hybrid deep learning model effectively identified these mental health trends by tracking changes in sentiment and language use over time. The findings highlighted the correlation between online discourse and real-world mental health issues, suggesting that social media data can serve as a crucial tool for monitoring and responding to mental health challenges during global crises.</w:t>
      </w:r>
    </w:p>
    <w:p w14:paraId="31097DB1" w14:textId="77777777" w:rsidR="00234B39" w:rsidRPr="0004398A" w:rsidRDefault="00000000">
      <w:pPr>
        <w:pStyle w:val="Heading3"/>
        <w:divId w:val="465317432"/>
        <w:rPr>
          <w:rFonts w:ascii="Arial" w:eastAsia="Times New Roman" w:hAnsi="Arial" w:cs="Arial"/>
          <w:color w:val="auto"/>
          <w:sz w:val="24"/>
          <w:szCs w:val="24"/>
          <w:lang w:val="en"/>
        </w:rPr>
      </w:pPr>
      <w:r w:rsidRPr="0004398A">
        <w:rPr>
          <w:rFonts w:ascii="Arial" w:eastAsia="Times New Roman" w:hAnsi="Arial" w:cs="Arial"/>
          <w:color w:val="auto"/>
          <w:sz w:val="24"/>
          <w:szCs w:val="24"/>
          <w:lang w:val="en"/>
        </w:rPr>
        <w:t>Final Prompt</w:t>
      </w:r>
    </w:p>
    <w:p w14:paraId="5427B9A1" w14:textId="263CF4D0" w:rsidR="00234B39" w:rsidRPr="0004398A" w:rsidRDefault="00000000">
      <w:pPr>
        <w:pStyle w:val="NormalWeb"/>
        <w:divId w:val="465317432"/>
        <w:rPr>
          <w:rFonts w:ascii="Arial" w:hAnsi="Arial" w:cs="Arial"/>
          <w:lang w:val="en"/>
        </w:rPr>
      </w:pPr>
      <w:r w:rsidRPr="0004398A">
        <w:rPr>
          <w:rStyle w:val="Strong"/>
          <w:rFonts w:ascii="Arial" w:hAnsi="Arial" w:cs="Arial"/>
          <w:lang w:val="en"/>
        </w:rPr>
        <w:t xml:space="preserve">Description </w:t>
      </w:r>
    </w:p>
    <w:p w14:paraId="5B575F6F" w14:textId="44411D69" w:rsidR="00366055" w:rsidRPr="0004398A" w:rsidRDefault="00366055">
      <w:pPr>
        <w:pStyle w:val="NormalWeb"/>
        <w:divId w:val="465317432"/>
        <w:rPr>
          <w:rFonts w:ascii="Arial" w:hAnsi="Arial" w:cs="Arial"/>
          <w:lang w:val="en"/>
        </w:rPr>
      </w:pPr>
      <w:r w:rsidRPr="0004398A">
        <w:rPr>
          <w:rFonts w:ascii="Arial" w:hAnsi="Arial" w:cs="Arial"/>
        </w:rPr>
        <w:t>Based on the initial summary, refine the explanation of how the hybrid model integrates different data sources and ML techniques to enhance prediction accuracy. Also explain the patterns observed and key insights provided in the research paper.</w:t>
      </w:r>
    </w:p>
    <w:p w14:paraId="13093686" w14:textId="0B889E77" w:rsidR="00234B39" w:rsidRPr="0004398A" w:rsidRDefault="00000000" w:rsidP="003209C4">
      <w:pPr>
        <w:pStyle w:val="NormalWeb"/>
        <w:divId w:val="465317432"/>
        <w:rPr>
          <w:rFonts w:ascii="Arial" w:hAnsi="Arial" w:cs="Arial"/>
          <w:lang w:val="en"/>
        </w:rPr>
      </w:pPr>
      <w:r w:rsidRPr="0004398A">
        <w:rPr>
          <w:rStyle w:val="Strong"/>
          <w:rFonts w:ascii="Arial" w:hAnsi="Arial" w:cs="Arial"/>
          <w:lang w:val="en"/>
        </w:rPr>
        <w:t xml:space="preserve">Generated Summary </w:t>
      </w:r>
    </w:p>
    <w:p w14:paraId="21B2D744" w14:textId="77777777" w:rsidR="00366055" w:rsidRPr="0004398A" w:rsidRDefault="00366055">
      <w:pPr>
        <w:pStyle w:val="Heading3"/>
        <w:divId w:val="465317432"/>
        <w:rPr>
          <w:rFonts w:ascii="Arial" w:hAnsi="Arial" w:cs="Arial"/>
          <w:b w:val="0"/>
          <w:bCs w:val="0"/>
          <w:color w:val="auto"/>
          <w:sz w:val="24"/>
          <w:szCs w:val="24"/>
          <w:lang w:val="en"/>
        </w:rPr>
      </w:pPr>
      <w:r w:rsidRPr="0004398A">
        <w:rPr>
          <w:rFonts w:ascii="Arial" w:hAnsi="Arial" w:cs="Arial"/>
          <w:b w:val="0"/>
          <w:bCs w:val="0"/>
          <w:color w:val="auto"/>
          <w:sz w:val="24"/>
          <w:szCs w:val="24"/>
          <w:lang w:val="en"/>
        </w:rPr>
        <w:t>The hybrid model improves prediction accuracy by integrating social media posts, user interactions, and traditional mental health indicators. It uses sentiment analysis, NLP, and CNNs to analyze text, detect sentiment shifts, and capture contextual nuances. This approach identifies complex patterns linking social media behavior to mental health issues. Key insights reveal increased anxiety, depression, and stress during COVID-19, with a shift toward negative sentiment and heightened mental health discussions. These findings highlight the value of social media data for real-time mental health monitoring, providing guidance for public health interventions during crises.</w:t>
      </w:r>
    </w:p>
    <w:p w14:paraId="4BE335B5" w14:textId="77777777" w:rsidR="003209C4" w:rsidRPr="0004398A" w:rsidRDefault="003209C4">
      <w:pPr>
        <w:pStyle w:val="Heading3"/>
        <w:divId w:val="465317432"/>
        <w:rPr>
          <w:rFonts w:ascii="Arial" w:hAnsi="Arial" w:cs="Arial"/>
          <w:b w:val="0"/>
          <w:bCs w:val="0"/>
          <w:color w:val="auto"/>
          <w:sz w:val="24"/>
          <w:szCs w:val="24"/>
          <w:lang w:val="en"/>
        </w:rPr>
      </w:pPr>
    </w:p>
    <w:p w14:paraId="637D6EC5" w14:textId="42506801" w:rsidR="00234B39" w:rsidRPr="0004398A" w:rsidRDefault="00000000">
      <w:pPr>
        <w:pStyle w:val="Heading3"/>
        <w:divId w:val="465317432"/>
        <w:rPr>
          <w:rFonts w:ascii="Arial" w:eastAsia="Times New Roman" w:hAnsi="Arial" w:cs="Arial"/>
          <w:color w:val="auto"/>
          <w:sz w:val="24"/>
          <w:szCs w:val="24"/>
          <w:lang w:val="en"/>
        </w:rPr>
      </w:pPr>
      <w:r w:rsidRPr="0004398A">
        <w:rPr>
          <w:rFonts w:ascii="Arial" w:eastAsia="Times New Roman" w:hAnsi="Arial" w:cs="Arial"/>
          <w:color w:val="auto"/>
          <w:sz w:val="24"/>
          <w:szCs w:val="24"/>
          <w:lang w:val="en"/>
        </w:rPr>
        <w:t>Insights and Applications</w:t>
      </w:r>
    </w:p>
    <w:p w14:paraId="5E0F6F54" w14:textId="66904502" w:rsidR="00234B39" w:rsidRPr="0004398A" w:rsidRDefault="00000000" w:rsidP="003209C4">
      <w:pPr>
        <w:pStyle w:val="NormalWeb"/>
        <w:divId w:val="465317432"/>
        <w:rPr>
          <w:rFonts w:ascii="Arial" w:hAnsi="Arial" w:cs="Arial"/>
          <w:lang w:val="en"/>
        </w:rPr>
      </w:pPr>
      <w:r w:rsidRPr="0004398A">
        <w:rPr>
          <w:rStyle w:val="Strong"/>
          <w:rFonts w:ascii="Arial" w:hAnsi="Arial" w:cs="Arial"/>
          <w:lang w:val="en"/>
        </w:rPr>
        <w:t xml:space="preserve">Key Insights </w:t>
      </w:r>
    </w:p>
    <w:p w14:paraId="0DD43D63" w14:textId="2E0A2081" w:rsidR="00484FB5" w:rsidRPr="0004398A" w:rsidRDefault="00484FB5">
      <w:pPr>
        <w:pStyle w:val="NormalWeb"/>
        <w:divId w:val="465317432"/>
        <w:rPr>
          <w:rFonts w:ascii="Arial" w:hAnsi="Arial" w:cs="Arial"/>
        </w:rPr>
      </w:pPr>
      <w:r w:rsidRPr="0004398A">
        <w:rPr>
          <w:rFonts w:ascii="Arial" w:hAnsi="Arial" w:cs="Arial"/>
        </w:rPr>
        <w:t>Identify and explain the most significant insights gained from the study regarding the relationship between social media activity and mental health during the COVID-19 pandemic in about 150 words.</w:t>
      </w:r>
    </w:p>
    <w:p w14:paraId="750537FB" w14:textId="64418FFE" w:rsidR="00484FB5" w:rsidRPr="0004398A" w:rsidRDefault="00484FB5">
      <w:pPr>
        <w:pStyle w:val="NormalWeb"/>
        <w:divId w:val="465317432"/>
        <w:rPr>
          <w:rStyle w:val="Strong"/>
          <w:rFonts w:ascii="Arial" w:hAnsi="Arial" w:cs="Arial"/>
          <w:lang w:val="en"/>
        </w:rPr>
      </w:pPr>
      <w:r w:rsidRPr="0004398A">
        <w:rPr>
          <w:rStyle w:val="Strong"/>
          <w:rFonts w:ascii="Arial" w:hAnsi="Arial" w:cs="Arial"/>
          <w:lang w:val="en"/>
        </w:rPr>
        <w:t>Generated Summary</w:t>
      </w:r>
    </w:p>
    <w:p w14:paraId="3F57EF0A" w14:textId="77777777" w:rsidR="00484FB5" w:rsidRPr="0004398A" w:rsidRDefault="00484FB5" w:rsidP="00484FB5">
      <w:pPr>
        <w:pStyle w:val="NormalWeb"/>
        <w:ind w:left="300" w:right="300"/>
        <w:divId w:val="465317432"/>
        <w:rPr>
          <w:rFonts w:ascii="Arial" w:hAnsi="Arial" w:cs="Arial"/>
          <w:lang w:val="en"/>
        </w:rPr>
      </w:pPr>
      <w:r w:rsidRPr="0004398A">
        <w:rPr>
          <w:rFonts w:ascii="Arial" w:hAnsi="Arial" w:cs="Arial"/>
          <w:lang w:val="en"/>
        </w:rPr>
        <w:t>The study uncovered several significant insights into the relationship between social media activity and mental health during the COVID-19 pandemic. One key finding was that increased social media use correlated with a rise in anxiety, depression, and stress, driven by exposure to distressing news, misinformation, and discussions about the pandemic's uncertainties. The analysis revealed that negative sentiment and language patterns in social media posts surged, reflecting the broader public's mental health struggles.</w:t>
      </w:r>
    </w:p>
    <w:p w14:paraId="08AA13E6" w14:textId="77777777" w:rsidR="00484FB5" w:rsidRPr="0004398A" w:rsidRDefault="00484FB5" w:rsidP="00484FB5">
      <w:pPr>
        <w:pStyle w:val="NormalWeb"/>
        <w:ind w:left="300" w:right="300"/>
        <w:divId w:val="465317432"/>
        <w:rPr>
          <w:rFonts w:ascii="Arial" w:hAnsi="Arial" w:cs="Arial"/>
          <w:lang w:val="en"/>
        </w:rPr>
      </w:pPr>
      <w:r w:rsidRPr="0004398A">
        <w:rPr>
          <w:rFonts w:ascii="Arial" w:hAnsi="Arial" w:cs="Arial"/>
          <w:lang w:val="en"/>
        </w:rPr>
        <w:t>Additionally, the study highlighted how social media platforms became both a source of emotional support and a contributor to mental health issues. While online communities provided some users with a sense of connection and support, the overall impact of social media was more harmful, exacerbating feelings of isolation and fear.</w:t>
      </w:r>
    </w:p>
    <w:p w14:paraId="5CE7D5B8" w14:textId="09334B47" w:rsidR="00484FB5" w:rsidRPr="0004398A" w:rsidRDefault="00484FB5" w:rsidP="00484FB5">
      <w:pPr>
        <w:pStyle w:val="NormalWeb"/>
        <w:divId w:val="465317432"/>
        <w:rPr>
          <w:rFonts w:ascii="Arial" w:hAnsi="Arial" w:cs="Arial"/>
          <w:lang w:val="en"/>
        </w:rPr>
      </w:pPr>
      <w:r w:rsidRPr="0004398A">
        <w:rPr>
          <w:rFonts w:ascii="Arial" w:hAnsi="Arial" w:cs="Arial"/>
          <w:lang w:val="en"/>
        </w:rPr>
        <w:t>The model's ability to track these changes in real-time demonstrated the potential of social media data as a valuable tool for monitoring mental health trends and informing public health responses during crises like the COVID-19 pandemic.</w:t>
      </w:r>
    </w:p>
    <w:p w14:paraId="112EDBB6" w14:textId="47B438EA" w:rsidR="00234B39" w:rsidRPr="0004398A" w:rsidRDefault="00000000" w:rsidP="003209C4">
      <w:pPr>
        <w:pStyle w:val="NormalWeb"/>
        <w:divId w:val="465317432"/>
        <w:rPr>
          <w:rFonts w:ascii="Arial" w:hAnsi="Arial" w:cs="Arial"/>
          <w:lang w:val="en"/>
        </w:rPr>
      </w:pPr>
      <w:r w:rsidRPr="0004398A">
        <w:rPr>
          <w:rStyle w:val="Strong"/>
          <w:rFonts w:ascii="Arial" w:hAnsi="Arial" w:cs="Arial"/>
          <w:lang w:val="en"/>
        </w:rPr>
        <w:t xml:space="preserve">Potential Applications </w:t>
      </w:r>
    </w:p>
    <w:p w14:paraId="74323CFB" w14:textId="67F84505" w:rsidR="00484FB5" w:rsidRPr="0004398A" w:rsidRDefault="00484FB5">
      <w:pPr>
        <w:pStyle w:val="NormalWeb"/>
        <w:divId w:val="465317432"/>
        <w:rPr>
          <w:rFonts w:ascii="Arial" w:hAnsi="Arial" w:cs="Arial"/>
        </w:rPr>
      </w:pPr>
      <w:r w:rsidRPr="0004398A">
        <w:rPr>
          <w:rFonts w:ascii="Arial" w:hAnsi="Arial" w:cs="Arial"/>
        </w:rPr>
        <w:t>What potential applications or implications can be derived from the findings of this research for public health interventions during pandemics? Describe it in about 150 words.</w:t>
      </w:r>
    </w:p>
    <w:p w14:paraId="5EB164A3" w14:textId="77777777" w:rsidR="00484FB5" w:rsidRPr="0004398A" w:rsidRDefault="00484FB5" w:rsidP="00484FB5">
      <w:pPr>
        <w:pStyle w:val="NormalWeb"/>
        <w:divId w:val="465317432"/>
        <w:rPr>
          <w:rStyle w:val="Strong"/>
          <w:rFonts w:ascii="Arial" w:hAnsi="Arial" w:cs="Arial"/>
          <w:lang w:val="en"/>
        </w:rPr>
      </w:pPr>
      <w:r w:rsidRPr="0004398A">
        <w:rPr>
          <w:rStyle w:val="Strong"/>
          <w:rFonts w:ascii="Arial" w:hAnsi="Arial" w:cs="Arial"/>
          <w:lang w:val="en"/>
        </w:rPr>
        <w:t>Generated Summary</w:t>
      </w:r>
    </w:p>
    <w:p w14:paraId="3ED9BCAD" w14:textId="77777777" w:rsidR="00484FB5" w:rsidRPr="0004398A" w:rsidRDefault="00484FB5" w:rsidP="007E64AA">
      <w:pPr>
        <w:pStyle w:val="NormalWeb"/>
        <w:ind w:left="300" w:right="300" w:firstLine="330"/>
        <w:divId w:val="465317432"/>
        <w:rPr>
          <w:rFonts w:ascii="Arial" w:hAnsi="Arial" w:cs="Arial"/>
          <w:lang w:val="en"/>
        </w:rPr>
      </w:pPr>
      <w:r w:rsidRPr="0004398A">
        <w:rPr>
          <w:rFonts w:ascii="Arial" w:hAnsi="Arial" w:cs="Arial"/>
          <w:lang w:val="en"/>
        </w:rPr>
        <w:t>The research findings have significant implications for public health interventions during pandemics. By leveraging the hybrid deep learning model, health authorities can monitor real-time mental health trends through social media data, enabling early identification of emerging mental health crises. This predictive capability allows for timely interventions, such as targeted mental health resources, awareness campaigns, and crisis hotlines, to be deployed where they are most needed.</w:t>
      </w:r>
    </w:p>
    <w:p w14:paraId="1320211E" w14:textId="77777777" w:rsidR="00484FB5" w:rsidRPr="0004398A" w:rsidRDefault="00484FB5" w:rsidP="007E64AA">
      <w:pPr>
        <w:pStyle w:val="NormalWeb"/>
        <w:ind w:left="300" w:right="300" w:firstLine="330"/>
        <w:divId w:val="465317432"/>
        <w:rPr>
          <w:rFonts w:ascii="Arial" w:hAnsi="Arial" w:cs="Arial"/>
          <w:lang w:val="en"/>
        </w:rPr>
      </w:pPr>
      <w:r w:rsidRPr="0004398A">
        <w:rPr>
          <w:rFonts w:ascii="Arial" w:hAnsi="Arial" w:cs="Arial"/>
          <w:lang w:val="en"/>
        </w:rPr>
        <w:lastRenderedPageBreak/>
        <w:t>The study also suggests that social media platforms could be used proactively to disseminate accurate information and provide mental health support, mitigating the spread of misinformation and reducing anxiety and fear. Additionally, the insights gained from the model could inform the development of digital mental health tools, such as apps or chatbots, that offer personalized support based on real-time data.</w:t>
      </w:r>
    </w:p>
    <w:p w14:paraId="5D76F5CF" w14:textId="5A2C3E3C" w:rsidR="00484FB5" w:rsidRPr="0004398A" w:rsidRDefault="00484FB5" w:rsidP="007E64AA">
      <w:pPr>
        <w:pStyle w:val="NormalWeb"/>
        <w:ind w:left="300" w:firstLine="300"/>
        <w:divId w:val="465317432"/>
        <w:rPr>
          <w:rFonts w:ascii="Arial" w:hAnsi="Arial" w:cs="Arial"/>
          <w:lang w:val="en"/>
        </w:rPr>
      </w:pPr>
      <w:r w:rsidRPr="0004398A">
        <w:rPr>
          <w:rFonts w:ascii="Arial" w:hAnsi="Arial" w:cs="Arial"/>
          <w:lang w:val="en"/>
        </w:rPr>
        <w:t>Overall, the integration of social media analytics into public health strategies could enhance the effectiveness of mental health interventions during pandemics, improving outcomes for affected populations.</w:t>
      </w:r>
    </w:p>
    <w:p w14:paraId="78F29144" w14:textId="77777777" w:rsidR="00D64CFE" w:rsidRPr="0004398A" w:rsidRDefault="00D64CFE" w:rsidP="007E64AA">
      <w:pPr>
        <w:pStyle w:val="NormalWeb"/>
        <w:ind w:left="300" w:firstLine="300"/>
        <w:divId w:val="465317432"/>
        <w:rPr>
          <w:rFonts w:ascii="Arial" w:hAnsi="Arial" w:cs="Arial"/>
          <w:lang w:val="en"/>
        </w:rPr>
      </w:pPr>
    </w:p>
    <w:p w14:paraId="4DAF81B3" w14:textId="77777777" w:rsidR="00234B39" w:rsidRPr="0004398A" w:rsidRDefault="00000000">
      <w:pPr>
        <w:pStyle w:val="Heading3"/>
        <w:divId w:val="465317432"/>
        <w:rPr>
          <w:rFonts w:ascii="Arial" w:eastAsia="Times New Roman" w:hAnsi="Arial" w:cs="Arial"/>
          <w:color w:val="auto"/>
          <w:sz w:val="24"/>
          <w:szCs w:val="24"/>
          <w:lang w:val="en"/>
        </w:rPr>
      </w:pPr>
      <w:r w:rsidRPr="0004398A">
        <w:rPr>
          <w:rFonts w:ascii="Arial" w:eastAsia="Times New Roman" w:hAnsi="Arial" w:cs="Arial"/>
          <w:color w:val="auto"/>
          <w:sz w:val="24"/>
          <w:szCs w:val="24"/>
          <w:lang w:val="en"/>
        </w:rPr>
        <w:t>Evaluation</w:t>
      </w:r>
    </w:p>
    <w:p w14:paraId="610F8CC9" w14:textId="000770AB" w:rsidR="00234B39" w:rsidRPr="0004398A" w:rsidRDefault="00000000" w:rsidP="00B635B3">
      <w:pPr>
        <w:pStyle w:val="NormalWeb"/>
        <w:divId w:val="465317432"/>
        <w:rPr>
          <w:rFonts w:ascii="Arial" w:hAnsi="Arial" w:cs="Arial"/>
          <w:lang w:val="en"/>
        </w:rPr>
      </w:pPr>
      <w:r w:rsidRPr="0004398A">
        <w:rPr>
          <w:rStyle w:val="Strong"/>
          <w:rFonts w:ascii="Arial" w:hAnsi="Arial" w:cs="Arial"/>
          <w:lang w:val="en"/>
        </w:rPr>
        <w:t xml:space="preserve">Clarity </w:t>
      </w:r>
    </w:p>
    <w:p w14:paraId="35726131" w14:textId="77777777" w:rsidR="00B635B3" w:rsidRPr="0004398A" w:rsidRDefault="00B635B3">
      <w:pPr>
        <w:pStyle w:val="NormalWeb"/>
        <w:divId w:val="465317432"/>
        <w:rPr>
          <w:rFonts w:ascii="Arial" w:hAnsi="Arial" w:cs="Arial"/>
        </w:rPr>
      </w:pPr>
      <w:r w:rsidRPr="0004398A">
        <w:rPr>
          <w:rFonts w:ascii="Arial" w:hAnsi="Arial" w:cs="Arial"/>
        </w:rPr>
        <w:t>The answer is much more comprehensible and transparent. After reading the research paper, the AI model generated important insights more quickly and in a better manner. The setting emphasized the important concepts that were used in the report. The brief yet impactful insights provided further emphasize the use of Gen AI.</w:t>
      </w:r>
    </w:p>
    <w:p w14:paraId="2C98F647" w14:textId="3879F7C2" w:rsidR="00234B39" w:rsidRPr="0004398A" w:rsidRDefault="00000000" w:rsidP="00B635B3">
      <w:pPr>
        <w:pStyle w:val="NormalWeb"/>
        <w:divId w:val="465317432"/>
        <w:rPr>
          <w:rFonts w:ascii="Arial" w:hAnsi="Arial" w:cs="Arial"/>
          <w:lang w:val="en"/>
        </w:rPr>
      </w:pPr>
      <w:r w:rsidRPr="0004398A">
        <w:rPr>
          <w:rStyle w:val="Strong"/>
          <w:rFonts w:ascii="Arial" w:hAnsi="Arial" w:cs="Arial"/>
          <w:lang w:val="en"/>
        </w:rPr>
        <w:t xml:space="preserve">Accuracy </w:t>
      </w:r>
    </w:p>
    <w:p w14:paraId="66DF27BF" w14:textId="77777777" w:rsidR="00B635B3" w:rsidRPr="00B635B3" w:rsidRDefault="00B635B3" w:rsidP="00B635B3">
      <w:pPr>
        <w:pStyle w:val="NormalWeb"/>
        <w:divId w:val="465317432"/>
        <w:rPr>
          <w:rFonts w:ascii="Arial" w:hAnsi="Arial" w:cs="Arial"/>
        </w:rPr>
      </w:pPr>
      <w:r w:rsidRPr="00B635B3">
        <w:rPr>
          <w:rFonts w:ascii="Arial" w:hAnsi="Arial" w:cs="Arial"/>
        </w:rPr>
        <w:t>More accurate responses are produced by the AI model. It provided prompt responses similar to those found in the research paper. It provided real-world applications for its observations. But there might not be many errors. Based on accuracy, the AI model performs well overall.</w:t>
      </w:r>
    </w:p>
    <w:p w14:paraId="032CD3EB" w14:textId="2259B944" w:rsidR="00234B39" w:rsidRPr="0004398A" w:rsidRDefault="00000000" w:rsidP="00B635B3">
      <w:pPr>
        <w:pStyle w:val="NormalWeb"/>
        <w:divId w:val="465317432"/>
        <w:rPr>
          <w:rStyle w:val="Strong"/>
          <w:rFonts w:ascii="Arial" w:hAnsi="Arial" w:cs="Arial"/>
          <w:lang w:val="en"/>
        </w:rPr>
      </w:pPr>
      <w:r w:rsidRPr="0004398A">
        <w:rPr>
          <w:rStyle w:val="Strong"/>
          <w:rFonts w:ascii="Arial" w:hAnsi="Arial" w:cs="Arial"/>
          <w:lang w:val="en"/>
        </w:rPr>
        <w:t xml:space="preserve">Relevance </w:t>
      </w:r>
    </w:p>
    <w:p w14:paraId="5972FE26" w14:textId="27E539B8" w:rsidR="00366055" w:rsidRPr="0004398A" w:rsidRDefault="00A10844">
      <w:pPr>
        <w:pStyle w:val="NormalWeb"/>
        <w:divId w:val="465317432"/>
        <w:rPr>
          <w:rFonts w:ascii="Arial" w:hAnsi="Arial" w:cs="Arial"/>
          <w:lang w:val="en"/>
        </w:rPr>
      </w:pPr>
      <w:r w:rsidRPr="0004398A">
        <w:rPr>
          <w:rFonts w:ascii="Arial" w:hAnsi="Arial" w:cs="Arial"/>
        </w:rPr>
        <w:t>The AI model responded intelligently and contextually relevant to my creative questions. I was persuaded to apply in society for the problem by the imaginative answers. Because of its extreme caution, the model is imaginative, accountable, precise, and pertinent to the situation at hand. Although I may not be able to spot any context-specific differences, at first I noticed a broad viewpoint.</w:t>
      </w:r>
    </w:p>
    <w:p w14:paraId="69CA94D7" w14:textId="77777777" w:rsidR="00234B39" w:rsidRPr="0004398A" w:rsidRDefault="00000000">
      <w:pPr>
        <w:pStyle w:val="Heading3"/>
        <w:divId w:val="465317432"/>
        <w:rPr>
          <w:rFonts w:ascii="Arial" w:eastAsia="Times New Roman" w:hAnsi="Arial" w:cs="Arial"/>
          <w:color w:val="auto"/>
          <w:sz w:val="24"/>
          <w:szCs w:val="24"/>
          <w:lang w:val="en"/>
        </w:rPr>
      </w:pPr>
      <w:r w:rsidRPr="0004398A">
        <w:rPr>
          <w:rFonts w:ascii="Arial" w:eastAsia="Times New Roman" w:hAnsi="Arial" w:cs="Arial"/>
          <w:color w:val="auto"/>
          <w:sz w:val="24"/>
          <w:szCs w:val="24"/>
          <w:lang w:val="en"/>
        </w:rPr>
        <w:t>Reflection</w:t>
      </w:r>
    </w:p>
    <w:p w14:paraId="0DD108AE" w14:textId="55DAB79A" w:rsidR="004C30B0" w:rsidRPr="0004398A" w:rsidRDefault="004C30B0" w:rsidP="004C30B0">
      <w:pPr>
        <w:pStyle w:val="NormalWeb"/>
        <w:ind w:left="300" w:firstLine="420"/>
        <w:divId w:val="465317432"/>
        <w:rPr>
          <w:rFonts w:ascii="Arial" w:hAnsi="Arial" w:cs="Arial"/>
          <w:lang w:val="en"/>
        </w:rPr>
      </w:pPr>
      <w:r w:rsidRPr="0004398A">
        <w:rPr>
          <w:rFonts w:ascii="Arial" w:hAnsi="Arial" w:cs="Arial"/>
          <w:lang w:val="en"/>
        </w:rPr>
        <w:t xml:space="preserve">My learning experience while learning Gen AI is fascinating one. The learning experience is so good that I gained an idea and confidence on exploring the world of Gen AI. While prompting, </w:t>
      </w:r>
      <w:r w:rsidR="00C014D0" w:rsidRPr="0004398A">
        <w:rPr>
          <w:rFonts w:ascii="Arial" w:hAnsi="Arial" w:cs="Arial"/>
          <w:lang w:val="en"/>
        </w:rPr>
        <w:t>initially</w:t>
      </w:r>
      <w:r w:rsidRPr="0004398A">
        <w:rPr>
          <w:rFonts w:ascii="Arial" w:hAnsi="Arial" w:cs="Arial"/>
          <w:lang w:val="en"/>
        </w:rPr>
        <w:t xml:space="preserve"> it was easy and straightforward</w:t>
      </w:r>
      <w:r w:rsidR="00C014D0" w:rsidRPr="0004398A">
        <w:rPr>
          <w:rFonts w:ascii="Arial" w:hAnsi="Arial" w:cs="Arial"/>
          <w:lang w:val="en"/>
        </w:rPr>
        <w:t>. Exploring a thing through prompting is useful in gaining insights in a shorter duration. I love to refine the prompts based on the previous response.</w:t>
      </w:r>
    </w:p>
    <w:p w14:paraId="1443666E" w14:textId="30DFE913" w:rsidR="00C014D0" w:rsidRPr="0004398A" w:rsidRDefault="00C014D0" w:rsidP="004C30B0">
      <w:pPr>
        <w:pStyle w:val="NormalWeb"/>
        <w:ind w:left="300" w:firstLine="420"/>
        <w:divId w:val="465317432"/>
        <w:rPr>
          <w:rFonts w:ascii="Arial" w:hAnsi="Arial" w:cs="Arial"/>
        </w:rPr>
      </w:pPr>
      <w:r w:rsidRPr="0004398A">
        <w:rPr>
          <w:rFonts w:ascii="Arial" w:hAnsi="Arial" w:cs="Arial"/>
          <w:lang w:val="en"/>
        </w:rPr>
        <w:t>However, I feel difficulty in rephrasing as it sometimes lead</w:t>
      </w:r>
      <w:r w:rsidR="003209C4" w:rsidRPr="0004398A">
        <w:rPr>
          <w:rFonts w:ascii="Arial" w:hAnsi="Arial" w:cs="Arial"/>
          <w:lang w:val="en"/>
        </w:rPr>
        <w:t>s</w:t>
      </w:r>
      <w:r w:rsidRPr="0004398A">
        <w:rPr>
          <w:rFonts w:ascii="Arial" w:hAnsi="Arial" w:cs="Arial"/>
          <w:lang w:val="en"/>
        </w:rPr>
        <w:t xml:space="preserve"> to an undesirable response. Initially, I struggled in refining the prompts to get the </w:t>
      </w:r>
      <w:r w:rsidRPr="0004398A">
        <w:rPr>
          <w:rFonts w:ascii="Arial" w:hAnsi="Arial" w:cs="Arial"/>
          <w:lang w:val="en"/>
        </w:rPr>
        <w:lastRenderedPageBreak/>
        <w:t xml:space="preserve">desired output. </w:t>
      </w:r>
      <w:r w:rsidRPr="0004398A">
        <w:rPr>
          <w:rFonts w:ascii="Arial" w:hAnsi="Arial" w:cs="Arial"/>
        </w:rPr>
        <w:t>Early attempts often resulted in vague or overly broad responses.</w:t>
      </w:r>
    </w:p>
    <w:p w14:paraId="6E1656B6" w14:textId="4FF6246A" w:rsidR="00C014D0" w:rsidRPr="0004398A" w:rsidRDefault="00C014D0" w:rsidP="004C30B0">
      <w:pPr>
        <w:pStyle w:val="NormalWeb"/>
        <w:ind w:left="300" w:firstLine="420"/>
        <w:divId w:val="465317432"/>
        <w:rPr>
          <w:rFonts w:ascii="Arial" w:hAnsi="Arial" w:cs="Arial"/>
        </w:rPr>
      </w:pPr>
      <w:r w:rsidRPr="0004398A">
        <w:rPr>
          <w:rFonts w:ascii="Open Sans" w:hAnsi="Open Sans" w:cs="Open Sans"/>
          <w:shd w:val="clear" w:color="auto" w:fill="FFFFFF"/>
        </w:rPr>
        <w:t xml:space="preserve"> </w:t>
      </w:r>
      <w:r w:rsidRPr="0004398A">
        <w:rPr>
          <w:rFonts w:ascii="Arial" w:hAnsi="Arial" w:cs="Arial"/>
        </w:rPr>
        <w:t>I learned that specificity is crucial; the more detailed and clear the prompt, the more targeted and useful the responses become. This realization underscored the importance of refining my communication skills to effectively convey what I’m seeking.</w:t>
      </w:r>
      <w:r w:rsidR="003209C4" w:rsidRPr="0004398A">
        <w:rPr>
          <w:rFonts w:ascii="Arial" w:hAnsi="Arial" w:cs="Arial"/>
        </w:rPr>
        <w:t xml:space="preserve"> </w:t>
      </w:r>
    </w:p>
    <w:p w14:paraId="204934B0" w14:textId="741E5643" w:rsidR="003209C4" w:rsidRPr="0004398A" w:rsidRDefault="003209C4" w:rsidP="004C30B0">
      <w:pPr>
        <w:pStyle w:val="NormalWeb"/>
        <w:ind w:left="300" w:firstLine="420"/>
        <w:divId w:val="465317432"/>
        <w:rPr>
          <w:rFonts w:ascii="Arial" w:hAnsi="Arial" w:cs="Arial"/>
        </w:rPr>
      </w:pPr>
      <w:r w:rsidRPr="0004398A">
        <w:rPr>
          <w:rFonts w:ascii="Arial" w:hAnsi="Arial" w:cs="Arial"/>
        </w:rPr>
        <w:t>I’ve gained a deeper understanding of how prompt design can influence the quality and relevance of responses, which has broader implications for various applications, from creative writing to data analysis.</w:t>
      </w:r>
    </w:p>
    <w:p w14:paraId="0163C547" w14:textId="747255F4" w:rsidR="003209C4" w:rsidRPr="0004398A" w:rsidRDefault="003209C4" w:rsidP="004C30B0">
      <w:pPr>
        <w:pStyle w:val="NormalWeb"/>
        <w:ind w:left="300" w:firstLine="420"/>
        <w:divId w:val="465317432"/>
        <w:rPr>
          <w:rFonts w:ascii="Arial" w:hAnsi="Arial" w:cs="Arial"/>
        </w:rPr>
      </w:pPr>
      <w:r w:rsidRPr="0004398A">
        <w:rPr>
          <w:rFonts w:ascii="Arial" w:hAnsi="Arial" w:cs="Arial"/>
        </w:rPr>
        <w:t>Overall, this learning experience has enhanced my ability to interact with AI more effectively and has highlighted the intricate balance between precision and creativity in prompt design.</w:t>
      </w:r>
    </w:p>
    <w:p w14:paraId="488C57AC" w14:textId="77777777" w:rsidR="003209C4" w:rsidRPr="0004398A" w:rsidRDefault="003209C4" w:rsidP="004C30B0">
      <w:pPr>
        <w:pStyle w:val="NormalWeb"/>
        <w:ind w:left="300" w:firstLine="420"/>
        <w:divId w:val="465317432"/>
        <w:rPr>
          <w:rFonts w:ascii="Arial" w:hAnsi="Arial" w:cs="Arial"/>
          <w:lang w:val="en"/>
        </w:rPr>
      </w:pPr>
    </w:p>
    <w:p w14:paraId="63BD9342" w14:textId="77777777" w:rsidR="002D36D7" w:rsidRPr="0004398A" w:rsidRDefault="002D36D7" w:rsidP="002D36D7">
      <w:pPr>
        <w:pStyle w:val="NormalWeb"/>
        <w:ind w:left="300" w:right="300"/>
        <w:divId w:val="492985870"/>
        <w:rPr>
          <w:rFonts w:ascii="Arial" w:hAnsi="Arial" w:cs="Arial"/>
          <w:lang w:val="en"/>
        </w:rPr>
      </w:pPr>
    </w:p>
    <w:p w14:paraId="780FFA6D" w14:textId="77777777" w:rsidR="002D36D7" w:rsidRPr="0004398A" w:rsidRDefault="002D36D7" w:rsidP="002D36D7">
      <w:pPr>
        <w:pStyle w:val="NormalWeb"/>
        <w:ind w:left="300" w:right="300"/>
        <w:divId w:val="492985870"/>
        <w:rPr>
          <w:rFonts w:ascii="Arial" w:hAnsi="Arial" w:cs="Arial"/>
          <w:lang w:val="en"/>
        </w:rPr>
      </w:pPr>
    </w:p>
    <w:p w14:paraId="2EA1F59B" w14:textId="77777777" w:rsidR="002D36D7" w:rsidRPr="0004398A" w:rsidRDefault="002D36D7" w:rsidP="002D36D7">
      <w:pPr>
        <w:pStyle w:val="NormalWeb"/>
        <w:ind w:left="300" w:right="300"/>
        <w:divId w:val="492985870"/>
        <w:rPr>
          <w:rFonts w:ascii="Arial" w:hAnsi="Arial" w:cs="Arial"/>
          <w:lang w:val="en"/>
        </w:rPr>
      </w:pPr>
    </w:p>
    <w:p w14:paraId="1E1A6E14" w14:textId="05EB5A70" w:rsidR="0046607C" w:rsidRPr="0004398A" w:rsidRDefault="0046607C" w:rsidP="002D36D7">
      <w:pPr>
        <w:pStyle w:val="NormalWeb"/>
        <w:divId w:val="492985870"/>
        <w:rPr>
          <w:rFonts w:ascii="Arial" w:hAnsi="Arial" w:cs="Arial"/>
          <w:lang w:val="en"/>
        </w:rPr>
      </w:pPr>
    </w:p>
    <w:sectPr w:rsidR="0046607C" w:rsidRPr="0004398A" w:rsidSect="00563C83">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398A"/>
    <w:rsid w:val="0004667B"/>
    <w:rsid w:val="0008650F"/>
    <w:rsid w:val="000C75B0"/>
    <w:rsid w:val="00231B4C"/>
    <w:rsid w:val="00234B39"/>
    <w:rsid w:val="002766AE"/>
    <w:rsid w:val="002D36D7"/>
    <w:rsid w:val="003209C4"/>
    <w:rsid w:val="00366055"/>
    <w:rsid w:val="003C515C"/>
    <w:rsid w:val="00415F97"/>
    <w:rsid w:val="0046607C"/>
    <w:rsid w:val="00484FB5"/>
    <w:rsid w:val="004C30B0"/>
    <w:rsid w:val="004F0FB1"/>
    <w:rsid w:val="005244B8"/>
    <w:rsid w:val="00563C83"/>
    <w:rsid w:val="007935F5"/>
    <w:rsid w:val="007E64AA"/>
    <w:rsid w:val="0099218A"/>
    <w:rsid w:val="009B4B15"/>
    <w:rsid w:val="00A10844"/>
    <w:rsid w:val="00A958D5"/>
    <w:rsid w:val="00AF0DBD"/>
    <w:rsid w:val="00AF3293"/>
    <w:rsid w:val="00B45D63"/>
    <w:rsid w:val="00B635B3"/>
    <w:rsid w:val="00B71FB2"/>
    <w:rsid w:val="00B8222D"/>
    <w:rsid w:val="00C014D0"/>
    <w:rsid w:val="00D22614"/>
    <w:rsid w:val="00D425E7"/>
    <w:rsid w:val="00D64CFE"/>
    <w:rsid w:val="00DA580C"/>
    <w:rsid w:val="00DD27CC"/>
    <w:rsid w:val="00DD5008"/>
    <w:rsid w:val="00EB2D84"/>
    <w:rsid w:val="00EB63BE"/>
    <w:rsid w:val="00F02D37"/>
    <w:rsid w:val="00FE50E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B822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39467151">
                  <w:marLeft w:val="0"/>
                  <w:marRight w:val="0"/>
                  <w:marTop w:val="0"/>
                  <w:marBottom w:val="0"/>
                  <w:divBdr>
                    <w:top w:val="none" w:sz="0" w:space="0" w:color="auto"/>
                    <w:left w:val="none" w:sz="0" w:space="0" w:color="auto"/>
                    <w:bottom w:val="none" w:sz="0" w:space="0" w:color="auto"/>
                    <w:right w:val="none" w:sz="0" w:space="0" w:color="auto"/>
                  </w:divBdr>
                </w:div>
                <w:div w:id="471215967">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eeexplore.ieee.org/abstract/document/1017776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1358</Words>
  <Characters>7743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SASIKALA V</cp:lastModifiedBy>
  <cp:revision>33</cp:revision>
  <dcterms:created xsi:type="dcterms:W3CDTF">2024-08-11T10:13:00Z</dcterms:created>
  <dcterms:modified xsi:type="dcterms:W3CDTF">2024-08-25T10:44:00Z</dcterms:modified>
</cp:coreProperties>
</file>