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3A3F4" w14:textId="77777777" w:rsidR="007F7F5F" w:rsidRDefault="00000000">
      <w:pPr>
        <w:spacing w:after="0"/>
        <w:ind w:left="106" w:right="1"/>
        <w:jc w:val="center"/>
      </w:pPr>
      <w:r>
        <w:rPr>
          <w:b/>
        </w:rPr>
        <w:t xml:space="preserve">Performance Testing Phase </w:t>
      </w:r>
    </w:p>
    <w:p w14:paraId="465A60FB" w14:textId="1D4AD3C4" w:rsidR="007F7F5F" w:rsidRDefault="00000000">
      <w:pPr>
        <w:spacing w:after="0"/>
        <w:ind w:left="106"/>
        <w:jc w:val="center"/>
      </w:pPr>
      <w:r>
        <w:rPr>
          <w:b/>
        </w:rPr>
        <w:t xml:space="preserve">API Testing/Performance </w:t>
      </w:r>
    </w:p>
    <w:p w14:paraId="1447694F" w14:textId="77777777" w:rsidR="007F7F5F" w:rsidRDefault="00000000">
      <w:pPr>
        <w:spacing w:after="0"/>
        <w:ind w:left="146" w:firstLine="0"/>
        <w:jc w:val="center"/>
      </w:pPr>
      <w:r>
        <w:rPr>
          <w:b/>
          <w:sz w:val="22"/>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7F7F5F" w14:paraId="1E3D1032"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129FB34D" w14:textId="77777777" w:rsidR="007F7F5F" w:rsidRDefault="00000000">
            <w:pPr>
              <w:spacing w:after="0"/>
              <w:ind w:left="0" w:firstLine="0"/>
            </w:pPr>
            <w:r>
              <w:rPr>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13AE3BE9" w14:textId="6451467B" w:rsidR="007F7F5F" w:rsidRDefault="00000000">
            <w:pPr>
              <w:spacing w:after="0"/>
              <w:ind w:left="0" w:firstLine="0"/>
            </w:pPr>
            <w:r>
              <w:rPr>
                <w:sz w:val="22"/>
              </w:rPr>
              <w:t>1</w:t>
            </w:r>
            <w:r w:rsidR="00932E8D">
              <w:rPr>
                <w:sz w:val="22"/>
              </w:rPr>
              <w:t>8</w:t>
            </w:r>
            <w:r>
              <w:rPr>
                <w:sz w:val="22"/>
              </w:rPr>
              <w:t xml:space="preserve"> April 2025 </w:t>
            </w:r>
          </w:p>
        </w:tc>
      </w:tr>
      <w:tr w:rsidR="007F7F5F" w14:paraId="6B648D84" w14:textId="77777777">
        <w:trPr>
          <w:trHeight w:val="458"/>
        </w:trPr>
        <w:tc>
          <w:tcPr>
            <w:tcW w:w="4508" w:type="dxa"/>
            <w:tcBorders>
              <w:top w:val="single" w:sz="4" w:space="0" w:color="000000"/>
              <w:left w:val="single" w:sz="4" w:space="0" w:color="000000"/>
              <w:bottom w:val="single" w:sz="4" w:space="0" w:color="000000"/>
              <w:right w:val="single" w:sz="4" w:space="0" w:color="000000"/>
            </w:tcBorders>
          </w:tcPr>
          <w:p w14:paraId="27A30AA2" w14:textId="77777777" w:rsidR="007F7F5F" w:rsidRDefault="00000000">
            <w:pPr>
              <w:spacing w:after="0"/>
              <w:ind w:left="0" w:firstLine="0"/>
            </w:pPr>
            <w:r>
              <w:rPr>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34DBB2BB" w14:textId="1E842EDC" w:rsidR="007F7F5F" w:rsidRDefault="00000000">
            <w:pPr>
              <w:spacing w:after="0"/>
              <w:ind w:left="0" w:firstLine="0"/>
            </w:pPr>
            <w:r>
              <w:rPr>
                <w:sz w:val="22"/>
              </w:rPr>
              <w:t>SWTID1743</w:t>
            </w:r>
            <w:r w:rsidR="00932E8D">
              <w:rPr>
                <w:sz w:val="22"/>
              </w:rPr>
              <w:t>603827</w:t>
            </w:r>
          </w:p>
        </w:tc>
      </w:tr>
      <w:tr w:rsidR="007F7F5F" w14:paraId="75E0469A"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0B95FC24" w14:textId="77777777" w:rsidR="007F7F5F" w:rsidRDefault="00000000">
            <w:pPr>
              <w:spacing w:after="0"/>
              <w:ind w:left="0" w:firstLine="0"/>
            </w:pPr>
            <w:r>
              <w:rPr>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13F695DF" w14:textId="749363E6" w:rsidR="007F7F5F" w:rsidRDefault="00932E8D">
            <w:pPr>
              <w:spacing w:after="0"/>
              <w:ind w:left="0" w:firstLine="0"/>
            </w:pPr>
            <w:r>
              <w:t>Book - Store</w:t>
            </w:r>
          </w:p>
        </w:tc>
      </w:tr>
      <w:tr w:rsidR="007F7F5F" w14:paraId="3E83C42D" w14:textId="77777777">
        <w:trPr>
          <w:trHeight w:val="461"/>
        </w:trPr>
        <w:tc>
          <w:tcPr>
            <w:tcW w:w="4508" w:type="dxa"/>
            <w:tcBorders>
              <w:top w:val="single" w:sz="4" w:space="0" w:color="000000"/>
              <w:left w:val="single" w:sz="4" w:space="0" w:color="000000"/>
              <w:bottom w:val="single" w:sz="4" w:space="0" w:color="000000"/>
              <w:right w:val="single" w:sz="4" w:space="0" w:color="000000"/>
            </w:tcBorders>
          </w:tcPr>
          <w:p w14:paraId="380183CC" w14:textId="77777777" w:rsidR="007F7F5F" w:rsidRDefault="00000000">
            <w:pPr>
              <w:spacing w:after="0"/>
              <w:ind w:left="0" w:firstLine="0"/>
            </w:pPr>
            <w:r>
              <w:rPr>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2D29FAB5" w14:textId="77777777" w:rsidR="007F7F5F" w:rsidRDefault="00000000">
            <w:pPr>
              <w:spacing w:after="0"/>
              <w:ind w:left="0" w:firstLine="0"/>
            </w:pPr>
            <w:r>
              <w:rPr>
                <w:sz w:val="22"/>
              </w:rPr>
              <w:t xml:space="preserve">2 Marks </w:t>
            </w:r>
          </w:p>
        </w:tc>
      </w:tr>
    </w:tbl>
    <w:p w14:paraId="6009C4B1" w14:textId="77777777" w:rsidR="007F7F5F" w:rsidRDefault="00000000">
      <w:pPr>
        <w:spacing w:after="177"/>
        <w:ind w:left="0" w:firstLine="0"/>
      </w:pPr>
      <w:r>
        <w:rPr>
          <w:sz w:val="22"/>
        </w:rPr>
        <w:t xml:space="preserve"> </w:t>
      </w:r>
    </w:p>
    <w:p w14:paraId="71CBAC0A" w14:textId="77777777" w:rsidR="007F7F5F" w:rsidRDefault="00000000">
      <w:pPr>
        <w:ind w:left="-5"/>
      </w:pPr>
      <w:r>
        <w:t xml:space="preserve">In the performance testing phase of a MERN stack project, Postman is used to simulate API calls and evaluate how the backend handles various loads and response times. This involves testing key API endpoints (such as user registration, login, and data retrieval) under different conditions to ensure stability, speed, and reliability. </w:t>
      </w:r>
    </w:p>
    <w:p w14:paraId="2D93F17F" w14:textId="77777777" w:rsidR="007F7F5F" w:rsidRDefault="00000000">
      <w:pPr>
        <w:ind w:left="-5"/>
      </w:pPr>
      <w:r>
        <w:t xml:space="preserve">Using Postman’s built-in tools like Collection Runner and Monitor, we can automate repetitive requests, test with multiple data sets, and measure response times to identify bottlenecks in the Express.js backend or delays in MongoDB queries. This helps optimize server performance and ensures the application can handle real-world usage smoothly. </w:t>
      </w:r>
    </w:p>
    <w:p w14:paraId="1FA46457" w14:textId="77777777" w:rsidR="007F7F5F" w:rsidRDefault="00000000">
      <w:pPr>
        <w:spacing w:after="0"/>
        <w:ind w:left="0" w:firstLine="0"/>
      </w:pPr>
      <w:r>
        <w:t xml:space="preserve"> </w:t>
      </w:r>
    </w:p>
    <w:tbl>
      <w:tblPr>
        <w:tblStyle w:val="TableGrid"/>
        <w:tblW w:w="10920" w:type="dxa"/>
        <w:tblInd w:w="-994" w:type="dxa"/>
        <w:tblCellMar>
          <w:top w:w="0" w:type="dxa"/>
          <w:left w:w="106" w:type="dxa"/>
          <w:bottom w:w="27" w:type="dxa"/>
          <w:right w:w="97" w:type="dxa"/>
        </w:tblCellMar>
        <w:tblLook w:val="04A0" w:firstRow="1" w:lastRow="0" w:firstColumn="1" w:lastColumn="0" w:noHBand="0" w:noVBand="1"/>
      </w:tblPr>
      <w:tblGrid>
        <w:gridCol w:w="1514"/>
        <w:gridCol w:w="6116"/>
        <w:gridCol w:w="1384"/>
        <w:gridCol w:w="1906"/>
      </w:tblGrid>
      <w:tr w:rsidR="007F7F5F" w14:paraId="16A656E2" w14:textId="77777777">
        <w:trPr>
          <w:trHeight w:val="881"/>
        </w:trPr>
        <w:tc>
          <w:tcPr>
            <w:tcW w:w="1560" w:type="dxa"/>
            <w:tcBorders>
              <w:top w:val="single" w:sz="4" w:space="0" w:color="000000"/>
              <w:left w:val="single" w:sz="4" w:space="0" w:color="000000"/>
              <w:bottom w:val="single" w:sz="4" w:space="0" w:color="000000"/>
              <w:right w:val="single" w:sz="4" w:space="0" w:color="000000"/>
            </w:tcBorders>
            <w:vAlign w:val="center"/>
          </w:tcPr>
          <w:p w14:paraId="00AA10DC" w14:textId="77777777" w:rsidR="007F7F5F" w:rsidRDefault="00000000">
            <w:pPr>
              <w:spacing w:after="0"/>
              <w:ind w:left="2" w:firstLine="0"/>
            </w:pPr>
            <w:r>
              <w:rPr>
                <w:b/>
              </w:rPr>
              <w:t xml:space="preserve">API Type </w:t>
            </w:r>
          </w:p>
        </w:tc>
        <w:tc>
          <w:tcPr>
            <w:tcW w:w="5931" w:type="dxa"/>
            <w:tcBorders>
              <w:top w:val="single" w:sz="4" w:space="0" w:color="000000"/>
              <w:left w:val="single" w:sz="4" w:space="0" w:color="000000"/>
              <w:bottom w:val="single" w:sz="4" w:space="0" w:color="000000"/>
              <w:right w:val="single" w:sz="4" w:space="0" w:color="000000"/>
            </w:tcBorders>
            <w:vAlign w:val="center"/>
          </w:tcPr>
          <w:p w14:paraId="175584B1" w14:textId="77777777" w:rsidR="007F7F5F" w:rsidRDefault="00000000">
            <w:pPr>
              <w:spacing w:after="0"/>
              <w:ind w:left="2" w:firstLine="0"/>
            </w:pPr>
            <w:r>
              <w:rPr>
                <w:b/>
              </w:rPr>
              <w:t xml:space="preserve">API Endpoint </w:t>
            </w:r>
          </w:p>
        </w:tc>
        <w:tc>
          <w:tcPr>
            <w:tcW w:w="1443" w:type="dxa"/>
            <w:tcBorders>
              <w:top w:val="single" w:sz="4" w:space="0" w:color="000000"/>
              <w:left w:val="single" w:sz="4" w:space="0" w:color="000000"/>
              <w:bottom w:val="single" w:sz="4" w:space="0" w:color="000000"/>
              <w:right w:val="single" w:sz="4" w:space="0" w:color="000000"/>
            </w:tcBorders>
            <w:vAlign w:val="center"/>
          </w:tcPr>
          <w:p w14:paraId="46D039B1" w14:textId="77777777" w:rsidR="007F7F5F" w:rsidRDefault="00000000">
            <w:pPr>
              <w:spacing w:after="0"/>
              <w:ind w:left="2" w:firstLine="0"/>
            </w:pPr>
            <w:r>
              <w:rPr>
                <w:b/>
              </w:rPr>
              <w:t xml:space="preserve">Status Code </w:t>
            </w:r>
          </w:p>
        </w:tc>
        <w:tc>
          <w:tcPr>
            <w:tcW w:w="1985" w:type="dxa"/>
            <w:tcBorders>
              <w:top w:val="single" w:sz="4" w:space="0" w:color="000000"/>
              <w:left w:val="single" w:sz="4" w:space="0" w:color="000000"/>
              <w:bottom w:val="single" w:sz="4" w:space="0" w:color="000000"/>
              <w:right w:val="single" w:sz="4" w:space="0" w:color="000000"/>
            </w:tcBorders>
            <w:vAlign w:val="bottom"/>
          </w:tcPr>
          <w:p w14:paraId="3D4213E7" w14:textId="77777777" w:rsidR="007F7F5F" w:rsidRDefault="00000000">
            <w:pPr>
              <w:spacing w:after="0"/>
              <w:ind w:left="0" w:firstLine="0"/>
            </w:pPr>
            <w:r>
              <w:rPr>
                <w:b/>
              </w:rPr>
              <w:t xml:space="preserve">Response Time </w:t>
            </w:r>
          </w:p>
          <w:p w14:paraId="2B0269EC" w14:textId="77777777" w:rsidR="007F7F5F" w:rsidRDefault="00000000">
            <w:pPr>
              <w:spacing w:after="0"/>
              <w:ind w:left="0" w:firstLine="0"/>
            </w:pPr>
            <w:r>
              <w:rPr>
                <w:b/>
              </w:rPr>
              <w:t xml:space="preserve">(ms) </w:t>
            </w:r>
          </w:p>
        </w:tc>
      </w:tr>
      <w:tr w:rsidR="007F7F5F" w14:paraId="41E9C048" w14:textId="77777777">
        <w:trPr>
          <w:trHeight w:val="566"/>
        </w:trPr>
        <w:tc>
          <w:tcPr>
            <w:tcW w:w="1560" w:type="dxa"/>
            <w:tcBorders>
              <w:top w:val="single" w:sz="4" w:space="0" w:color="000000"/>
              <w:left w:val="single" w:sz="4" w:space="0" w:color="000000"/>
              <w:bottom w:val="single" w:sz="4" w:space="0" w:color="000000"/>
              <w:right w:val="single" w:sz="4" w:space="0" w:color="000000"/>
            </w:tcBorders>
            <w:vAlign w:val="bottom"/>
          </w:tcPr>
          <w:p w14:paraId="065FCEE8" w14:textId="77777777" w:rsidR="007F7F5F" w:rsidRDefault="00000000">
            <w:pPr>
              <w:spacing w:after="0"/>
              <w:ind w:left="2" w:firstLine="0"/>
            </w:pPr>
            <w:r>
              <w:t xml:space="preserve">Category </w:t>
            </w:r>
          </w:p>
        </w:tc>
        <w:tc>
          <w:tcPr>
            <w:tcW w:w="5931" w:type="dxa"/>
            <w:tcBorders>
              <w:top w:val="single" w:sz="4" w:space="0" w:color="000000"/>
              <w:left w:val="single" w:sz="4" w:space="0" w:color="000000"/>
              <w:bottom w:val="single" w:sz="4" w:space="0" w:color="000000"/>
              <w:right w:val="single" w:sz="4" w:space="0" w:color="000000"/>
            </w:tcBorders>
            <w:vAlign w:val="bottom"/>
          </w:tcPr>
          <w:p w14:paraId="2491539A" w14:textId="77777777" w:rsidR="007F7F5F" w:rsidRDefault="00000000">
            <w:pPr>
              <w:spacing w:after="0"/>
              <w:ind w:left="2" w:firstLine="0"/>
            </w:pPr>
            <w:r>
              <w:t xml:space="preserve">/api/v1/category/get-category </w:t>
            </w:r>
          </w:p>
        </w:tc>
        <w:tc>
          <w:tcPr>
            <w:tcW w:w="1443" w:type="dxa"/>
            <w:tcBorders>
              <w:top w:val="single" w:sz="4" w:space="0" w:color="000000"/>
              <w:left w:val="single" w:sz="4" w:space="0" w:color="000000"/>
              <w:bottom w:val="single" w:sz="4" w:space="0" w:color="000000"/>
              <w:right w:val="single" w:sz="4" w:space="0" w:color="000000"/>
            </w:tcBorders>
            <w:vAlign w:val="bottom"/>
          </w:tcPr>
          <w:p w14:paraId="7641130F" w14:textId="77777777" w:rsidR="007F7F5F" w:rsidRDefault="00000000">
            <w:pPr>
              <w:spacing w:after="0"/>
              <w:ind w:left="2" w:firstLine="0"/>
            </w:pPr>
            <w:r>
              <w:t xml:space="preserve">304 </w:t>
            </w:r>
          </w:p>
        </w:tc>
        <w:tc>
          <w:tcPr>
            <w:tcW w:w="1985" w:type="dxa"/>
            <w:tcBorders>
              <w:top w:val="single" w:sz="4" w:space="0" w:color="000000"/>
              <w:left w:val="single" w:sz="4" w:space="0" w:color="000000"/>
              <w:bottom w:val="single" w:sz="4" w:space="0" w:color="000000"/>
              <w:right w:val="single" w:sz="4" w:space="0" w:color="000000"/>
            </w:tcBorders>
            <w:vAlign w:val="bottom"/>
          </w:tcPr>
          <w:p w14:paraId="398517AB" w14:textId="77777777" w:rsidR="007F7F5F" w:rsidRDefault="00000000">
            <w:pPr>
              <w:spacing w:after="0"/>
              <w:ind w:left="0" w:firstLine="0"/>
            </w:pPr>
            <w:r>
              <w:t xml:space="preserve">51.753 </w:t>
            </w:r>
          </w:p>
        </w:tc>
      </w:tr>
      <w:tr w:rsidR="007F7F5F" w14:paraId="422EA292" w14:textId="77777777">
        <w:trPr>
          <w:trHeight w:val="566"/>
        </w:trPr>
        <w:tc>
          <w:tcPr>
            <w:tcW w:w="1560" w:type="dxa"/>
            <w:tcBorders>
              <w:top w:val="single" w:sz="4" w:space="0" w:color="000000"/>
              <w:left w:val="single" w:sz="4" w:space="0" w:color="000000"/>
              <w:bottom w:val="single" w:sz="4" w:space="0" w:color="000000"/>
              <w:right w:val="single" w:sz="4" w:space="0" w:color="000000"/>
            </w:tcBorders>
            <w:vAlign w:val="bottom"/>
          </w:tcPr>
          <w:p w14:paraId="3F8256BC" w14:textId="77777777" w:rsidR="007F7F5F" w:rsidRDefault="00000000">
            <w:pPr>
              <w:spacing w:after="0"/>
              <w:ind w:left="2" w:firstLine="0"/>
            </w:pPr>
            <w:r>
              <w:t xml:space="preserve">Product </w:t>
            </w:r>
          </w:p>
        </w:tc>
        <w:tc>
          <w:tcPr>
            <w:tcW w:w="5931" w:type="dxa"/>
            <w:tcBorders>
              <w:top w:val="single" w:sz="4" w:space="0" w:color="000000"/>
              <w:left w:val="single" w:sz="4" w:space="0" w:color="000000"/>
              <w:bottom w:val="single" w:sz="4" w:space="0" w:color="000000"/>
              <w:right w:val="single" w:sz="4" w:space="0" w:color="000000"/>
            </w:tcBorders>
            <w:vAlign w:val="bottom"/>
          </w:tcPr>
          <w:p w14:paraId="06463634" w14:textId="77777777" w:rsidR="007F7F5F" w:rsidRDefault="00000000">
            <w:pPr>
              <w:spacing w:after="0"/>
              <w:ind w:left="2" w:firstLine="0"/>
            </w:pPr>
            <w:r>
              <w:t xml:space="preserve">/api/v1/product/product-list/1 </w:t>
            </w:r>
          </w:p>
        </w:tc>
        <w:tc>
          <w:tcPr>
            <w:tcW w:w="1443" w:type="dxa"/>
            <w:tcBorders>
              <w:top w:val="single" w:sz="4" w:space="0" w:color="000000"/>
              <w:left w:val="single" w:sz="4" w:space="0" w:color="000000"/>
              <w:bottom w:val="single" w:sz="4" w:space="0" w:color="000000"/>
              <w:right w:val="single" w:sz="4" w:space="0" w:color="000000"/>
            </w:tcBorders>
            <w:vAlign w:val="bottom"/>
          </w:tcPr>
          <w:p w14:paraId="4E9A1C71" w14:textId="77777777" w:rsidR="007F7F5F" w:rsidRDefault="00000000">
            <w:pPr>
              <w:spacing w:after="0"/>
              <w:ind w:left="2" w:firstLine="0"/>
            </w:pPr>
            <w:r>
              <w:t xml:space="preserve">304 </w:t>
            </w:r>
          </w:p>
        </w:tc>
        <w:tc>
          <w:tcPr>
            <w:tcW w:w="1985" w:type="dxa"/>
            <w:tcBorders>
              <w:top w:val="single" w:sz="4" w:space="0" w:color="000000"/>
              <w:left w:val="single" w:sz="4" w:space="0" w:color="000000"/>
              <w:bottom w:val="single" w:sz="4" w:space="0" w:color="000000"/>
              <w:right w:val="single" w:sz="4" w:space="0" w:color="000000"/>
            </w:tcBorders>
            <w:vAlign w:val="bottom"/>
          </w:tcPr>
          <w:p w14:paraId="0941F3B2" w14:textId="77777777" w:rsidR="007F7F5F" w:rsidRDefault="00000000">
            <w:pPr>
              <w:spacing w:after="0"/>
              <w:ind w:left="0" w:firstLine="0"/>
            </w:pPr>
            <w:r>
              <w:t xml:space="preserve">46.899 </w:t>
            </w:r>
          </w:p>
        </w:tc>
      </w:tr>
      <w:tr w:rsidR="007F7F5F" w14:paraId="6365300A" w14:textId="77777777">
        <w:trPr>
          <w:trHeight w:val="883"/>
        </w:trPr>
        <w:tc>
          <w:tcPr>
            <w:tcW w:w="1560" w:type="dxa"/>
            <w:tcBorders>
              <w:top w:val="single" w:sz="4" w:space="0" w:color="000000"/>
              <w:left w:val="single" w:sz="4" w:space="0" w:color="000000"/>
              <w:bottom w:val="single" w:sz="4" w:space="0" w:color="000000"/>
              <w:right w:val="single" w:sz="4" w:space="0" w:color="000000"/>
            </w:tcBorders>
            <w:vAlign w:val="center"/>
          </w:tcPr>
          <w:p w14:paraId="121F89A4" w14:textId="77777777" w:rsidR="007F7F5F" w:rsidRDefault="00000000">
            <w:pPr>
              <w:spacing w:after="0"/>
              <w:ind w:left="2" w:firstLine="0"/>
            </w:pPr>
            <w:r>
              <w:t xml:space="preserve">Product Img </w:t>
            </w:r>
          </w:p>
        </w:tc>
        <w:tc>
          <w:tcPr>
            <w:tcW w:w="5931" w:type="dxa"/>
            <w:tcBorders>
              <w:top w:val="single" w:sz="4" w:space="0" w:color="000000"/>
              <w:left w:val="single" w:sz="4" w:space="0" w:color="000000"/>
              <w:bottom w:val="single" w:sz="4" w:space="0" w:color="000000"/>
              <w:right w:val="single" w:sz="4" w:space="0" w:color="000000"/>
            </w:tcBorders>
            <w:vAlign w:val="bottom"/>
          </w:tcPr>
          <w:p w14:paraId="5EF020CF" w14:textId="77777777" w:rsidR="007F7F5F" w:rsidRDefault="00000000">
            <w:pPr>
              <w:spacing w:after="0"/>
              <w:ind w:left="2" w:firstLine="0"/>
            </w:pPr>
            <w:r>
              <w:t xml:space="preserve">/api/v1/product/productphoto/67f93a1537dabe8278f60a34 </w:t>
            </w:r>
          </w:p>
        </w:tc>
        <w:tc>
          <w:tcPr>
            <w:tcW w:w="1443" w:type="dxa"/>
            <w:tcBorders>
              <w:top w:val="single" w:sz="4" w:space="0" w:color="000000"/>
              <w:left w:val="single" w:sz="4" w:space="0" w:color="000000"/>
              <w:bottom w:val="single" w:sz="4" w:space="0" w:color="000000"/>
              <w:right w:val="single" w:sz="4" w:space="0" w:color="000000"/>
            </w:tcBorders>
            <w:vAlign w:val="center"/>
          </w:tcPr>
          <w:p w14:paraId="3D2782EF" w14:textId="77777777" w:rsidR="007F7F5F" w:rsidRDefault="00000000">
            <w:pPr>
              <w:spacing w:after="0"/>
              <w:ind w:left="2" w:firstLine="0"/>
            </w:pPr>
            <w:r>
              <w:t xml:space="preserve">304 </w:t>
            </w:r>
          </w:p>
        </w:tc>
        <w:tc>
          <w:tcPr>
            <w:tcW w:w="1985" w:type="dxa"/>
            <w:tcBorders>
              <w:top w:val="single" w:sz="4" w:space="0" w:color="000000"/>
              <w:left w:val="single" w:sz="4" w:space="0" w:color="000000"/>
              <w:bottom w:val="single" w:sz="4" w:space="0" w:color="000000"/>
              <w:right w:val="single" w:sz="4" w:space="0" w:color="000000"/>
            </w:tcBorders>
            <w:vAlign w:val="center"/>
          </w:tcPr>
          <w:p w14:paraId="2FD6ED95" w14:textId="77777777" w:rsidR="007F7F5F" w:rsidRDefault="00000000">
            <w:pPr>
              <w:spacing w:after="0"/>
              <w:ind w:left="0" w:firstLine="0"/>
            </w:pPr>
            <w:r>
              <w:t xml:space="preserve">45.206 </w:t>
            </w:r>
          </w:p>
        </w:tc>
      </w:tr>
      <w:tr w:rsidR="007F7F5F" w14:paraId="6C90CF3A" w14:textId="77777777">
        <w:trPr>
          <w:trHeight w:val="566"/>
        </w:trPr>
        <w:tc>
          <w:tcPr>
            <w:tcW w:w="1560" w:type="dxa"/>
            <w:tcBorders>
              <w:top w:val="single" w:sz="4" w:space="0" w:color="000000"/>
              <w:left w:val="single" w:sz="4" w:space="0" w:color="000000"/>
              <w:bottom w:val="single" w:sz="4" w:space="0" w:color="000000"/>
              <w:right w:val="single" w:sz="4" w:space="0" w:color="000000"/>
            </w:tcBorders>
            <w:vAlign w:val="bottom"/>
          </w:tcPr>
          <w:p w14:paraId="3BF0D157" w14:textId="77777777" w:rsidR="007F7F5F" w:rsidRDefault="00000000">
            <w:pPr>
              <w:spacing w:after="0"/>
              <w:ind w:left="2" w:firstLine="0"/>
            </w:pPr>
            <w:r>
              <w:t xml:space="preserve">Payment </w:t>
            </w:r>
          </w:p>
        </w:tc>
        <w:tc>
          <w:tcPr>
            <w:tcW w:w="5931" w:type="dxa"/>
            <w:tcBorders>
              <w:top w:val="single" w:sz="4" w:space="0" w:color="000000"/>
              <w:left w:val="single" w:sz="4" w:space="0" w:color="000000"/>
              <w:bottom w:val="single" w:sz="4" w:space="0" w:color="000000"/>
              <w:right w:val="single" w:sz="4" w:space="0" w:color="000000"/>
            </w:tcBorders>
            <w:vAlign w:val="bottom"/>
          </w:tcPr>
          <w:p w14:paraId="209BCB0D" w14:textId="77777777" w:rsidR="007F7F5F" w:rsidRDefault="00000000">
            <w:pPr>
              <w:spacing w:after="0"/>
              <w:ind w:left="2" w:firstLine="0"/>
            </w:pPr>
            <w:r>
              <w:t xml:space="preserve">/api/v1/product/braintree/token </w:t>
            </w:r>
          </w:p>
        </w:tc>
        <w:tc>
          <w:tcPr>
            <w:tcW w:w="1443" w:type="dxa"/>
            <w:tcBorders>
              <w:top w:val="single" w:sz="4" w:space="0" w:color="000000"/>
              <w:left w:val="single" w:sz="4" w:space="0" w:color="000000"/>
              <w:bottom w:val="single" w:sz="4" w:space="0" w:color="000000"/>
              <w:right w:val="single" w:sz="4" w:space="0" w:color="000000"/>
            </w:tcBorders>
            <w:vAlign w:val="bottom"/>
          </w:tcPr>
          <w:p w14:paraId="13C98066" w14:textId="77777777" w:rsidR="007F7F5F" w:rsidRDefault="00000000">
            <w:pPr>
              <w:spacing w:after="0"/>
              <w:ind w:left="2" w:firstLine="0"/>
            </w:pPr>
            <w:r>
              <w:t xml:space="preserve">200 </w:t>
            </w:r>
          </w:p>
        </w:tc>
        <w:tc>
          <w:tcPr>
            <w:tcW w:w="1985" w:type="dxa"/>
            <w:tcBorders>
              <w:top w:val="single" w:sz="4" w:space="0" w:color="000000"/>
              <w:left w:val="single" w:sz="4" w:space="0" w:color="000000"/>
              <w:bottom w:val="single" w:sz="4" w:space="0" w:color="000000"/>
              <w:right w:val="single" w:sz="4" w:space="0" w:color="000000"/>
            </w:tcBorders>
            <w:vAlign w:val="bottom"/>
          </w:tcPr>
          <w:p w14:paraId="344F9841" w14:textId="77777777" w:rsidR="007F7F5F" w:rsidRDefault="00000000">
            <w:pPr>
              <w:spacing w:after="0"/>
              <w:ind w:left="0" w:firstLine="0"/>
            </w:pPr>
            <w:r>
              <w:t xml:space="preserve">1355.800 </w:t>
            </w:r>
          </w:p>
        </w:tc>
      </w:tr>
      <w:tr w:rsidR="007F7F5F" w14:paraId="56B6BAF4" w14:textId="77777777">
        <w:trPr>
          <w:trHeight w:val="566"/>
        </w:trPr>
        <w:tc>
          <w:tcPr>
            <w:tcW w:w="1560" w:type="dxa"/>
            <w:tcBorders>
              <w:top w:val="single" w:sz="4" w:space="0" w:color="000000"/>
              <w:left w:val="single" w:sz="4" w:space="0" w:color="000000"/>
              <w:bottom w:val="single" w:sz="4" w:space="0" w:color="000000"/>
              <w:right w:val="single" w:sz="4" w:space="0" w:color="000000"/>
            </w:tcBorders>
            <w:vAlign w:val="bottom"/>
          </w:tcPr>
          <w:p w14:paraId="0A6AC734" w14:textId="77777777" w:rsidR="007F7F5F" w:rsidRDefault="00000000">
            <w:pPr>
              <w:spacing w:after="0"/>
              <w:ind w:left="2" w:firstLine="0"/>
            </w:pPr>
            <w:r>
              <w:t xml:space="preserve">Auth </w:t>
            </w:r>
          </w:p>
        </w:tc>
        <w:tc>
          <w:tcPr>
            <w:tcW w:w="5931" w:type="dxa"/>
            <w:tcBorders>
              <w:top w:val="single" w:sz="4" w:space="0" w:color="000000"/>
              <w:left w:val="single" w:sz="4" w:space="0" w:color="000000"/>
              <w:bottom w:val="single" w:sz="4" w:space="0" w:color="000000"/>
              <w:right w:val="single" w:sz="4" w:space="0" w:color="000000"/>
            </w:tcBorders>
            <w:vAlign w:val="bottom"/>
          </w:tcPr>
          <w:p w14:paraId="3D68D55B" w14:textId="77777777" w:rsidR="007F7F5F" w:rsidRDefault="00000000">
            <w:pPr>
              <w:spacing w:after="0"/>
              <w:ind w:left="2" w:firstLine="0"/>
            </w:pPr>
            <w:r>
              <w:t xml:space="preserve">/api/v1/auth/user-auth </w:t>
            </w:r>
          </w:p>
        </w:tc>
        <w:tc>
          <w:tcPr>
            <w:tcW w:w="1443" w:type="dxa"/>
            <w:tcBorders>
              <w:top w:val="single" w:sz="4" w:space="0" w:color="000000"/>
              <w:left w:val="single" w:sz="4" w:space="0" w:color="000000"/>
              <w:bottom w:val="single" w:sz="4" w:space="0" w:color="000000"/>
              <w:right w:val="single" w:sz="4" w:space="0" w:color="000000"/>
            </w:tcBorders>
            <w:vAlign w:val="bottom"/>
          </w:tcPr>
          <w:p w14:paraId="79CDD820" w14:textId="77777777" w:rsidR="007F7F5F" w:rsidRDefault="00000000">
            <w:pPr>
              <w:spacing w:after="0"/>
              <w:ind w:left="2" w:firstLine="0"/>
            </w:pPr>
            <w:r>
              <w:t xml:space="preserve">304 </w:t>
            </w:r>
          </w:p>
        </w:tc>
        <w:tc>
          <w:tcPr>
            <w:tcW w:w="1985" w:type="dxa"/>
            <w:tcBorders>
              <w:top w:val="single" w:sz="4" w:space="0" w:color="000000"/>
              <w:left w:val="single" w:sz="4" w:space="0" w:color="000000"/>
              <w:bottom w:val="single" w:sz="4" w:space="0" w:color="000000"/>
              <w:right w:val="single" w:sz="4" w:space="0" w:color="000000"/>
            </w:tcBorders>
            <w:vAlign w:val="bottom"/>
          </w:tcPr>
          <w:p w14:paraId="68E93C2F" w14:textId="77777777" w:rsidR="007F7F5F" w:rsidRDefault="00000000">
            <w:pPr>
              <w:spacing w:after="0"/>
              <w:ind w:left="0" w:firstLine="0"/>
            </w:pPr>
            <w:r>
              <w:t xml:space="preserve">25.447 </w:t>
            </w:r>
          </w:p>
        </w:tc>
      </w:tr>
    </w:tbl>
    <w:p w14:paraId="3B2F015A" w14:textId="77777777" w:rsidR="007F7F5F" w:rsidRDefault="00000000">
      <w:pPr>
        <w:spacing w:after="0"/>
        <w:ind w:left="0" w:firstLine="0"/>
      </w:pPr>
      <w:r>
        <w:t xml:space="preserve"> </w:t>
      </w:r>
    </w:p>
    <w:sectPr w:rsidR="007F7F5F">
      <w:pgSz w:w="11906" w:h="16838"/>
      <w:pgMar w:top="1440" w:right="153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F5F"/>
    <w:rsid w:val="007F7F5F"/>
    <w:rsid w:val="00932E8D"/>
    <w:rsid w:val="00C95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AEA4"/>
  <w15:docId w15:val="{D7548416-4138-4FF2-989A-35193371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Shardul Rana</dc:creator>
  <cp:keywords/>
  <cp:lastModifiedBy>JAIVARDHAN RAJPUROHIT</cp:lastModifiedBy>
  <cp:revision>2</cp:revision>
  <dcterms:created xsi:type="dcterms:W3CDTF">2025-04-18T09:32:00Z</dcterms:created>
  <dcterms:modified xsi:type="dcterms:W3CDTF">2025-04-18T09:32:00Z</dcterms:modified>
</cp:coreProperties>
</file>