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color w:val="c00000"/>
          <w:sz w:val="36"/>
          <w:szCs w:val="36"/>
        </w:rPr>
      </w:pPr>
      <w:r w:rsidDel="00000000" w:rsidR="00000000" w:rsidRPr="00000000">
        <w:rPr>
          <w:rtl w:val="0"/>
        </w:rPr>
      </w:r>
    </w:p>
    <w:p w:rsidR="00000000" w:rsidDel="00000000" w:rsidP="00000000" w:rsidRDefault="00000000" w:rsidRPr="00000000" w14:paraId="00000002">
      <w:pPr>
        <w:jc w:val="center"/>
        <w:rPr>
          <w:color w:val="c00000"/>
          <w:sz w:val="36"/>
          <w:szCs w:val="36"/>
        </w:rPr>
      </w:pPr>
      <w:r w:rsidDel="00000000" w:rsidR="00000000" w:rsidRPr="00000000">
        <w:rPr>
          <w:rtl w:val="0"/>
        </w:rPr>
      </w:r>
    </w:p>
    <w:p w:rsidR="00000000" w:rsidDel="00000000" w:rsidP="00000000" w:rsidRDefault="00000000" w:rsidRPr="00000000" w14:paraId="00000003">
      <w:pPr>
        <w:jc w:val="center"/>
        <w:rPr>
          <w:b w:val="1"/>
          <w:bCs w:val="1"/>
          <w:color w:val="c00000"/>
          <w:sz w:val="36"/>
          <w:szCs w:val="36"/>
        </w:rPr>
      </w:pPr>
      <w:r w:rsidDel="00000000" w:rsidR="00000000" w:rsidRPr="00000000">
        <w:rPr>
          <w:rtl w:val="0"/>
        </w:rPr>
      </w:r>
    </w:p>
    <w:p w:rsidR="00000000" w:rsidDel="00000000" w:rsidP="00000000" w:rsidRDefault="00000000" w:rsidRPr="00000000" w14:paraId="00000004">
      <w:pPr>
        <w:jc w:val="center"/>
        <w:rPr>
          <w:b w:val="1"/>
          <w:bCs w:val="1"/>
          <w:color w:val="c00000"/>
          <w:sz w:val="36"/>
          <w:szCs w:val="36"/>
        </w:rPr>
      </w:pPr>
      <w:r w:rsidDel="00000000" w:rsidR="00000000" w:rsidRPr="00000000">
        <w:rPr>
          <w:rtl w:val="0"/>
        </w:rPr>
      </w:r>
    </w:p>
    <w:p w:rsidR="00000000" w:rsidDel="00000000" w:rsidP="00000000" w:rsidRDefault="00000000" w:rsidRPr="00000000" w14:paraId="00000005">
      <w:pPr>
        <w:jc w:val="center"/>
        <w:rPr>
          <w:b w:val="1"/>
          <w:bCs w:val="1"/>
          <w:color w:val="c00000"/>
          <w:sz w:val="36"/>
          <w:szCs w:val="36"/>
        </w:rPr>
      </w:pPr>
      <w:r w:rsidDel="00000000" w:rsidR="00000000" w:rsidRPr="00000000">
        <w:rPr>
          <w:rtl w:val="0"/>
        </w:rPr>
      </w:r>
    </w:p>
    <w:p w:rsidR="00000000" w:rsidDel="00000000" w:rsidP="00000000" w:rsidRDefault="00000000" w:rsidRPr="00000000" w14:paraId="00000006">
      <w:pPr>
        <w:jc w:val="center"/>
        <w:rPr>
          <w:b w:val="1"/>
          <w:bCs w:val="1"/>
          <w:color w:val="c00000"/>
          <w:sz w:val="36"/>
          <w:szCs w:val="36"/>
        </w:rPr>
      </w:pPr>
      <w:r w:rsidDel="00000000" w:rsidR="00000000" w:rsidRPr="00000000">
        <w:rPr>
          <w:rtl w:val="0"/>
        </w:rPr>
      </w:r>
    </w:p>
    <w:p w:rsidR="00000000" w:rsidDel="00000000" w:rsidP="00000000" w:rsidRDefault="00000000" w:rsidRPr="00000000" w14:paraId="00000007">
      <w:pPr>
        <w:jc w:val="center"/>
        <w:rPr>
          <w:b w:val="1"/>
          <w:bCs w:val="1"/>
          <w:color w:val="c00000"/>
          <w:sz w:val="36"/>
          <w:szCs w:val="36"/>
        </w:rPr>
      </w:pPr>
      <w:r w:rsidDel="00000000" w:rsidR="00000000" w:rsidRPr="00000000">
        <w:rPr>
          <w:rtl w:val="0"/>
        </w:rPr>
      </w:r>
    </w:p>
    <w:p w:rsidR="00000000" w:rsidDel="00000000" w:rsidP="00000000" w:rsidRDefault="00000000" w:rsidRPr="00000000" w14:paraId="00000008">
      <w:pPr>
        <w:jc w:val="center"/>
        <w:rPr>
          <w:b w:val="1"/>
          <w:bCs w:val="1"/>
          <w:color w:val="c00000"/>
          <w:sz w:val="36"/>
          <w:szCs w:val="36"/>
        </w:rPr>
      </w:pPr>
      <w:r w:rsidDel="00000000" w:rsidR="00000000" w:rsidRPr="00000000">
        <w:rPr>
          <w:rtl w:val="0"/>
        </w:rPr>
      </w:r>
    </w:p>
    <w:p w:rsidR="00000000" w:rsidDel="00000000" w:rsidP="00000000" w:rsidRDefault="00000000" w:rsidRPr="00000000" w14:paraId="00000009">
      <w:pPr>
        <w:jc w:val="center"/>
        <w:rPr>
          <w:b w:val="1"/>
          <w:bCs w:val="1"/>
          <w:color w:val="c00000"/>
          <w:sz w:val="36"/>
          <w:szCs w:val="36"/>
        </w:rPr>
      </w:pPr>
      <w:r w:rsidDel="00000000" w:rsidR="00000000" w:rsidRPr="00000000">
        <w:rPr>
          <w:rtl w:val="0"/>
        </w:rPr>
      </w:r>
    </w:p>
    <w:p w:rsidR="00000000" w:rsidDel="00000000" w:rsidP="00000000" w:rsidRDefault="00000000" w:rsidRPr="00000000" w14:paraId="0000000A">
      <w:pPr>
        <w:jc w:val="center"/>
        <w:rPr>
          <w:b w:val="1"/>
          <w:bCs w:val="1"/>
          <w:color w:val="c00000"/>
          <w:sz w:val="36"/>
          <w:szCs w:val="36"/>
        </w:rPr>
      </w:pPr>
      <w:r w:rsidDel="00000000" w:rsidR="00000000" w:rsidRPr="00000000">
        <w:rPr>
          <w:rtl w:val="0"/>
        </w:rPr>
      </w:r>
    </w:p>
    <w:p w:rsidR="00000000" w:rsidDel="00000000" w:rsidP="00000000" w:rsidRDefault="00000000" w:rsidRPr="00000000" w14:paraId="0000000B">
      <w:pPr>
        <w:jc w:val="center"/>
        <w:rPr>
          <w:b w:val="1"/>
          <w:bCs w:val="1"/>
          <w:color w:val="c00000"/>
          <w:sz w:val="36"/>
          <w:szCs w:val="36"/>
        </w:rPr>
      </w:pPr>
      <w:r w:rsidDel="00000000" w:rsidR="00000000" w:rsidRPr="00000000">
        <w:rPr>
          <w:rtl w:val="0"/>
        </w:rPr>
      </w:r>
    </w:p>
    <w:p w:rsidR="00000000" w:rsidDel="00000000" w:rsidP="00000000" w:rsidRDefault="00000000" w:rsidRPr="00000000" w14:paraId="0000000C">
      <w:pPr>
        <w:jc w:val="center"/>
        <w:rPr>
          <w:color w:val="c00000"/>
          <w:sz w:val="36"/>
          <w:szCs w:val="36"/>
        </w:rPr>
      </w:pPr>
      <w:r w:rsidDel="00000000" w:rsidR="00000000" w:rsidRPr="00000000">
        <w:rPr>
          <w:b w:val="1"/>
          <w:bCs w:val="1"/>
          <w:color w:val="c00000"/>
          <w:sz w:val="36"/>
          <w:szCs w:val="36"/>
          <w:rtl w:val="0"/>
        </w:rPr>
        <w:t xml:space="preserve">Software  Requirement Specification (SRS)</w:t>
      </w:r>
      <w:r w:rsidDel="00000000" w:rsidR="00000000" w:rsidRPr="00000000">
        <w:rPr>
          <w:rtl w:val="0"/>
        </w:rPr>
      </w:r>
    </w:p>
    <w:p w:rsidR="00000000" w:rsidDel="00000000" w:rsidP="00000000" w:rsidRDefault="00000000" w:rsidRPr="00000000" w14:paraId="0000000D">
      <w:pPr>
        <w:rPr>
          <w:b w:val="1"/>
          <w:bCs w:val="1"/>
          <w:sz w:val="36"/>
          <w:szCs w:val="36"/>
        </w:rPr>
      </w:pPr>
      <w:r w:rsidDel="00000000" w:rsidR="00000000" w:rsidRPr="00000000">
        <w:rPr>
          <w:rtl w:val="0"/>
        </w:rPr>
      </w:r>
    </w:p>
    <w:p w:rsidR="00000000" w:rsidDel="00000000" w:rsidP="00000000" w:rsidRDefault="00000000" w:rsidRPr="00000000" w14:paraId="0000000E">
      <w:pPr>
        <w:jc w:val="center"/>
        <w:rPr>
          <w:b w:val="1"/>
          <w:bCs w:val="1"/>
          <w:sz w:val="36"/>
          <w:szCs w:val="36"/>
        </w:rPr>
      </w:pPr>
      <w:r w:rsidDel="00000000" w:rsidR="00000000" w:rsidRPr="00000000">
        <w:rPr>
          <w:b w:val="1"/>
          <w:bCs w:val="1"/>
          <w:sz w:val="36"/>
          <w:szCs w:val="36"/>
          <w:rtl w:val="0"/>
        </w:rPr>
        <w:t xml:space="preserve">Project Name</w:t>
      </w:r>
    </w:p>
    <w:p w:rsidR="00000000" w:rsidDel="00000000" w:rsidP="00000000" w:rsidRDefault="00000000" w:rsidRPr="00000000" w14:paraId="0000000F">
      <w:pPr>
        <w:jc w:val="center"/>
        <w:rPr>
          <w:b w:val="1"/>
          <w:bCs w:val="1"/>
          <w:sz w:val="36"/>
          <w:szCs w:val="36"/>
        </w:rPr>
      </w:pPr>
      <w:r w:rsidDel="00000000" w:rsidR="00000000" w:rsidRPr="00000000">
        <w:rPr>
          <w:rtl w:val="0"/>
        </w:rPr>
      </w:r>
    </w:p>
    <w:p w:rsidR="00000000" w:rsidDel="00000000" w:rsidP="00000000" w:rsidRDefault="00000000" w:rsidRPr="00000000" w14:paraId="00000010">
      <w:pPr>
        <w:jc w:val="center"/>
        <w:rPr>
          <w:b w:val="1"/>
          <w:bCs w:val="1"/>
          <w:sz w:val="36"/>
          <w:szCs w:val="36"/>
        </w:rPr>
      </w:pPr>
      <w:r w:rsidDel="00000000" w:rsidR="00000000" w:rsidRPr="00000000">
        <w:rPr>
          <w:b w:val="1"/>
          <w:bCs w:val="1"/>
          <w:sz w:val="36"/>
          <w:szCs w:val="36"/>
          <w:rtl w:val="0"/>
        </w:rPr>
        <w:t xml:space="preserve">Video Lecture Transcript Q&amp;A Bot</w:t>
      </w:r>
    </w:p>
    <w:p w:rsidR="00000000" w:rsidDel="00000000" w:rsidP="00000000" w:rsidRDefault="00000000" w:rsidRPr="00000000" w14:paraId="00000011">
      <w:pPr>
        <w:jc w:val="center"/>
        <w:rPr>
          <w:b w:val="1"/>
          <w:bCs w:val="1"/>
          <w:sz w:val="36"/>
          <w:szCs w:val="36"/>
        </w:rPr>
      </w:pPr>
      <w:r w:rsidDel="00000000" w:rsidR="00000000" w:rsidRPr="00000000">
        <w:rPr>
          <w:rtl w:val="0"/>
        </w:rPr>
      </w:r>
    </w:p>
    <w:p w:rsidR="00000000" w:rsidDel="00000000" w:rsidP="00000000" w:rsidRDefault="00000000" w:rsidRPr="00000000" w14:paraId="00000012">
      <w:pPr>
        <w:ind w:left="2880" w:firstLine="0"/>
        <w:jc w:val="left"/>
        <w:rPr>
          <w:b w:val="1"/>
          <w:bCs w:val="1"/>
          <w:sz w:val="36"/>
          <w:szCs w:val="36"/>
        </w:rPr>
      </w:pPr>
      <w:r w:rsidDel="00000000" w:rsidR="00000000" w:rsidRPr="00000000">
        <w:rPr>
          <w:b w:val="1"/>
          <w:bCs w:val="1"/>
          <w:sz w:val="36"/>
          <w:szCs w:val="36"/>
          <w:rtl w:val="0"/>
        </w:rPr>
        <w:t xml:space="preserve">   PGCP-DBDA-017</w:t>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ind w:left="648" w:firstLine="0"/>
        <w:jc w:val="both"/>
        <w:rPr>
          <w:b w:val="1"/>
          <w:bCs w:val="1"/>
          <w:color w:val="ff0000"/>
          <w:sz w:val="32"/>
          <w:szCs w:val="32"/>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ind w:left="648" w:firstLine="0"/>
        <w:jc w:val="both"/>
        <w:rPr>
          <w:b w:val="1"/>
          <w:bCs w:val="1"/>
          <w:color w:val="ff0000"/>
          <w:sz w:val="32"/>
          <w:szCs w:val="32"/>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ind w:left="648" w:firstLine="0"/>
        <w:jc w:val="both"/>
        <w:rPr>
          <w:b w:val="1"/>
          <w:bCs w:val="1"/>
          <w:color w:val="000000"/>
        </w:rPr>
      </w:pPr>
      <w:bookmarkStart w:colFirst="0" w:colLast="0" w:name="_heading=h.lkvauw93tfjz" w:id="0"/>
      <w:bookmarkEnd w:id="0"/>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ind w:left="648" w:firstLine="0"/>
        <w:jc w:val="both"/>
        <w:rPr>
          <w:b w:val="1"/>
          <w:bCs w:val="1"/>
          <w:color w:val="000000"/>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ind w:left="648" w:firstLine="0"/>
        <w:jc w:val="both"/>
        <w:rPr>
          <w:b w:val="1"/>
          <w:bCs w:val="1"/>
          <w:color w:val="000000"/>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ind w:left="648" w:firstLine="0"/>
        <w:jc w:val="both"/>
        <w:rPr>
          <w:b w:val="1"/>
          <w:bCs w:val="1"/>
          <w:color w:val="000000"/>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ind w:left="648" w:firstLine="0"/>
        <w:jc w:val="both"/>
        <w:rPr>
          <w:b w:val="1"/>
          <w:bCs w:val="1"/>
          <w:color w:val="000000"/>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ind w:left="648" w:firstLine="0"/>
        <w:jc w:val="both"/>
        <w:rPr>
          <w:b w:val="1"/>
          <w:bCs w:val="1"/>
          <w:color w:val="000000"/>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ind w:left="648" w:firstLine="0"/>
        <w:jc w:val="both"/>
        <w:rPr>
          <w:b w:val="1"/>
          <w:bCs w:val="1"/>
          <w:color w:val="000000"/>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ind w:left="648" w:firstLine="0"/>
        <w:jc w:val="both"/>
        <w:rPr>
          <w:b w:val="1"/>
          <w:bCs w:val="1"/>
          <w:color w:val="000000"/>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ind w:left="648" w:firstLine="0"/>
        <w:jc w:val="both"/>
        <w:rPr>
          <w:b w:val="1"/>
          <w:bCs w:val="1"/>
          <w:color w:val="000000"/>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ind w:left="648" w:firstLine="0"/>
        <w:jc w:val="both"/>
        <w:rPr>
          <w:b w:val="1"/>
          <w:bCs w:val="1"/>
          <w:color w:val="000000"/>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ind w:left="648" w:firstLine="0"/>
        <w:jc w:val="both"/>
        <w:rPr>
          <w:b w:val="1"/>
          <w:bCs w:val="1"/>
          <w:color w:val="000000"/>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rPr>
          <w:b w:val="1"/>
          <w:bCs w:val="1"/>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rPr>
          <w:b w:val="1"/>
          <w:bCs w:val="1"/>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ind w:left="720" w:firstLine="0"/>
        <w:jc w:val="center"/>
        <w:rPr>
          <w:b w:val="1"/>
          <w:bCs w:val="1"/>
          <w:sz w:val="28"/>
          <w:szCs w:val="28"/>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ind w:left="720" w:firstLine="0"/>
        <w:jc w:val="center"/>
        <w:rPr>
          <w:b w:val="1"/>
          <w:bCs w:val="1"/>
          <w:sz w:val="28"/>
          <w:szCs w:val="28"/>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ind w:left="720" w:firstLine="0"/>
        <w:jc w:val="center"/>
        <w:rPr>
          <w:b w:val="1"/>
          <w:bCs w:val="1"/>
          <w:sz w:val="28"/>
          <w:szCs w:val="28"/>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ind w:left="720" w:firstLine="0"/>
        <w:jc w:val="center"/>
        <w:rPr>
          <w:b w:val="1"/>
          <w:bCs w:val="1"/>
          <w:sz w:val="28"/>
          <w:szCs w:val="28"/>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ind w:left="720" w:firstLine="0"/>
        <w:jc w:val="center"/>
        <w:rPr>
          <w:b w:val="1"/>
          <w:bCs w:val="1"/>
          <w:sz w:val="28"/>
          <w:szCs w:val="28"/>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ind w:left="720" w:firstLine="0"/>
        <w:jc w:val="center"/>
        <w:rPr>
          <w:b w:val="1"/>
          <w:bCs w:val="1"/>
          <w:sz w:val="28"/>
          <w:szCs w:val="28"/>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ind w:left="720" w:firstLine="0"/>
        <w:jc w:val="center"/>
        <w:rPr>
          <w:b w:val="1"/>
          <w:bCs w:val="1"/>
          <w:sz w:val="28"/>
          <w:szCs w:val="28"/>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ind w:left="720" w:firstLine="0"/>
        <w:jc w:val="center"/>
        <w:rPr>
          <w:color w:val="000000"/>
          <w:sz w:val="28"/>
          <w:szCs w:val="28"/>
        </w:rPr>
      </w:pPr>
      <w:r w:rsidDel="00000000" w:rsidR="00000000" w:rsidRPr="00000000">
        <w:rPr>
          <w:b w:val="1"/>
          <w:bCs w:val="1"/>
          <w:color w:val="000000"/>
          <w:sz w:val="28"/>
          <w:szCs w:val="28"/>
          <w:rtl w:val="0"/>
        </w:rPr>
        <w:t xml:space="preserve">Revision History</w:t>
      </w: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bl>
      <w:tblPr>
        <w:tblStyle w:val="Table1"/>
        <w:tblW w:w="90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260"/>
        <w:gridCol w:w="1620"/>
        <w:gridCol w:w="1710"/>
        <w:gridCol w:w="2610"/>
        <w:gridCol w:w="1800"/>
        <w:tblGridChange w:id="0">
          <w:tblGrid>
            <w:gridCol w:w="1260"/>
            <w:gridCol w:w="1620"/>
            <w:gridCol w:w="1710"/>
            <w:gridCol w:w="2610"/>
            <w:gridCol w:w="1800"/>
          </w:tblGrid>
        </w:tblGridChange>
      </w:tblGrid>
      <w:tr>
        <w:trPr>
          <w:cantSplit w:val="0"/>
          <w:trHeight w:val="400" w:hRule="atLeast"/>
          <w:tblHeader w:val="0"/>
        </w:trPr>
        <w:tc>
          <w:tcPr/>
          <w:p w:rsidR="00000000" w:rsidDel="00000000" w:rsidP="00000000" w:rsidRDefault="00000000" w:rsidRPr="00000000" w14:paraId="0000002D">
            <w:pPr>
              <w:pBdr>
                <w:top w:space="0" w:sz="0" w:val="nil"/>
                <w:left w:space="0" w:sz="0" w:val="nil"/>
                <w:bottom w:space="0" w:sz="0" w:val="nil"/>
                <w:right w:space="0" w:sz="0" w:val="nil"/>
                <w:between w:space="0" w:sz="0" w:val="nil"/>
              </w:pBdr>
              <w:jc w:val="center"/>
              <w:rPr>
                <w:color w:val="000000"/>
              </w:rPr>
            </w:pPr>
            <w:r w:rsidDel="00000000" w:rsidR="00000000" w:rsidRPr="00000000">
              <w:rPr>
                <w:b w:val="1"/>
                <w:bCs w:val="1"/>
                <w:color w:val="000000"/>
                <w:rtl w:val="0"/>
              </w:rPr>
              <w:t xml:space="preserve">Version</w:t>
            </w:r>
            <w:r w:rsidDel="00000000" w:rsidR="00000000" w:rsidRPr="00000000">
              <w:rPr>
                <w:rtl w:val="0"/>
              </w:rPr>
            </w:r>
          </w:p>
        </w:tc>
        <w:tc>
          <w:tcPr/>
          <w:p w:rsidR="00000000" w:rsidDel="00000000" w:rsidP="00000000" w:rsidRDefault="00000000" w:rsidRPr="00000000" w14:paraId="0000002E">
            <w:pPr>
              <w:pBdr>
                <w:top w:space="0" w:sz="0" w:val="nil"/>
                <w:left w:space="0" w:sz="0" w:val="nil"/>
                <w:bottom w:space="0" w:sz="0" w:val="nil"/>
                <w:right w:space="0" w:sz="0" w:val="nil"/>
                <w:between w:space="0" w:sz="0" w:val="nil"/>
              </w:pBdr>
              <w:jc w:val="center"/>
              <w:rPr>
                <w:color w:val="000000"/>
              </w:rPr>
            </w:pPr>
            <w:r w:rsidDel="00000000" w:rsidR="00000000" w:rsidRPr="00000000">
              <w:rPr>
                <w:b w:val="1"/>
                <w:bCs w:val="1"/>
                <w:color w:val="000000"/>
                <w:rtl w:val="0"/>
              </w:rPr>
              <w:t xml:space="preserve">Date of Release</w:t>
            </w:r>
            <w:r w:rsidDel="00000000" w:rsidR="00000000" w:rsidRPr="00000000">
              <w:rPr>
                <w:rtl w:val="0"/>
              </w:rPr>
            </w:r>
          </w:p>
        </w:tc>
        <w:tc>
          <w:tcPr/>
          <w:p w:rsidR="00000000" w:rsidDel="00000000" w:rsidP="00000000" w:rsidRDefault="00000000" w:rsidRPr="00000000" w14:paraId="0000002F">
            <w:pPr>
              <w:pBdr>
                <w:top w:space="0" w:sz="0" w:val="nil"/>
                <w:left w:space="0" w:sz="0" w:val="nil"/>
                <w:bottom w:space="0" w:sz="0" w:val="nil"/>
                <w:right w:space="0" w:sz="0" w:val="nil"/>
                <w:between w:space="0" w:sz="0" w:val="nil"/>
              </w:pBdr>
              <w:jc w:val="center"/>
              <w:rPr>
                <w:color w:val="000000"/>
              </w:rPr>
            </w:pPr>
            <w:r w:rsidDel="00000000" w:rsidR="00000000" w:rsidRPr="00000000">
              <w:rPr>
                <w:b w:val="1"/>
                <w:bCs w:val="1"/>
                <w:color w:val="000000"/>
                <w:rtl w:val="0"/>
              </w:rPr>
              <w:t xml:space="preserve">Pages Affected</w:t>
            </w:r>
            <w:r w:rsidDel="00000000" w:rsidR="00000000" w:rsidRPr="00000000">
              <w:rPr>
                <w:rtl w:val="0"/>
              </w:rPr>
            </w:r>
          </w:p>
        </w:tc>
        <w:tc>
          <w:tcPr/>
          <w:p w:rsidR="00000000" w:rsidDel="00000000" w:rsidP="00000000" w:rsidRDefault="00000000" w:rsidRPr="00000000" w14:paraId="00000030">
            <w:pPr>
              <w:pBdr>
                <w:top w:space="0" w:sz="0" w:val="nil"/>
                <w:left w:space="0" w:sz="0" w:val="nil"/>
                <w:bottom w:space="0" w:sz="0" w:val="nil"/>
                <w:right w:space="0" w:sz="0" w:val="nil"/>
                <w:between w:space="0" w:sz="0" w:val="nil"/>
              </w:pBdr>
              <w:jc w:val="center"/>
              <w:rPr>
                <w:color w:val="000000"/>
              </w:rPr>
            </w:pPr>
            <w:r w:rsidDel="00000000" w:rsidR="00000000" w:rsidRPr="00000000">
              <w:rPr>
                <w:b w:val="1"/>
                <w:bCs w:val="1"/>
                <w:color w:val="000000"/>
                <w:rtl w:val="0"/>
              </w:rPr>
              <w:t xml:space="preserve">Reasons for Change</w:t>
            </w:r>
            <w:r w:rsidDel="00000000" w:rsidR="00000000" w:rsidRPr="00000000">
              <w:rPr>
                <w:rtl w:val="0"/>
              </w:rPr>
            </w:r>
          </w:p>
        </w:tc>
        <w:tc>
          <w:tcPr/>
          <w:p w:rsidR="00000000" w:rsidDel="00000000" w:rsidP="00000000" w:rsidRDefault="00000000" w:rsidRPr="00000000" w14:paraId="00000031">
            <w:pPr>
              <w:pBdr>
                <w:top w:space="0" w:sz="0" w:val="nil"/>
                <w:left w:space="0" w:sz="0" w:val="nil"/>
                <w:bottom w:space="0" w:sz="0" w:val="nil"/>
                <w:right w:space="0" w:sz="0" w:val="nil"/>
                <w:between w:space="0" w:sz="0" w:val="nil"/>
              </w:pBdr>
              <w:jc w:val="center"/>
              <w:rPr>
                <w:b w:val="1"/>
                <w:bCs w:val="1"/>
                <w:color w:val="000000"/>
              </w:rPr>
            </w:pPr>
            <w:r w:rsidDel="00000000" w:rsidR="00000000" w:rsidRPr="00000000">
              <w:rPr>
                <w:b w:val="1"/>
                <w:bCs w:val="1"/>
                <w:color w:val="000000"/>
                <w:rtl w:val="0"/>
              </w:rPr>
              <w:t xml:space="preserve">Signature</w:t>
            </w:r>
          </w:p>
        </w:tc>
      </w:tr>
      <w:tr>
        <w:trPr>
          <w:cantSplit w:val="0"/>
          <w:trHeight w:val="400" w:hRule="atLeast"/>
          <w:tblHeader w:val="0"/>
        </w:trPr>
        <w:tc>
          <w:tcPr/>
          <w:p w:rsidR="00000000" w:rsidDel="00000000" w:rsidP="00000000" w:rsidRDefault="00000000" w:rsidRPr="00000000" w14:paraId="00000032">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1.0</w:t>
            </w:r>
          </w:p>
        </w:tc>
        <w:tc>
          <w:tcPr/>
          <w:p w:rsidR="00000000" w:rsidDel="00000000" w:rsidP="00000000" w:rsidRDefault="00000000" w:rsidRPr="00000000" w14:paraId="00000033">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c>
          <w:tcPr/>
          <w:p w:rsidR="00000000" w:rsidDel="00000000" w:rsidP="00000000" w:rsidRDefault="00000000" w:rsidRPr="00000000" w14:paraId="00000034">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All</w:t>
            </w:r>
          </w:p>
        </w:tc>
        <w:tc>
          <w:tcPr/>
          <w:p w:rsidR="00000000" w:rsidDel="00000000" w:rsidP="00000000" w:rsidRDefault="00000000" w:rsidRPr="00000000" w14:paraId="00000035">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First Release</w:t>
            </w:r>
          </w:p>
        </w:tc>
        <w:tc>
          <w:tcPr/>
          <w:p w:rsidR="00000000" w:rsidDel="00000000" w:rsidP="00000000" w:rsidRDefault="00000000" w:rsidRPr="00000000" w14:paraId="00000036">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037">
            <w:pPr>
              <w:pBdr>
                <w:top w:space="0" w:sz="0" w:val="nil"/>
                <w:left w:space="0" w:sz="0" w:val="nil"/>
                <w:bottom w:space="0" w:sz="0" w:val="nil"/>
                <w:right w:space="0" w:sz="0" w:val="nil"/>
                <w:between w:space="0" w:sz="0" w:val="nil"/>
              </w:pBdr>
              <w:jc w:val="both"/>
              <w:rPr>
                <w:color w:val="000000"/>
              </w:rPr>
            </w:pPr>
            <w:r w:rsidDel="00000000" w:rsidR="00000000" w:rsidRPr="00000000">
              <w:rPr>
                <w:rtl w:val="0"/>
              </w:rPr>
              <w:t xml:space="preserve">2.0</w:t>
            </w:r>
            <w:r w:rsidDel="00000000" w:rsidR="00000000" w:rsidRPr="00000000">
              <w:rPr>
                <w:rtl w:val="0"/>
              </w:rPr>
            </w:r>
          </w:p>
        </w:tc>
        <w:tc>
          <w:tcPr/>
          <w:p w:rsidR="00000000" w:rsidDel="00000000" w:rsidP="00000000" w:rsidRDefault="00000000" w:rsidRPr="00000000" w14:paraId="00000038">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c>
          <w:tcPr/>
          <w:p w:rsidR="00000000" w:rsidDel="00000000" w:rsidP="00000000" w:rsidRDefault="00000000" w:rsidRPr="00000000" w14:paraId="00000039">
            <w:pPr>
              <w:pBdr>
                <w:top w:space="0" w:sz="0" w:val="nil"/>
                <w:left w:space="0" w:sz="0" w:val="nil"/>
                <w:bottom w:space="0" w:sz="0" w:val="nil"/>
                <w:right w:space="0" w:sz="0" w:val="nil"/>
                <w:between w:space="0" w:sz="0" w:val="nil"/>
              </w:pBdr>
              <w:jc w:val="both"/>
              <w:rPr>
                <w:color w:val="000000"/>
              </w:rPr>
            </w:pPr>
            <w:r w:rsidDel="00000000" w:rsidR="00000000" w:rsidRPr="00000000">
              <w:rPr>
                <w:rtl w:val="0"/>
              </w:rPr>
              <w:t xml:space="preserve">Page 4 and 7</w:t>
            </w:r>
            <w:r w:rsidDel="00000000" w:rsidR="00000000" w:rsidRPr="00000000">
              <w:rPr>
                <w:rtl w:val="0"/>
              </w:rPr>
            </w:r>
          </w:p>
        </w:tc>
        <w:tc>
          <w:tcPr/>
          <w:p w:rsidR="00000000" w:rsidDel="00000000" w:rsidP="00000000" w:rsidRDefault="00000000" w:rsidRPr="00000000" w14:paraId="0000003A">
            <w:pPr>
              <w:pBdr>
                <w:top w:space="0" w:sz="0" w:val="nil"/>
                <w:left w:space="0" w:sz="0" w:val="nil"/>
                <w:bottom w:space="0" w:sz="0" w:val="nil"/>
                <w:right w:space="0" w:sz="0" w:val="nil"/>
                <w:between w:space="0" w:sz="0" w:val="nil"/>
              </w:pBdr>
              <w:rPr>
                <w:color w:val="000000"/>
              </w:rPr>
            </w:pPr>
            <w:r w:rsidDel="00000000" w:rsidR="00000000" w:rsidRPr="00000000">
              <w:rPr>
                <w:rtl w:val="0"/>
              </w:rPr>
              <w:t xml:space="preserve">Change in Document Conventions and Operating Environment </w:t>
            </w:r>
            <w:r w:rsidDel="00000000" w:rsidR="00000000" w:rsidRPr="00000000">
              <w:rPr>
                <w:rtl w:val="0"/>
              </w:rPr>
            </w:r>
          </w:p>
        </w:tc>
        <w:tc>
          <w:tcPr/>
          <w:p w:rsidR="00000000" w:rsidDel="00000000" w:rsidP="00000000" w:rsidRDefault="00000000" w:rsidRPr="00000000" w14:paraId="0000003B">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03C">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c>
          <w:tcPr/>
          <w:p w:rsidR="00000000" w:rsidDel="00000000" w:rsidP="00000000" w:rsidRDefault="00000000" w:rsidRPr="00000000" w14:paraId="0000003D">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c>
          <w:tcPr/>
          <w:p w:rsidR="00000000" w:rsidDel="00000000" w:rsidP="00000000" w:rsidRDefault="00000000" w:rsidRPr="00000000" w14:paraId="0000003E">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c>
          <w:tcPr/>
          <w:p w:rsidR="00000000" w:rsidDel="00000000" w:rsidP="00000000" w:rsidRDefault="00000000" w:rsidRPr="00000000" w14:paraId="0000003F">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c>
          <w:tcPr/>
          <w:p w:rsidR="00000000" w:rsidDel="00000000" w:rsidP="00000000" w:rsidRDefault="00000000" w:rsidRPr="00000000" w14:paraId="00000040">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041">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c>
          <w:tcPr/>
          <w:p w:rsidR="00000000" w:rsidDel="00000000" w:rsidP="00000000" w:rsidRDefault="00000000" w:rsidRPr="00000000" w14:paraId="00000042">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c>
          <w:tcPr/>
          <w:p w:rsidR="00000000" w:rsidDel="00000000" w:rsidP="00000000" w:rsidRDefault="00000000" w:rsidRPr="00000000" w14:paraId="00000043">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c>
          <w:tcPr/>
          <w:p w:rsidR="00000000" w:rsidDel="00000000" w:rsidP="00000000" w:rsidRDefault="00000000" w:rsidRPr="00000000" w14:paraId="00000044">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c>
          <w:tcPr/>
          <w:p w:rsidR="00000000" w:rsidDel="00000000" w:rsidP="00000000" w:rsidRDefault="00000000" w:rsidRPr="00000000" w14:paraId="00000045">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046">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c>
          <w:tcPr/>
          <w:p w:rsidR="00000000" w:rsidDel="00000000" w:rsidP="00000000" w:rsidRDefault="00000000" w:rsidRPr="00000000" w14:paraId="00000047">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c>
          <w:tcPr/>
          <w:p w:rsidR="00000000" w:rsidDel="00000000" w:rsidP="00000000" w:rsidRDefault="00000000" w:rsidRPr="00000000" w14:paraId="00000048">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c>
          <w:tcPr/>
          <w:p w:rsidR="00000000" w:rsidDel="00000000" w:rsidP="00000000" w:rsidRDefault="00000000" w:rsidRPr="00000000" w14:paraId="00000049">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c>
          <w:tcPr/>
          <w:p w:rsidR="00000000" w:rsidDel="00000000" w:rsidP="00000000" w:rsidRDefault="00000000" w:rsidRPr="00000000" w14:paraId="0000004A">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04B">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c>
          <w:tcPr/>
          <w:p w:rsidR="00000000" w:rsidDel="00000000" w:rsidP="00000000" w:rsidRDefault="00000000" w:rsidRPr="00000000" w14:paraId="0000004C">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c>
          <w:tcPr/>
          <w:p w:rsidR="00000000" w:rsidDel="00000000" w:rsidP="00000000" w:rsidRDefault="00000000" w:rsidRPr="00000000" w14:paraId="0000004D">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c>
          <w:tcPr/>
          <w:p w:rsidR="00000000" w:rsidDel="00000000" w:rsidP="00000000" w:rsidRDefault="00000000" w:rsidRPr="00000000" w14:paraId="0000004E">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c>
          <w:tcPr/>
          <w:p w:rsidR="00000000" w:rsidDel="00000000" w:rsidP="00000000" w:rsidRDefault="00000000" w:rsidRPr="00000000" w14:paraId="0000004F">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050">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c>
          <w:tcPr/>
          <w:p w:rsidR="00000000" w:rsidDel="00000000" w:rsidP="00000000" w:rsidRDefault="00000000" w:rsidRPr="00000000" w14:paraId="00000051">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c>
          <w:tcPr/>
          <w:p w:rsidR="00000000" w:rsidDel="00000000" w:rsidP="00000000" w:rsidRDefault="00000000" w:rsidRPr="00000000" w14:paraId="00000052">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c>
          <w:tcPr/>
          <w:p w:rsidR="00000000" w:rsidDel="00000000" w:rsidP="00000000" w:rsidRDefault="00000000" w:rsidRPr="00000000" w14:paraId="00000053">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c>
          <w:tcPr/>
          <w:p w:rsidR="00000000" w:rsidDel="00000000" w:rsidP="00000000" w:rsidRDefault="00000000" w:rsidRPr="00000000" w14:paraId="00000054">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055">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c>
          <w:tcPr/>
          <w:p w:rsidR="00000000" w:rsidDel="00000000" w:rsidP="00000000" w:rsidRDefault="00000000" w:rsidRPr="00000000" w14:paraId="00000056">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c>
          <w:tcPr/>
          <w:p w:rsidR="00000000" w:rsidDel="00000000" w:rsidP="00000000" w:rsidRDefault="00000000" w:rsidRPr="00000000" w14:paraId="00000057">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c>
          <w:tcPr/>
          <w:p w:rsidR="00000000" w:rsidDel="00000000" w:rsidP="00000000" w:rsidRDefault="00000000" w:rsidRPr="00000000" w14:paraId="00000058">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c>
          <w:tcPr/>
          <w:p w:rsidR="00000000" w:rsidDel="00000000" w:rsidP="00000000" w:rsidRDefault="00000000" w:rsidRPr="00000000" w14:paraId="00000059">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05A">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c>
          <w:tcPr/>
          <w:p w:rsidR="00000000" w:rsidDel="00000000" w:rsidP="00000000" w:rsidRDefault="00000000" w:rsidRPr="00000000" w14:paraId="0000005B">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c>
          <w:tcPr/>
          <w:p w:rsidR="00000000" w:rsidDel="00000000" w:rsidP="00000000" w:rsidRDefault="00000000" w:rsidRPr="00000000" w14:paraId="0000005C">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c>
          <w:tcPr/>
          <w:p w:rsidR="00000000" w:rsidDel="00000000" w:rsidP="00000000" w:rsidRDefault="00000000" w:rsidRPr="00000000" w14:paraId="0000005D">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c>
          <w:tcPr/>
          <w:p w:rsidR="00000000" w:rsidDel="00000000" w:rsidP="00000000" w:rsidRDefault="00000000" w:rsidRPr="00000000" w14:paraId="0000005E">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05F">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c>
          <w:tcPr/>
          <w:p w:rsidR="00000000" w:rsidDel="00000000" w:rsidP="00000000" w:rsidRDefault="00000000" w:rsidRPr="00000000" w14:paraId="00000060">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c>
          <w:tcPr/>
          <w:p w:rsidR="00000000" w:rsidDel="00000000" w:rsidP="00000000" w:rsidRDefault="00000000" w:rsidRPr="00000000" w14:paraId="00000061">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c>
          <w:tcPr/>
          <w:p w:rsidR="00000000" w:rsidDel="00000000" w:rsidP="00000000" w:rsidRDefault="00000000" w:rsidRPr="00000000" w14:paraId="00000062">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c>
          <w:tcPr/>
          <w:p w:rsidR="00000000" w:rsidDel="00000000" w:rsidP="00000000" w:rsidRDefault="00000000" w:rsidRPr="00000000" w14:paraId="00000063">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064">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c>
          <w:tcPr/>
          <w:p w:rsidR="00000000" w:rsidDel="00000000" w:rsidP="00000000" w:rsidRDefault="00000000" w:rsidRPr="00000000" w14:paraId="00000065">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c>
          <w:tcPr/>
          <w:p w:rsidR="00000000" w:rsidDel="00000000" w:rsidP="00000000" w:rsidRDefault="00000000" w:rsidRPr="00000000" w14:paraId="00000066">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c>
          <w:tcPr/>
          <w:p w:rsidR="00000000" w:rsidDel="00000000" w:rsidP="00000000" w:rsidRDefault="00000000" w:rsidRPr="00000000" w14:paraId="00000067">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c>
          <w:tcPr/>
          <w:p w:rsidR="00000000" w:rsidDel="00000000" w:rsidP="00000000" w:rsidRDefault="00000000" w:rsidRPr="00000000" w14:paraId="00000068">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069">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c>
          <w:tcPr/>
          <w:p w:rsidR="00000000" w:rsidDel="00000000" w:rsidP="00000000" w:rsidRDefault="00000000" w:rsidRPr="00000000" w14:paraId="0000006A">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c>
          <w:tcPr/>
          <w:p w:rsidR="00000000" w:rsidDel="00000000" w:rsidP="00000000" w:rsidRDefault="00000000" w:rsidRPr="00000000" w14:paraId="0000006B">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c>
          <w:tcPr/>
          <w:p w:rsidR="00000000" w:rsidDel="00000000" w:rsidP="00000000" w:rsidRDefault="00000000" w:rsidRPr="00000000" w14:paraId="0000006C">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c>
          <w:tcPr/>
          <w:p w:rsidR="00000000" w:rsidDel="00000000" w:rsidP="00000000" w:rsidRDefault="00000000" w:rsidRPr="00000000" w14:paraId="0000006D">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06E">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c>
          <w:tcPr/>
          <w:p w:rsidR="00000000" w:rsidDel="00000000" w:rsidP="00000000" w:rsidRDefault="00000000" w:rsidRPr="00000000" w14:paraId="0000006F">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c>
          <w:tcPr/>
          <w:p w:rsidR="00000000" w:rsidDel="00000000" w:rsidP="00000000" w:rsidRDefault="00000000" w:rsidRPr="00000000" w14:paraId="00000070">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c>
          <w:tcPr/>
          <w:p w:rsidR="00000000" w:rsidDel="00000000" w:rsidP="00000000" w:rsidRDefault="00000000" w:rsidRPr="00000000" w14:paraId="00000071">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c>
          <w:tcPr/>
          <w:p w:rsidR="00000000" w:rsidDel="00000000" w:rsidP="00000000" w:rsidRDefault="00000000" w:rsidRPr="00000000" w14:paraId="00000072">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073">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c>
          <w:tcPr/>
          <w:p w:rsidR="00000000" w:rsidDel="00000000" w:rsidP="00000000" w:rsidRDefault="00000000" w:rsidRPr="00000000" w14:paraId="00000074">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c>
          <w:tcPr/>
          <w:p w:rsidR="00000000" w:rsidDel="00000000" w:rsidP="00000000" w:rsidRDefault="00000000" w:rsidRPr="00000000" w14:paraId="00000075">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c>
          <w:tcPr/>
          <w:p w:rsidR="00000000" w:rsidDel="00000000" w:rsidP="00000000" w:rsidRDefault="00000000" w:rsidRPr="00000000" w14:paraId="00000076">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c>
          <w:tcPr/>
          <w:p w:rsidR="00000000" w:rsidDel="00000000" w:rsidP="00000000" w:rsidRDefault="00000000" w:rsidRPr="00000000" w14:paraId="00000077">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078">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c>
          <w:tcPr/>
          <w:p w:rsidR="00000000" w:rsidDel="00000000" w:rsidP="00000000" w:rsidRDefault="00000000" w:rsidRPr="00000000" w14:paraId="00000079">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c>
          <w:tcPr/>
          <w:p w:rsidR="00000000" w:rsidDel="00000000" w:rsidP="00000000" w:rsidRDefault="00000000" w:rsidRPr="00000000" w14:paraId="0000007A">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c>
          <w:tcPr/>
          <w:p w:rsidR="00000000" w:rsidDel="00000000" w:rsidP="00000000" w:rsidRDefault="00000000" w:rsidRPr="00000000" w14:paraId="0000007B">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c>
          <w:tcPr/>
          <w:p w:rsidR="00000000" w:rsidDel="00000000" w:rsidP="00000000" w:rsidRDefault="00000000" w:rsidRPr="00000000" w14:paraId="0000007C">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r>
    </w:tbl>
    <w:p w:rsidR="00000000" w:rsidDel="00000000" w:rsidP="00000000" w:rsidRDefault="00000000" w:rsidRPr="00000000" w14:paraId="0000007D">
      <w:pPr>
        <w:pBdr>
          <w:top w:space="0" w:sz="0" w:val="nil"/>
          <w:left w:space="0" w:sz="0" w:val="nil"/>
          <w:bottom w:space="0" w:sz="0" w:val="nil"/>
          <w:right w:space="0" w:sz="0" w:val="nil"/>
          <w:between w:space="0" w:sz="0" w:val="nil"/>
        </w:pBdr>
        <w:ind w:left="720" w:firstLine="0"/>
        <w:jc w:val="both"/>
        <w:rPr>
          <w:color w:val="000000"/>
        </w:rPr>
        <w:sectPr>
          <w:headerReference r:id="rId7" w:type="default"/>
          <w:headerReference r:id="rId8" w:type="first"/>
          <w:footerReference r:id="rId9" w:type="default"/>
          <w:pgSz w:h="16834" w:w="11909" w:orient="portrait"/>
          <w:pgMar w:bottom="1440" w:top="1440" w:left="1440" w:right="1440" w:header="706" w:footer="706"/>
          <w:pgNumType w:start="1"/>
        </w:sectPr>
      </w:pPr>
      <w:bookmarkStart w:colFirst="0" w:colLast="0" w:name="_heading=h.7pge22d8575k" w:id="1"/>
      <w:bookmarkEnd w:id="1"/>
      <w:r w:rsidDel="00000000" w:rsidR="00000000" w:rsidRPr="00000000">
        <w:rPr>
          <w:rtl w:val="0"/>
        </w:rPr>
      </w:r>
    </w:p>
    <w:p w:rsidR="00000000" w:rsidDel="00000000" w:rsidP="00000000" w:rsidRDefault="00000000" w:rsidRPr="00000000" w14:paraId="0000007E">
      <w:pPr>
        <w:tabs>
          <w:tab w:val="left" w:leader="none" w:pos="720"/>
        </w:tabs>
        <w:spacing w:after="240" w:before="240" w:lineRule="auto"/>
        <w:jc w:val="center"/>
        <w:rPr>
          <w:b w:val="1"/>
          <w:bCs w:val="1"/>
        </w:rPr>
      </w:pPr>
      <w:r w:rsidDel="00000000" w:rsidR="00000000" w:rsidRPr="00000000">
        <w:rPr>
          <w:b w:val="1"/>
          <w:bCs w:val="1"/>
          <w:sz w:val="28"/>
          <w:szCs w:val="28"/>
          <w:rtl w:val="0"/>
        </w:rPr>
        <w:t xml:space="preserve">          </w:t>
      </w:r>
      <w:r w:rsidDel="00000000" w:rsidR="00000000" w:rsidRPr="00000000">
        <w:rPr>
          <w:b w:val="1"/>
          <w:bCs w:val="1"/>
          <w:rtl w:val="0"/>
        </w:rPr>
        <w:t xml:space="preserve">Table of Contents</w:t>
      </w:r>
    </w:p>
    <w:p w:rsidR="00000000" w:rsidDel="00000000" w:rsidP="00000000" w:rsidRDefault="00000000" w:rsidRPr="00000000" w14:paraId="0000007F">
      <w:pPr>
        <w:tabs>
          <w:tab w:val="left" w:leader="none" w:pos="720"/>
        </w:tabs>
        <w:rPr/>
      </w:pPr>
      <w:r w:rsidDel="00000000" w:rsidR="00000000" w:rsidRPr="00000000">
        <w:rPr>
          <w:rtl w:val="0"/>
        </w:rPr>
      </w:r>
    </w:p>
    <w:p w:rsidR="00000000" w:rsidDel="00000000" w:rsidP="00000000" w:rsidRDefault="00000000" w:rsidRPr="00000000" w14:paraId="00000080">
      <w:pPr>
        <w:tabs>
          <w:tab w:val="left" w:leader="none" w:pos="720"/>
        </w:tabs>
        <w:rPr/>
      </w:pPr>
      <w:r w:rsidDel="00000000" w:rsidR="00000000" w:rsidRPr="00000000">
        <w:rPr>
          <w:rtl w:val="0"/>
        </w:rPr>
        <w:t xml:space="preserve">1.0 Title of the project ........................................ 4</w:t>
      </w:r>
    </w:p>
    <w:p w:rsidR="00000000" w:rsidDel="00000000" w:rsidP="00000000" w:rsidRDefault="00000000" w:rsidRPr="00000000" w14:paraId="00000081">
      <w:pPr>
        <w:tabs>
          <w:tab w:val="left" w:leader="none" w:pos="720"/>
        </w:tabs>
        <w:rPr/>
      </w:pPr>
      <w:r w:rsidDel="00000000" w:rsidR="00000000" w:rsidRPr="00000000">
        <w:rPr>
          <w:rtl w:val="0"/>
        </w:rPr>
      </w:r>
    </w:p>
    <w:p w:rsidR="00000000" w:rsidDel="00000000" w:rsidP="00000000" w:rsidRDefault="00000000" w:rsidRPr="00000000" w14:paraId="00000082">
      <w:pPr>
        <w:tabs>
          <w:tab w:val="left" w:leader="none" w:pos="720"/>
        </w:tabs>
        <w:rPr/>
      </w:pPr>
      <w:r w:rsidDel="00000000" w:rsidR="00000000" w:rsidRPr="00000000">
        <w:rPr>
          <w:rtl w:val="0"/>
        </w:rPr>
        <w:t xml:space="preserve">2.0 Introduction ................................................. 4</w:t>
      </w:r>
    </w:p>
    <w:p w:rsidR="00000000" w:rsidDel="00000000" w:rsidP="00000000" w:rsidRDefault="00000000" w:rsidRPr="00000000" w14:paraId="00000083">
      <w:pPr>
        <w:tabs>
          <w:tab w:val="left" w:leader="none" w:pos="720"/>
        </w:tabs>
        <w:rPr/>
      </w:pPr>
      <w:r w:rsidDel="00000000" w:rsidR="00000000" w:rsidRPr="00000000">
        <w:rPr>
          <w:rtl w:val="0"/>
        </w:rPr>
        <w:t xml:space="preserve"> 2.1 Purpose ..................................................... 4</w:t>
      </w:r>
    </w:p>
    <w:p w:rsidR="00000000" w:rsidDel="00000000" w:rsidP="00000000" w:rsidRDefault="00000000" w:rsidRPr="00000000" w14:paraId="00000084">
      <w:pPr>
        <w:tabs>
          <w:tab w:val="left" w:leader="none" w:pos="720"/>
        </w:tabs>
        <w:rPr/>
      </w:pPr>
      <w:r w:rsidDel="00000000" w:rsidR="00000000" w:rsidRPr="00000000">
        <w:rPr>
          <w:rtl w:val="0"/>
        </w:rPr>
        <w:t xml:space="preserve"> 2.2 Document Conventions ........................................ 4</w:t>
      </w:r>
    </w:p>
    <w:p w:rsidR="00000000" w:rsidDel="00000000" w:rsidP="00000000" w:rsidRDefault="00000000" w:rsidRPr="00000000" w14:paraId="00000085">
      <w:pPr>
        <w:tabs>
          <w:tab w:val="left" w:leader="none" w:pos="720"/>
        </w:tabs>
        <w:rPr/>
      </w:pPr>
      <w:r w:rsidDel="00000000" w:rsidR="00000000" w:rsidRPr="00000000">
        <w:rPr>
          <w:rtl w:val="0"/>
        </w:rPr>
        <w:t xml:space="preserve"> 2.3 Intended Audience and Reading Suggestions ................... 4</w:t>
      </w:r>
    </w:p>
    <w:p w:rsidR="00000000" w:rsidDel="00000000" w:rsidP="00000000" w:rsidRDefault="00000000" w:rsidRPr="00000000" w14:paraId="00000086">
      <w:pPr>
        <w:tabs>
          <w:tab w:val="left" w:leader="none" w:pos="720"/>
        </w:tabs>
        <w:rPr/>
      </w:pPr>
      <w:r w:rsidDel="00000000" w:rsidR="00000000" w:rsidRPr="00000000">
        <w:rPr>
          <w:rtl w:val="0"/>
        </w:rPr>
        <w:t xml:space="preserve"> 2.4 Project/Product Scope ....................................... 5</w:t>
      </w:r>
    </w:p>
    <w:p w:rsidR="00000000" w:rsidDel="00000000" w:rsidP="00000000" w:rsidRDefault="00000000" w:rsidRPr="00000000" w14:paraId="00000087">
      <w:pPr>
        <w:tabs>
          <w:tab w:val="left" w:leader="none" w:pos="720"/>
        </w:tabs>
        <w:rPr/>
      </w:pPr>
      <w:r w:rsidDel="00000000" w:rsidR="00000000" w:rsidRPr="00000000">
        <w:rPr>
          <w:rtl w:val="0"/>
        </w:rPr>
        <w:t xml:space="preserve"> 2.5 References .................................................. 5</w:t>
      </w:r>
    </w:p>
    <w:p w:rsidR="00000000" w:rsidDel="00000000" w:rsidP="00000000" w:rsidRDefault="00000000" w:rsidRPr="00000000" w14:paraId="00000088">
      <w:pPr>
        <w:tabs>
          <w:tab w:val="left" w:leader="none" w:pos="720"/>
        </w:tabs>
        <w:rPr/>
      </w:pPr>
      <w:r w:rsidDel="00000000" w:rsidR="00000000" w:rsidRPr="00000000">
        <w:rPr>
          <w:rtl w:val="0"/>
        </w:rPr>
      </w:r>
    </w:p>
    <w:p w:rsidR="00000000" w:rsidDel="00000000" w:rsidP="00000000" w:rsidRDefault="00000000" w:rsidRPr="00000000" w14:paraId="00000089">
      <w:pPr>
        <w:tabs>
          <w:tab w:val="left" w:leader="none" w:pos="720"/>
        </w:tabs>
        <w:rPr/>
      </w:pPr>
      <w:r w:rsidDel="00000000" w:rsidR="00000000" w:rsidRPr="00000000">
        <w:rPr>
          <w:rtl w:val="0"/>
        </w:rPr>
        <w:t xml:space="preserve">3.0 Overall Description .......................................... 6</w:t>
      </w:r>
    </w:p>
    <w:p w:rsidR="00000000" w:rsidDel="00000000" w:rsidP="00000000" w:rsidRDefault="00000000" w:rsidRPr="00000000" w14:paraId="0000008A">
      <w:pPr>
        <w:tabs>
          <w:tab w:val="left" w:leader="none" w:pos="720"/>
        </w:tabs>
        <w:rPr/>
      </w:pPr>
      <w:r w:rsidDel="00000000" w:rsidR="00000000" w:rsidRPr="00000000">
        <w:rPr>
          <w:rtl w:val="0"/>
        </w:rPr>
        <w:t xml:space="preserve"> 3.1 Project/Product Perspective ................................ 6</w:t>
      </w:r>
    </w:p>
    <w:p w:rsidR="00000000" w:rsidDel="00000000" w:rsidP="00000000" w:rsidRDefault="00000000" w:rsidRPr="00000000" w14:paraId="0000008B">
      <w:pPr>
        <w:tabs>
          <w:tab w:val="left" w:leader="none" w:pos="720"/>
        </w:tabs>
        <w:rPr/>
      </w:pPr>
      <w:r w:rsidDel="00000000" w:rsidR="00000000" w:rsidRPr="00000000">
        <w:rPr>
          <w:rtl w:val="0"/>
        </w:rPr>
        <w:t xml:space="preserve"> 3.2 Product Functions ........................................... 6</w:t>
      </w:r>
    </w:p>
    <w:p w:rsidR="00000000" w:rsidDel="00000000" w:rsidP="00000000" w:rsidRDefault="00000000" w:rsidRPr="00000000" w14:paraId="0000008C">
      <w:pPr>
        <w:tabs>
          <w:tab w:val="left" w:leader="none" w:pos="720"/>
        </w:tabs>
        <w:rPr/>
      </w:pPr>
      <w:r w:rsidDel="00000000" w:rsidR="00000000" w:rsidRPr="00000000">
        <w:rPr>
          <w:rtl w:val="0"/>
        </w:rPr>
        <w:t xml:space="preserve"> 3.3 Operating Environment ....................................... 7</w:t>
      </w:r>
    </w:p>
    <w:p w:rsidR="00000000" w:rsidDel="00000000" w:rsidP="00000000" w:rsidRDefault="00000000" w:rsidRPr="00000000" w14:paraId="0000008D">
      <w:pPr>
        <w:tabs>
          <w:tab w:val="left" w:leader="none" w:pos="720"/>
        </w:tabs>
        <w:rPr/>
      </w:pPr>
      <w:r w:rsidDel="00000000" w:rsidR="00000000" w:rsidRPr="00000000">
        <w:rPr>
          <w:rtl w:val="0"/>
        </w:rPr>
        <w:t xml:space="preserve">  3.3.1 Server .................................................. 7</w:t>
      </w:r>
    </w:p>
    <w:p w:rsidR="00000000" w:rsidDel="00000000" w:rsidP="00000000" w:rsidRDefault="00000000" w:rsidRPr="00000000" w14:paraId="0000008E">
      <w:pPr>
        <w:tabs>
          <w:tab w:val="left" w:leader="none" w:pos="720"/>
        </w:tabs>
        <w:rPr/>
      </w:pPr>
      <w:r w:rsidDel="00000000" w:rsidR="00000000" w:rsidRPr="00000000">
        <w:rPr>
          <w:rtl w:val="0"/>
        </w:rPr>
        <w:t xml:space="preserve">  3.3.2 Client .................................................. 7</w:t>
      </w:r>
    </w:p>
    <w:p w:rsidR="00000000" w:rsidDel="00000000" w:rsidP="00000000" w:rsidRDefault="00000000" w:rsidRPr="00000000" w14:paraId="0000008F">
      <w:pPr>
        <w:tabs>
          <w:tab w:val="left" w:leader="none" w:pos="720"/>
        </w:tabs>
        <w:rPr/>
      </w:pPr>
      <w:r w:rsidDel="00000000" w:rsidR="00000000" w:rsidRPr="00000000">
        <w:rPr>
          <w:rtl w:val="0"/>
        </w:rPr>
        <w:t xml:space="preserve"> 3.4 Design and Implementation Constraints ....................... 7</w:t>
      </w:r>
    </w:p>
    <w:p w:rsidR="00000000" w:rsidDel="00000000" w:rsidP="00000000" w:rsidRDefault="00000000" w:rsidRPr="00000000" w14:paraId="00000090">
      <w:pPr>
        <w:tabs>
          <w:tab w:val="left" w:leader="none" w:pos="720"/>
        </w:tabs>
        <w:rPr/>
      </w:pPr>
      <w:r w:rsidDel="00000000" w:rsidR="00000000" w:rsidRPr="00000000">
        <w:rPr>
          <w:rtl w:val="0"/>
        </w:rPr>
        <w:t xml:space="preserve"> 3.5 User Documentation .......................................... 7</w:t>
      </w:r>
    </w:p>
    <w:p w:rsidR="00000000" w:rsidDel="00000000" w:rsidP="00000000" w:rsidRDefault="00000000" w:rsidRPr="00000000" w14:paraId="00000091">
      <w:pPr>
        <w:tabs>
          <w:tab w:val="left" w:leader="none" w:pos="720"/>
        </w:tabs>
        <w:rPr/>
      </w:pPr>
      <w:r w:rsidDel="00000000" w:rsidR="00000000" w:rsidRPr="00000000">
        <w:rPr>
          <w:rtl w:val="0"/>
        </w:rPr>
      </w:r>
    </w:p>
    <w:p w:rsidR="00000000" w:rsidDel="00000000" w:rsidP="00000000" w:rsidRDefault="00000000" w:rsidRPr="00000000" w14:paraId="00000092">
      <w:pPr>
        <w:tabs>
          <w:tab w:val="left" w:leader="none" w:pos="720"/>
        </w:tabs>
        <w:rPr/>
      </w:pPr>
      <w:r w:rsidDel="00000000" w:rsidR="00000000" w:rsidRPr="00000000">
        <w:rPr>
          <w:rtl w:val="0"/>
        </w:rPr>
        <w:t xml:space="preserve">4.0 External Interface Requirements .............................. 8</w:t>
      </w:r>
    </w:p>
    <w:p w:rsidR="00000000" w:rsidDel="00000000" w:rsidP="00000000" w:rsidRDefault="00000000" w:rsidRPr="00000000" w14:paraId="00000093">
      <w:pPr>
        <w:tabs>
          <w:tab w:val="left" w:leader="none" w:pos="720"/>
        </w:tabs>
        <w:rPr/>
      </w:pPr>
      <w:r w:rsidDel="00000000" w:rsidR="00000000" w:rsidRPr="00000000">
        <w:rPr>
          <w:rtl w:val="0"/>
        </w:rPr>
        <w:t xml:space="preserve"> 4.1 User Interfaces ............................................. 8</w:t>
      </w:r>
    </w:p>
    <w:p w:rsidR="00000000" w:rsidDel="00000000" w:rsidP="00000000" w:rsidRDefault="00000000" w:rsidRPr="00000000" w14:paraId="00000094">
      <w:pPr>
        <w:tabs>
          <w:tab w:val="left" w:leader="none" w:pos="720"/>
        </w:tabs>
        <w:rPr/>
      </w:pPr>
      <w:r w:rsidDel="00000000" w:rsidR="00000000" w:rsidRPr="00000000">
        <w:rPr>
          <w:rtl w:val="0"/>
        </w:rPr>
        <w:t xml:space="preserve"> 4.2 Hardware Interfaces ......................................... 8</w:t>
      </w:r>
    </w:p>
    <w:p w:rsidR="00000000" w:rsidDel="00000000" w:rsidP="00000000" w:rsidRDefault="00000000" w:rsidRPr="00000000" w14:paraId="00000095">
      <w:pPr>
        <w:tabs>
          <w:tab w:val="left" w:leader="none" w:pos="720"/>
        </w:tabs>
        <w:rPr/>
      </w:pPr>
      <w:r w:rsidDel="00000000" w:rsidR="00000000" w:rsidRPr="00000000">
        <w:rPr>
          <w:rtl w:val="0"/>
        </w:rPr>
        <w:t xml:space="preserve"> 4.3 Communications Interfaces ................................... 8</w:t>
      </w:r>
    </w:p>
    <w:p w:rsidR="00000000" w:rsidDel="00000000" w:rsidP="00000000" w:rsidRDefault="00000000" w:rsidRPr="00000000" w14:paraId="00000096">
      <w:pPr>
        <w:tabs>
          <w:tab w:val="left" w:leader="none" w:pos="720"/>
        </w:tabs>
        <w:rPr/>
      </w:pPr>
      <w:r w:rsidDel="00000000" w:rsidR="00000000" w:rsidRPr="00000000">
        <w:rPr>
          <w:rtl w:val="0"/>
        </w:rPr>
      </w:r>
    </w:p>
    <w:p w:rsidR="00000000" w:rsidDel="00000000" w:rsidP="00000000" w:rsidRDefault="00000000" w:rsidRPr="00000000" w14:paraId="00000097">
      <w:pPr>
        <w:tabs>
          <w:tab w:val="left" w:leader="none" w:pos="720"/>
        </w:tabs>
        <w:rPr/>
      </w:pPr>
      <w:r w:rsidDel="00000000" w:rsidR="00000000" w:rsidRPr="00000000">
        <w:rPr>
          <w:rtl w:val="0"/>
        </w:rPr>
        <w:t xml:space="preserve">5.0 System Features .............................................. 10</w:t>
      </w:r>
    </w:p>
    <w:p w:rsidR="00000000" w:rsidDel="00000000" w:rsidP="00000000" w:rsidRDefault="00000000" w:rsidRPr="00000000" w14:paraId="00000098">
      <w:pPr>
        <w:tabs>
          <w:tab w:val="left" w:leader="none" w:pos="720"/>
        </w:tabs>
        <w:rPr/>
      </w:pPr>
      <w:r w:rsidDel="00000000" w:rsidR="00000000" w:rsidRPr="00000000">
        <w:rPr>
          <w:rtl w:val="0"/>
        </w:rPr>
      </w:r>
    </w:p>
    <w:p w:rsidR="00000000" w:rsidDel="00000000" w:rsidP="00000000" w:rsidRDefault="00000000" w:rsidRPr="00000000" w14:paraId="00000099">
      <w:pPr>
        <w:tabs>
          <w:tab w:val="left" w:leader="none" w:pos="720"/>
        </w:tabs>
        <w:rPr/>
      </w:pPr>
      <w:r w:rsidDel="00000000" w:rsidR="00000000" w:rsidRPr="00000000">
        <w:rPr>
          <w:rtl w:val="0"/>
        </w:rPr>
        <w:t xml:space="preserve">6.0 Deliverables ................................................. 11</w:t>
      </w:r>
    </w:p>
    <w:p w:rsidR="00000000" w:rsidDel="00000000" w:rsidP="00000000" w:rsidRDefault="00000000" w:rsidRPr="00000000" w14:paraId="0000009A">
      <w:pPr>
        <w:pBdr>
          <w:top w:space="0" w:sz="0" w:val="nil"/>
          <w:left w:space="0" w:sz="0" w:val="nil"/>
          <w:bottom w:space="0" w:sz="0" w:val="nil"/>
          <w:right w:space="0" w:sz="0" w:val="nil"/>
          <w:between w:space="0" w:sz="0" w:val="nil"/>
        </w:pBdr>
        <w:tabs>
          <w:tab w:val="left" w:leader="none" w:pos="720"/>
        </w:tabs>
        <w:ind w:left="720" w:hanging="720"/>
        <w:jc w:val="both"/>
        <w:rPr>
          <w:b w:val="1"/>
          <w:bCs w:val="1"/>
          <w:color w:val="000000"/>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tabs>
          <w:tab w:val="left" w:leader="none" w:pos="720"/>
        </w:tabs>
        <w:ind w:left="720" w:hanging="720"/>
        <w:jc w:val="both"/>
        <w:rPr>
          <w:b w:val="1"/>
          <w:bCs w:val="1"/>
          <w:color w:val="000000"/>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tabs>
          <w:tab w:val="left" w:leader="none" w:pos="720"/>
        </w:tabs>
        <w:ind w:left="720" w:hanging="720"/>
        <w:jc w:val="both"/>
        <w:rPr>
          <w:b w:val="1"/>
          <w:bCs w:val="1"/>
          <w:color w:val="000000"/>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tabs>
          <w:tab w:val="left" w:leader="none" w:pos="720"/>
        </w:tabs>
        <w:ind w:left="720" w:hanging="720"/>
        <w:jc w:val="both"/>
        <w:rPr>
          <w:b w:val="1"/>
          <w:bCs w:val="1"/>
          <w:color w:val="000000"/>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tabs>
          <w:tab w:val="left" w:leader="none" w:pos="720"/>
        </w:tabs>
        <w:ind w:left="720" w:hanging="720"/>
        <w:jc w:val="both"/>
        <w:rPr>
          <w:b w:val="1"/>
          <w:bCs w:val="1"/>
          <w:color w:val="000000"/>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tabs>
          <w:tab w:val="left" w:leader="none" w:pos="720"/>
        </w:tabs>
        <w:ind w:left="720" w:hanging="720"/>
        <w:jc w:val="both"/>
        <w:rPr>
          <w:b w:val="1"/>
          <w:bCs w:val="1"/>
          <w:color w:val="000000"/>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tabs>
          <w:tab w:val="left" w:leader="none" w:pos="720"/>
        </w:tabs>
        <w:ind w:left="720" w:hanging="720"/>
        <w:jc w:val="both"/>
        <w:rPr>
          <w:b w:val="1"/>
          <w:bCs w:val="1"/>
          <w:color w:val="000000"/>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tabs>
          <w:tab w:val="left" w:leader="none" w:pos="720"/>
        </w:tabs>
        <w:ind w:left="720" w:hanging="720"/>
        <w:jc w:val="both"/>
        <w:rPr>
          <w:b w:val="1"/>
          <w:bCs w:val="1"/>
          <w:color w:val="000000"/>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tabs>
          <w:tab w:val="left" w:leader="none" w:pos="720"/>
        </w:tabs>
        <w:ind w:left="720" w:hanging="720"/>
        <w:jc w:val="both"/>
        <w:rPr>
          <w:b w:val="1"/>
          <w:bCs w:val="1"/>
          <w:color w:val="000000"/>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tabs>
          <w:tab w:val="left" w:leader="none" w:pos="720"/>
        </w:tabs>
        <w:ind w:left="720" w:hanging="720"/>
        <w:jc w:val="both"/>
        <w:rPr>
          <w:color w:val="000000"/>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ind w:left="360" w:firstLine="0"/>
        <w:jc w:val="both"/>
        <w:rPr/>
      </w:pPr>
      <w:bookmarkStart w:colFirst="0" w:colLast="0" w:name="_heading=h.tvarbls6aevv" w:id="2"/>
      <w:bookmarkEnd w:id="2"/>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ind w:left="360" w:firstLine="0"/>
        <w:jc w:val="both"/>
        <w:rPr/>
      </w:pPr>
      <w:bookmarkStart w:colFirst="0" w:colLast="0" w:name="_heading=h.11j7f7kstbt7" w:id="3"/>
      <w:bookmarkEnd w:id="3"/>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ind w:left="360" w:firstLine="0"/>
        <w:jc w:val="both"/>
        <w:rPr/>
      </w:pPr>
      <w:bookmarkStart w:colFirst="0" w:colLast="0" w:name="_heading=h.yayghvteq3qh" w:id="4"/>
      <w:bookmarkEnd w:id="4"/>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ind w:left="360" w:firstLine="0"/>
        <w:jc w:val="both"/>
        <w:rPr/>
      </w:pPr>
      <w:bookmarkStart w:colFirst="0" w:colLast="0" w:name="_heading=h.budk4qi5izk1" w:id="5"/>
      <w:bookmarkEnd w:id="5"/>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ind w:left="360" w:firstLine="0"/>
        <w:jc w:val="both"/>
        <w:rPr/>
      </w:pPr>
      <w:bookmarkStart w:colFirst="0" w:colLast="0" w:name="_heading=h.9y2c5bmotiz6" w:id="6"/>
      <w:bookmarkEnd w:id="6"/>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ind w:left="360" w:firstLine="0"/>
        <w:jc w:val="both"/>
        <w:rPr/>
      </w:pPr>
      <w:bookmarkStart w:colFirst="0" w:colLast="0" w:name="_heading=h.7u8x17f4fags" w:id="7"/>
      <w:bookmarkEnd w:id="7"/>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ind w:left="360" w:firstLine="0"/>
        <w:jc w:val="both"/>
        <w:rPr/>
      </w:pPr>
      <w:bookmarkStart w:colFirst="0" w:colLast="0" w:name="_heading=h.tszlw9xpmjfz" w:id="8"/>
      <w:bookmarkEnd w:id="8"/>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ind w:left="360" w:firstLine="0"/>
        <w:jc w:val="both"/>
        <w:rPr/>
      </w:pPr>
      <w:bookmarkStart w:colFirst="0" w:colLast="0" w:name="_heading=h.wpovlcar3lza" w:id="9"/>
      <w:bookmarkEnd w:id="9"/>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jc w:val="both"/>
        <w:rPr/>
      </w:pPr>
      <w:bookmarkStart w:colFirst="0" w:colLast="0" w:name="_heading=h.als1u7mjkgk" w:id="10"/>
      <w:bookmarkEnd w:id="10"/>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jc w:val="both"/>
        <w:rPr/>
      </w:pPr>
      <w:bookmarkStart w:colFirst="0" w:colLast="0" w:name="_heading=h.g8l0kdvdy6id" w:id="11"/>
      <w:bookmarkEnd w:id="11"/>
      <w:r w:rsidDel="00000000" w:rsidR="00000000" w:rsidRPr="00000000">
        <w:rPr>
          <w:rtl w:val="0"/>
        </w:rPr>
      </w:r>
    </w:p>
    <w:p w:rsidR="00000000" w:rsidDel="00000000" w:rsidP="00000000" w:rsidRDefault="00000000" w:rsidRPr="00000000" w14:paraId="000000AE">
      <w:pPr>
        <w:numPr>
          <w:ilvl w:val="0"/>
          <w:numId w:val="1"/>
        </w:numPr>
        <w:pBdr>
          <w:top w:space="0" w:sz="0" w:val="nil"/>
          <w:left w:space="0" w:sz="0" w:val="nil"/>
          <w:bottom w:space="0" w:sz="0" w:val="nil"/>
          <w:right w:space="0" w:sz="0" w:val="nil"/>
          <w:between w:space="0" w:sz="0" w:val="nil"/>
        </w:pBdr>
        <w:tabs>
          <w:tab w:val="left" w:leader="none" w:pos="720"/>
          <w:tab w:val="left" w:leader="none" w:pos="585"/>
        </w:tabs>
        <w:ind w:left="585" w:hanging="585"/>
        <w:jc w:val="both"/>
        <w:rPr>
          <w:b w:val="1"/>
          <w:bCs w:val="1"/>
          <w:color w:val="c00000"/>
        </w:rPr>
      </w:pPr>
      <w:r w:rsidDel="00000000" w:rsidR="00000000" w:rsidRPr="00000000">
        <w:rPr>
          <w:b w:val="1"/>
          <w:bCs w:val="1"/>
          <w:color w:val="c00000"/>
          <w:rtl w:val="0"/>
        </w:rPr>
        <w:t xml:space="preserve">Title of the project</w:t>
      </w:r>
    </w:p>
    <w:p w:rsidR="00000000" w:rsidDel="00000000" w:rsidP="00000000" w:rsidRDefault="00000000" w:rsidRPr="00000000" w14:paraId="000000AF">
      <w:pPr>
        <w:pBdr>
          <w:top w:space="0" w:sz="0" w:val="nil"/>
          <w:left w:space="0" w:sz="0" w:val="nil"/>
          <w:bottom w:space="0" w:sz="0" w:val="nil"/>
          <w:right w:space="0" w:sz="0" w:val="nil"/>
          <w:between w:space="0" w:sz="0" w:val="nil"/>
        </w:pBdr>
        <w:ind w:left="360" w:firstLine="0"/>
        <w:jc w:val="both"/>
        <w:rPr>
          <w:color w:val="000000"/>
        </w:rPr>
      </w:pPr>
      <w:bookmarkStart w:colFirst="0" w:colLast="0" w:name="_heading=h.9oryxtsnjv00" w:id="12"/>
      <w:bookmarkEnd w:id="12"/>
      <w:r w:rsidDel="00000000" w:rsidR="00000000" w:rsidRPr="00000000">
        <w:rPr>
          <w:color w:val="000000"/>
          <w:rtl w:val="0"/>
        </w:rPr>
        <w:t xml:space="preserve">Video Lecture Transcript Q&amp;A Bot</w:t>
      </w:r>
    </w:p>
    <w:p w:rsidR="00000000" w:rsidDel="00000000" w:rsidP="00000000" w:rsidRDefault="00000000" w:rsidRPr="00000000" w14:paraId="000000B0">
      <w:pPr>
        <w:numPr>
          <w:ilvl w:val="0"/>
          <w:numId w:val="1"/>
        </w:numPr>
        <w:pBdr>
          <w:top w:space="0" w:sz="0" w:val="nil"/>
          <w:left w:space="0" w:sz="0" w:val="nil"/>
          <w:bottom w:space="0" w:sz="0" w:val="nil"/>
          <w:right w:space="0" w:sz="0" w:val="nil"/>
          <w:between w:space="0" w:sz="0" w:val="nil"/>
        </w:pBdr>
        <w:tabs>
          <w:tab w:val="left" w:leader="none" w:pos="720"/>
          <w:tab w:val="left" w:leader="none" w:pos="585"/>
        </w:tabs>
        <w:ind w:left="585" w:hanging="585"/>
        <w:jc w:val="both"/>
        <w:rPr>
          <w:b w:val="1"/>
          <w:bCs w:val="1"/>
          <w:color w:val="c00000"/>
        </w:rPr>
      </w:pPr>
      <w:r w:rsidDel="00000000" w:rsidR="00000000" w:rsidRPr="00000000">
        <w:rPr>
          <w:b w:val="1"/>
          <w:bCs w:val="1"/>
          <w:color w:val="c00000"/>
          <w:rtl w:val="0"/>
        </w:rPr>
        <w:t xml:space="preserve">Introduction</w:t>
      </w:r>
    </w:p>
    <w:p w:rsidR="00000000" w:rsidDel="00000000" w:rsidP="00000000" w:rsidRDefault="00000000" w:rsidRPr="00000000" w14:paraId="000000B1">
      <w:pPr>
        <w:numPr>
          <w:ilvl w:val="1"/>
          <w:numId w:val="1"/>
        </w:numPr>
        <w:pBdr>
          <w:top w:space="0" w:sz="0" w:val="nil"/>
          <w:left w:space="0" w:sz="0" w:val="nil"/>
          <w:bottom w:space="0" w:sz="0" w:val="nil"/>
          <w:right w:space="0" w:sz="0" w:val="nil"/>
          <w:between w:space="0" w:sz="0" w:val="nil"/>
        </w:pBdr>
        <w:tabs>
          <w:tab w:val="left" w:leader="none" w:pos="862"/>
        </w:tabs>
        <w:ind w:left="720" w:hanging="720"/>
        <w:jc w:val="both"/>
        <w:rPr>
          <w:color w:val="000000"/>
        </w:rPr>
      </w:pPr>
      <w:bookmarkStart w:colFirst="0" w:colLast="0" w:name="_heading=h.xbqz0ofbjzuf" w:id="13"/>
      <w:bookmarkEnd w:id="13"/>
      <w:r w:rsidDel="00000000" w:rsidR="00000000" w:rsidRPr="00000000">
        <w:rPr>
          <w:b w:val="1"/>
          <w:bCs w:val="1"/>
          <w:color w:val="000000"/>
          <w:rtl w:val="0"/>
        </w:rPr>
        <w:t xml:space="preserve">Purpose</w:t>
      </w:r>
      <w:r w:rsidDel="00000000" w:rsidR="00000000" w:rsidRPr="00000000">
        <w:rPr>
          <w:rtl w:val="0"/>
        </w:rPr>
      </w:r>
    </w:p>
    <w:p w:rsidR="00000000" w:rsidDel="00000000" w:rsidP="00000000" w:rsidRDefault="00000000" w:rsidRPr="00000000" w14:paraId="000000B2">
      <w:pPr>
        <w:spacing w:after="280" w:before="280" w:lineRule="auto"/>
        <w:rPr/>
      </w:pPr>
      <w:r w:rsidDel="00000000" w:rsidR="00000000" w:rsidRPr="00000000">
        <w:rPr>
          <w:rtl w:val="0"/>
        </w:rPr>
        <w:t xml:space="preserve">The purpose of this project is to develop an AI-powered educational platform that allows students and instructors to interact with lecture video content using natural language questions. The system automatically converts lecture videos or audio into searchable transcripts using speech recognition technology and Retrieval-Augmented Generation (RAG).</w:t>
      </w:r>
    </w:p>
    <w:p w:rsidR="00000000" w:rsidDel="00000000" w:rsidP="00000000" w:rsidRDefault="00000000" w:rsidRPr="00000000" w14:paraId="000000B3">
      <w:pPr>
        <w:spacing w:after="280" w:before="280" w:lineRule="auto"/>
        <w:rPr/>
      </w:pPr>
      <w:r w:rsidDel="00000000" w:rsidR="00000000" w:rsidRPr="00000000">
        <w:rPr>
          <w:rtl w:val="0"/>
        </w:rPr>
        <w:t xml:space="preserve">The platform helps students quickly find explanations, concepts, timestamps, and answers from lengthy lecture recordings without manually watching the entire video again.</w:t>
      </w:r>
    </w:p>
    <w:p w:rsidR="00000000" w:rsidDel="00000000" w:rsidP="00000000" w:rsidRDefault="00000000" w:rsidRPr="00000000" w14:paraId="000000B4">
      <w:pPr>
        <w:spacing w:after="280" w:before="280" w:lineRule="auto"/>
        <w:rPr/>
      </w:pPr>
      <w:r w:rsidDel="00000000" w:rsidR="00000000" w:rsidRPr="00000000">
        <w:rPr>
          <w:rtl w:val="0"/>
        </w:rPr>
        <w:t xml:space="preserve">The system also supports </w:t>
      </w:r>
      <w:r w:rsidDel="00000000" w:rsidR="00000000" w:rsidRPr="00000000">
        <w:rPr>
          <w:b w:val="1"/>
          <w:bCs w:val="1"/>
          <w:rtl w:val="0"/>
        </w:rPr>
        <w:t xml:space="preserve">multi-language audio transcription and question-answering</w:t>
      </w:r>
      <w:r w:rsidDel="00000000" w:rsidR="00000000" w:rsidRPr="00000000">
        <w:rPr>
          <w:rtl w:val="0"/>
        </w:rPr>
        <w:t xml:space="preserve">, enabling lectures in different regional and international languages to be processed and queried efficiently.</w:t>
      </w:r>
    </w:p>
    <w:p w:rsidR="00000000" w:rsidDel="00000000" w:rsidP="00000000" w:rsidRDefault="00000000" w:rsidRPr="00000000" w14:paraId="000000B5">
      <w:pPr>
        <w:pBdr>
          <w:top w:space="0" w:sz="0" w:val="nil"/>
          <w:left w:space="0" w:sz="0" w:val="nil"/>
          <w:bottom w:space="0" w:sz="0" w:val="nil"/>
          <w:right w:space="0" w:sz="0" w:val="nil"/>
          <w:between w:space="0" w:sz="0" w:val="nil"/>
        </w:pBdr>
        <w:ind w:left="360" w:firstLine="0"/>
        <w:jc w:val="both"/>
        <w:rPr>
          <w:color w:val="000000"/>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ind w:left="360" w:firstLine="0"/>
        <w:jc w:val="both"/>
        <w:rPr>
          <w:color w:val="000000"/>
        </w:rPr>
      </w:pPr>
      <w:bookmarkStart w:colFirst="0" w:colLast="0" w:name="_heading=h.p3vjmoogf0c9" w:id="14"/>
      <w:bookmarkEnd w:id="14"/>
      <w:r w:rsidDel="00000000" w:rsidR="00000000" w:rsidRPr="00000000">
        <w:rPr>
          <w:rtl w:val="0"/>
        </w:rPr>
      </w:r>
    </w:p>
    <w:p w:rsidR="00000000" w:rsidDel="00000000" w:rsidP="00000000" w:rsidRDefault="00000000" w:rsidRPr="00000000" w14:paraId="000000B7">
      <w:pPr>
        <w:numPr>
          <w:ilvl w:val="1"/>
          <w:numId w:val="1"/>
        </w:numPr>
        <w:pBdr>
          <w:top w:space="0" w:sz="0" w:val="nil"/>
          <w:left w:space="0" w:sz="0" w:val="nil"/>
          <w:bottom w:space="0" w:sz="0" w:val="nil"/>
          <w:right w:space="0" w:sz="0" w:val="nil"/>
          <w:between w:space="0" w:sz="0" w:val="nil"/>
        </w:pBdr>
        <w:tabs>
          <w:tab w:val="left" w:leader="none" w:pos="862"/>
        </w:tabs>
        <w:ind w:left="720" w:hanging="720"/>
        <w:jc w:val="both"/>
        <w:rPr>
          <w:color w:val="000000"/>
        </w:rPr>
      </w:pPr>
      <w:r w:rsidDel="00000000" w:rsidR="00000000" w:rsidRPr="00000000">
        <w:rPr>
          <w:b w:val="1"/>
          <w:bCs w:val="1"/>
          <w:color w:val="000000"/>
          <w:rtl w:val="0"/>
        </w:rPr>
        <w:t xml:space="preserve">Document Conventions</w:t>
      </w:r>
      <w:r w:rsidDel="00000000" w:rsidR="00000000" w:rsidRPr="00000000">
        <w:rPr>
          <w:rtl w:val="0"/>
        </w:rPr>
      </w:r>
    </w:p>
    <w:p w:rsidR="00000000" w:rsidDel="00000000" w:rsidP="00000000" w:rsidRDefault="00000000" w:rsidRPr="00000000" w14:paraId="000000B8">
      <w:pPr>
        <w:spacing w:after="280" w:before="280" w:lineRule="auto"/>
        <w:rPr/>
      </w:pPr>
      <w:r w:rsidDel="00000000" w:rsidR="00000000" w:rsidRPr="00000000">
        <w:rPr>
          <w:rtl w:val="0"/>
        </w:rPr>
        <w:t xml:space="preserve">The following conventions are used throughout this document:</w:t>
      </w:r>
    </w:p>
    <w:p w:rsidR="00000000" w:rsidDel="00000000" w:rsidP="00000000" w:rsidRDefault="00000000" w:rsidRPr="00000000" w14:paraId="000000B9">
      <w:pPr>
        <w:spacing w:after="240" w:before="240" w:lineRule="auto"/>
        <w:rPr/>
      </w:pPr>
      <w:r w:rsidDel="00000000" w:rsidR="00000000" w:rsidRPr="00000000">
        <w:rPr>
          <w:rtl w:val="0"/>
        </w:rPr>
        <w:t xml:space="preserve"> ● SRS – Software Requirement Specification</w:t>
        <w:br w:type="textWrapping"/>
        <w:t xml:space="preserve"> ● RAG – Retrieval-Augmented Generation</w:t>
        <w:br w:type="textWrapping"/>
        <w:t xml:space="preserve"> ● AI – Artificial Intelligence</w:t>
        <w:br w:type="textWrapping"/>
        <w:t xml:space="preserve"> ● API – Application Programming Interface</w:t>
        <w:br w:type="textWrapping"/>
        <w:t xml:space="preserve"> ● UI – User Interface</w:t>
        <w:br w:type="textWrapping"/>
        <w:t xml:space="preserve"> ● JWT – JSON Web Token</w:t>
        <w:br w:type="textWrapping"/>
        <w:t xml:space="preserve"> ● RBAC – Role-Based Access Control</w:t>
        <w:br w:type="textWrapping"/>
        <w:t xml:space="preserve"> ● SSE – Server-Sent Events</w:t>
        <w:br w:type="textWrapping"/>
        <w:t xml:space="preserve"> ● DB – Database</w:t>
        <w:br w:type="textWrapping"/>
        <w:t xml:space="preserve"> ● LLM – Large Language Model</w:t>
        <w:br w:type="textWrapping"/>
        <w:t xml:space="preserve"> ● GPT – Generative Pre-trained Transformer</w:t>
        <w:br w:type="textWrapping"/>
        <w:t xml:space="preserve"> ● GPU – Graphics Processing Unit</w:t>
      </w:r>
    </w:p>
    <w:p w:rsidR="00000000" w:rsidDel="00000000" w:rsidP="00000000" w:rsidRDefault="00000000" w:rsidRPr="00000000" w14:paraId="000000BA">
      <w:pPr>
        <w:rPr/>
      </w:pPr>
      <w:bookmarkStart w:colFirst="0" w:colLast="0" w:name="_heading=h.f891ytmpg3dp" w:id="15"/>
      <w:bookmarkEnd w:id="15"/>
      <w:r w:rsidDel="00000000" w:rsidR="00000000" w:rsidRPr="00000000">
        <w:rPr>
          <w:rtl w:val="0"/>
        </w:rPr>
      </w:r>
    </w:p>
    <w:p w:rsidR="00000000" w:rsidDel="00000000" w:rsidP="00000000" w:rsidRDefault="00000000" w:rsidRPr="00000000" w14:paraId="000000BB">
      <w:pPr>
        <w:numPr>
          <w:ilvl w:val="1"/>
          <w:numId w:val="1"/>
        </w:numPr>
        <w:pBdr>
          <w:top w:space="0" w:sz="0" w:val="nil"/>
          <w:left w:space="0" w:sz="0" w:val="nil"/>
          <w:bottom w:space="0" w:sz="0" w:val="nil"/>
          <w:right w:space="0" w:sz="0" w:val="nil"/>
          <w:between w:space="0" w:sz="0" w:val="nil"/>
        </w:pBdr>
        <w:tabs>
          <w:tab w:val="left" w:leader="none" w:pos="862"/>
        </w:tabs>
        <w:ind w:left="720" w:hanging="720"/>
        <w:jc w:val="both"/>
        <w:rPr>
          <w:color w:val="000000"/>
        </w:rPr>
      </w:pPr>
      <w:r w:rsidDel="00000000" w:rsidR="00000000" w:rsidRPr="00000000">
        <w:rPr>
          <w:b w:val="1"/>
          <w:bCs w:val="1"/>
          <w:color w:val="000000"/>
          <w:rtl w:val="0"/>
        </w:rPr>
        <w:t xml:space="preserve">Intended Audience and Reading Suggestions</w:t>
      </w:r>
      <w:r w:rsidDel="00000000" w:rsidR="00000000" w:rsidRPr="00000000">
        <w:rPr>
          <w:rtl w:val="0"/>
        </w:rPr>
      </w:r>
    </w:p>
    <w:p w:rsidR="00000000" w:rsidDel="00000000" w:rsidP="00000000" w:rsidRDefault="00000000" w:rsidRPr="00000000" w14:paraId="000000BC">
      <w:pPr>
        <w:spacing w:after="280" w:before="280" w:lineRule="auto"/>
        <w:rPr/>
      </w:pPr>
      <w:r w:rsidDel="00000000" w:rsidR="00000000" w:rsidRPr="00000000">
        <w:rPr>
          <w:rtl w:val="0"/>
        </w:rPr>
        <w:t xml:space="preserve">This document is intended for:</w:t>
      </w:r>
    </w:p>
    <w:p w:rsidR="00000000" w:rsidDel="00000000" w:rsidP="00000000" w:rsidRDefault="00000000" w:rsidRPr="00000000" w14:paraId="000000BD">
      <w:pPr>
        <w:numPr>
          <w:ilvl w:val="0"/>
          <w:numId w:val="18"/>
        </w:numPr>
        <w:spacing w:before="280" w:lineRule="auto"/>
        <w:ind w:left="720" w:hanging="360"/>
        <w:rPr/>
      </w:pPr>
      <w:r w:rsidDel="00000000" w:rsidR="00000000" w:rsidRPr="00000000">
        <w:rPr>
          <w:rtl w:val="0"/>
        </w:rPr>
        <w:t xml:space="preserve">CDAC Project Guide</w:t>
      </w:r>
    </w:p>
    <w:p w:rsidR="00000000" w:rsidDel="00000000" w:rsidP="00000000" w:rsidRDefault="00000000" w:rsidRPr="00000000" w14:paraId="000000BE">
      <w:pPr>
        <w:numPr>
          <w:ilvl w:val="0"/>
          <w:numId w:val="18"/>
        </w:numPr>
        <w:ind w:left="720" w:hanging="360"/>
        <w:rPr/>
      </w:pPr>
      <w:r w:rsidDel="00000000" w:rsidR="00000000" w:rsidRPr="00000000">
        <w:rPr>
          <w:rtl w:val="0"/>
        </w:rPr>
        <w:t xml:space="preserve">Internal Project Review Committee</w:t>
      </w:r>
    </w:p>
    <w:p w:rsidR="00000000" w:rsidDel="00000000" w:rsidP="00000000" w:rsidRDefault="00000000" w:rsidRPr="00000000" w14:paraId="000000BF">
      <w:pPr>
        <w:numPr>
          <w:ilvl w:val="0"/>
          <w:numId w:val="18"/>
        </w:numPr>
        <w:ind w:left="720" w:hanging="360"/>
        <w:rPr/>
      </w:pPr>
      <w:r w:rsidDel="00000000" w:rsidR="00000000" w:rsidRPr="00000000">
        <w:rPr>
          <w:rtl w:val="0"/>
        </w:rPr>
        <w:t xml:space="preserve">External Project Evaluators</w:t>
      </w:r>
    </w:p>
    <w:p w:rsidR="00000000" w:rsidDel="00000000" w:rsidP="00000000" w:rsidRDefault="00000000" w:rsidRPr="00000000" w14:paraId="000000C0">
      <w:pPr>
        <w:numPr>
          <w:ilvl w:val="0"/>
          <w:numId w:val="18"/>
        </w:numPr>
        <w:ind w:left="720" w:hanging="360"/>
        <w:rPr/>
      </w:pPr>
      <w:r w:rsidDel="00000000" w:rsidR="00000000" w:rsidRPr="00000000">
        <w:rPr>
          <w:rtl w:val="0"/>
        </w:rPr>
        <w:t xml:space="preserve">Faculty Members</w:t>
      </w:r>
    </w:p>
    <w:p w:rsidR="00000000" w:rsidDel="00000000" w:rsidP="00000000" w:rsidRDefault="00000000" w:rsidRPr="00000000" w14:paraId="000000C1">
      <w:pPr>
        <w:numPr>
          <w:ilvl w:val="0"/>
          <w:numId w:val="18"/>
        </w:numPr>
        <w:ind w:left="720" w:hanging="360"/>
        <w:rPr/>
      </w:pPr>
      <w:r w:rsidDel="00000000" w:rsidR="00000000" w:rsidRPr="00000000">
        <w:rPr>
          <w:rtl w:val="0"/>
        </w:rPr>
        <w:t xml:space="preserve">PG Diploma Students</w:t>
      </w:r>
    </w:p>
    <w:p w:rsidR="00000000" w:rsidDel="00000000" w:rsidP="00000000" w:rsidRDefault="00000000" w:rsidRPr="00000000" w14:paraId="000000C2">
      <w:pPr>
        <w:numPr>
          <w:ilvl w:val="0"/>
          <w:numId w:val="18"/>
        </w:numPr>
        <w:ind w:left="720" w:hanging="360"/>
        <w:rPr/>
      </w:pPr>
      <w:r w:rsidDel="00000000" w:rsidR="00000000" w:rsidRPr="00000000">
        <w:rPr>
          <w:rtl w:val="0"/>
        </w:rPr>
        <w:t xml:space="preserve">Development Team Members</w:t>
      </w:r>
    </w:p>
    <w:p w:rsidR="00000000" w:rsidDel="00000000" w:rsidP="00000000" w:rsidRDefault="00000000" w:rsidRPr="00000000" w14:paraId="000000C3">
      <w:pPr>
        <w:numPr>
          <w:ilvl w:val="0"/>
          <w:numId w:val="18"/>
        </w:numPr>
        <w:ind w:left="720" w:hanging="360"/>
        <w:rPr/>
      </w:pPr>
      <w:r w:rsidDel="00000000" w:rsidR="00000000" w:rsidRPr="00000000">
        <w:rPr>
          <w:rtl w:val="0"/>
        </w:rPr>
        <w:t xml:space="preserve">Testing Team Members</w:t>
      </w:r>
    </w:p>
    <w:p w:rsidR="00000000" w:rsidDel="00000000" w:rsidP="00000000" w:rsidRDefault="00000000" w:rsidRPr="00000000" w14:paraId="000000C4">
      <w:pPr>
        <w:numPr>
          <w:ilvl w:val="0"/>
          <w:numId w:val="18"/>
        </w:numPr>
        <w:ind w:left="720" w:hanging="360"/>
        <w:rPr/>
      </w:pPr>
      <w:r w:rsidDel="00000000" w:rsidR="00000000" w:rsidRPr="00000000">
        <w:rPr>
          <w:rtl w:val="0"/>
        </w:rPr>
        <w:t xml:space="preserve">Project Mentors</w:t>
      </w:r>
    </w:p>
    <w:p w:rsidR="00000000" w:rsidDel="00000000" w:rsidP="00000000" w:rsidRDefault="00000000" w:rsidRPr="00000000" w14:paraId="000000C5">
      <w:pPr>
        <w:numPr>
          <w:ilvl w:val="0"/>
          <w:numId w:val="18"/>
        </w:numPr>
        <w:spacing w:after="280" w:lineRule="auto"/>
        <w:ind w:left="720" w:hanging="360"/>
        <w:rPr/>
      </w:pPr>
      <w:r w:rsidDel="00000000" w:rsidR="00000000" w:rsidRPr="00000000">
        <w:rPr>
          <w:rtl w:val="0"/>
        </w:rPr>
        <w:t xml:space="preserve">System Administrators</w:t>
      </w:r>
    </w:p>
    <w:p w:rsidR="00000000" w:rsidDel="00000000" w:rsidP="00000000" w:rsidRDefault="00000000" w:rsidRPr="00000000" w14:paraId="000000C6">
      <w:pPr>
        <w:spacing w:after="280" w:before="280" w:lineRule="auto"/>
        <w:rPr/>
      </w:pPr>
      <w:r w:rsidDel="00000000" w:rsidR="00000000" w:rsidRPr="00000000">
        <w:rPr>
          <w:rtl w:val="0"/>
        </w:rPr>
        <w:t xml:space="preserve">This document provides complete information regarding project scope, architecture, system features, interfaces, deployment environment, and implementation details</w:t>
      </w:r>
    </w:p>
    <w:p w:rsidR="00000000" w:rsidDel="00000000" w:rsidP="00000000" w:rsidRDefault="00000000" w:rsidRPr="00000000" w14:paraId="000000C7">
      <w:pPr>
        <w:pBdr>
          <w:top w:space="0" w:sz="0" w:val="nil"/>
          <w:left w:space="0" w:sz="0" w:val="nil"/>
          <w:bottom w:space="0" w:sz="0" w:val="nil"/>
          <w:right w:space="0" w:sz="0" w:val="nil"/>
          <w:between w:space="0" w:sz="0" w:val="nil"/>
        </w:pBdr>
        <w:ind w:left="360" w:firstLine="0"/>
        <w:jc w:val="both"/>
        <w:rPr>
          <w:color w:val="000000"/>
        </w:rPr>
      </w:pPr>
      <w:bookmarkStart w:colFirst="0" w:colLast="0" w:name="_heading=h.knbisnqt7jrj" w:id="16"/>
      <w:bookmarkEnd w:id="16"/>
      <w:r w:rsidDel="00000000" w:rsidR="00000000" w:rsidRPr="00000000">
        <w:rPr>
          <w:rtl w:val="0"/>
        </w:rPr>
      </w:r>
    </w:p>
    <w:p w:rsidR="00000000" w:rsidDel="00000000" w:rsidP="00000000" w:rsidRDefault="00000000" w:rsidRPr="00000000" w14:paraId="000000C8">
      <w:pPr>
        <w:numPr>
          <w:ilvl w:val="1"/>
          <w:numId w:val="1"/>
        </w:numPr>
        <w:pBdr>
          <w:top w:space="0" w:sz="0" w:val="nil"/>
          <w:left w:space="0" w:sz="0" w:val="nil"/>
          <w:bottom w:space="0" w:sz="0" w:val="nil"/>
          <w:right w:space="0" w:sz="0" w:val="nil"/>
          <w:between w:space="0" w:sz="0" w:val="nil"/>
        </w:pBdr>
        <w:tabs>
          <w:tab w:val="left" w:leader="none" w:pos="862"/>
        </w:tabs>
        <w:ind w:left="720" w:hanging="720"/>
        <w:jc w:val="both"/>
        <w:rPr>
          <w:color w:val="000000"/>
        </w:rPr>
      </w:pPr>
      <w:r w:rsidDel="00000000" w:rsidR="00000000" w:rsidRPr="00000000">
        <w:rPr>
          <w:b w:val="1"/>
          <w:bCs w:val="1"/>
          <w:color w:val="000000"/>
          <w:rtl w:val="0"/>
        </w:rPr>
        <w:t xml:space="preserve">Project/Product Scope</w:t>
      </w:r>
      <w:r w:rsidDel="00000000" w:rsidR="00000000" w:rsidRPr="00000000">
        <w:rPr>
          <w:rtl w:val="0"/>
        </w:rPr>
      </w:r>
    </w:p>
    <w:p w:rsidR="00000000" w:rsidDel="00000000" w:rsidP="00000000" w:rsidRDefault="00000000" w:rsidRPr="00000000" w14:paraId="000000C9">
      <w:pPr>
        <w:spacing w:after="280" w:before="280" w:lineRule="auto"/>
        <w:rPr/>
      </w:pPr>
      <w:r w:rsidDel="00000000" w:rsidR="00000000" w:rsidRPr="00000000">
        <w:rPr>
          <w:rtl w:val="0"/>
        </w:rPr>
        <w:t xml:space="preserve">The Video Lecture Transcript Q&amp;A Bot is an internal AI-based educational platform developed for academic institutions, training centers, and e-learning environments.</w:t>
      </w:r>
    </w:p>
    <w:p w:rsidR="00000000" w:rsidDel="00000000" w:rsidP="00000000" w:rsidRDefault="00000000" w:rsidRPr="00000000" w14:paraId="000000CA">
      <w:pPr>
        <w:spacing w:after="280" w:before="280" w:lineRule="auto"/>
        <w:rPr/>
      </w:pPr>
      <w:r w:rsidDel="00000000" w:rsidR="00000000" w:rsidRPr="00000000">
        <w:rPr>
          <w:rtl w:val="0"/>
        </w:rPr>
        <w:t xml:space="preserve">The scope of the project includes:</w:t>
      </w:r>
    </w:p>
    <w:p w:rsidR="00000000" w:rsidDel="00000000" w:rsidP="00000000" w:rsidRDefault="00000000" w:rsidRPr="00000000" w14:paraId="000000CB">
      <w:pPr>
        <w:numPr>
          <w:ilvl w:val="0"/>
          <w:numId w:val="12"/>
        </w:numPr>
        <w:spacing w:before="280" w:lineRule="auto"/>
        <w:ind w:left="720" w:hanging="360"/>
        <w:rPr/>
      </w:pPr>
      <w:r w:rsidDel="00000000" w:rsidR="00000000" w:rsidRPr="00000000">
        <w:rPr>
          <w:rtl w:val="0"/>
        </w:rPr>
        <w:t xml:space="preserve">Uploading lecture videos/audio files</w:t>
      </w:r>
    </w:p>
    <w:p w:rsidR="00000000" w:rsidDel="00000000" w:rsidP="00000000" w:rsidRDefault="00000000" w:rsidRPr="00000000" w14:paraId="000000CC">
      <w:pPr>
        <w:numPr>
          <w:ilvl w:val="0"/>
          <w:numId w:val="12"/>
        </w:numPr>
        <w:ind w:left="720" w:hanging="360"/>
        <w:rPr/>
      </w:pPr>
      <w:r w:rsidDel="00000000" w:rsidR="00000000" w:rsidRPr="00000000">
        <w:rPr>
          <w:rtl w:val="0"/>
        </w:rPr>
        <w:t xml:space="preserve">Automatic speech-to-text transcription</w:t>
      </w:r>
    </w:p>
    <w:p w:rsidR="00000000" w:rsidDel="00000000" w:rsidP="00000000" w:rsidRDefault="00000000" w:rsidRPr="00000000" w14:paraId="000000CD">
      <w:pPr>
        <w:numPr>
          <w:ilvl w:val="0"/>
          <w:numId w:val="12"/>
        </w:numPr>
        <w:ind w:left="720" w:hanging="360"/>
        <w:rPr/>
      </w:pPr>
      <w:r w:rsidDel="00000000" w:rsidR="00000000" w:rsidRPr="00000000">
        <w:rPr>
          <w:rtl w:val="0"/>
        </w:rPr>
        <w:t xml:space="preserve">Multi-language audio processing</w:t>
      </w:r>
    </w:p>
    <w:p w:rsidR="00000000" w:rsidDel="00000000" w:rsidP="00000000" w:rsidRDefault="00000000" w:rsidRPr="00000000" w14:paraId="000000CE">
      <w:pPr>
        <w:numPr>
          <w:ilvl w:val="0"/>
          <w:numId w:val="12"/>
        </w:numPr>
        <w:ind w:left="720" w:hanging="360"/>
        <w:rPr/>
      </w:pPr>
      <w:r w:rsidDel="00000000" w:rsidR="00000000" w:rsidRPr="00000000">
        <w:rPr>
          <w:rtl w:val="0"/>
        </w:rPr>
        <w:t xml:space="preserve">Transcript chunking and semantic indexing</w:t>
      </w:r>
    </w:p>
    <w:p w:rsidR="00000000" w:rsidDel="00000000" w:rsidP="00000000" w:rsidRDefault="00000000" w:rsidRPr="00000000" w14:paraId="000000CF">
      <w:pPr>
        <w:numPr>
          <w:ilvl w:val="0"/>
          <w:numId w:val="12"/>
        </w:numPr>
        <w:ind w:left="720" w:hanging="360"/>
        <w:rPr/>
      </w:pPr>
      <w:r w:rsidDel="00000000" w:rsidR="00000000" w:rsidRPr="00000000">
        <w:rPr>
          <w:rtl w:val="0"/>
        </w:rPr>
        <w:t xml:space="preserve">AI-powered question-answering from lecture content</w:t>
      </w:r>
    </w:p>
    <w:p w:rsidR="00000000" w:rsidDel="00000000" w:rsidP="00000000" w:rsidRDefault="00000000" w:rsidRPr="00000000" w14:paraId="000000D0">
      <w:pPr>
        <w:numPr>
          <w:ilvl w:val="0"/>
          <w:numId w:val="12"/>
        </w:numPr>
        <w:ind w:left="720" w:hanging="360"/>
        <w:rPr/>
      </w:pPr>
      <w:r w:rsidDel="00000000" w:rsidR="00000000" w:rsidRPr="00000000">
        <w:rPr>
          <w:rtl w:val="0"/>
        </w:rPr>
        <w:t xml:space="preserve">Timestamp-based answer citations</w:t>
      </w:r>
    </w:p>
    <w:p w:rsidR="00000000" w:rsidDel="00000000" w:rsidP="00000000" w:rsidRDefault="00000000" w:rsidRPr="00000000" w14:paraId="000000D1">
      <w:pPr>
        <w:numPr>
          <w:ilvl w:val="0"/>
          <w:numId w:val="12"/>
        </w:numPr>
        <w:ind w:left="720" w:hanging="360"/>
        <w:rPr/>
      </w:pPr>
      <w:r w:rsidDel="00000000" w:rsidR="00000000" w:rsidRPr="00000000">
        <w:rPr>
          <w:rtl w:val="0"/>
        </w:rPr>
        <w:t xml:space="preserve">Lecture analytics and management dashboard</w:t>
      </w:r>
    </w:p>
    <w:p w:rsidR="00000000" w:rsidDel="00000000" w:rsidP="00000000" w:rsidRDefault="00000000" w:rsidRPr="00000000" w14:paraId="000000D2">
      <w:pPr>
        <w:numPr>
          <w:ilvl w:val="0"/>
          <w:numId w:val="12"/>
        </w:numPr>
        <w:ind w:left="720" w:hanging="360"/>
        <w:rPr/>
      </w:pPr>
      <w:r w:rsidDel="00000000" w:rsidR="00000000" w:rsidRPr="00000000">
        <w:rPr>
          <w:rtl w:val="0"/>
        </w:rPr>
        <w:t xml:space="preserve">Student and instructor interaction system</w:t>
      </w:r>
    </w:p>
    <w:p w:rsidR="00000000" w:rsidDel="00000000" w:rsidP="00000000" w:rsidRDefault="00000000" w:rsidRPr="00000000" w14:paraId="000000D3">
      <w:pPr>
        <w:numPr>
          <w:ilvl w:val="0"/>
          <w:numId w:val="12"/>
        </w:numPr>
        <w:ind w:left="720" w:hanging="360"/>
        <w:rPr/>
      </w:pPr>
      <w:r w:rsidDel="00000000" w:rsidR="00000000" w:rsidRPr="00000000">
        <w:rPr>
          <w:rtl w:val="0"/>
        </w:rPr>
        <w:t xml:space="preserve">Role-based secure access</w:t>
      </w:r>
    </w:p>
    <w:p w:rsidR="00000000" w:rsidDel="00000000" w:rsidP="00000000" w:rsidRDefault="00000000" w:rsidRPr="00000000" w14:paraId="000000D4">
      <w:pPr>
        <w:numPr>
          <w:ilvl w:val="0"/>
          <w:numId w:val="12"/>
        </w:numPr>
        <w:spacing w:after="280" w:lineRule="auto"/>
        <w:ind w:left="720" w:hanging="360"/>
        <w:rPr/>
      </w:pPr>
      <w:r w:rsidDel="00000000" w:rsidR="00000000" w:rsidRPr="00000000">
        <w:rPr>
          <w:rtl w:val="0"/>
        </w:rPr>
        <w:t xml:space="preserve">Real-time streaming AI responses</w:t>
      </w:r>
    </w:p>
    <w:p w:rsidR="00000000" w:rsidDel="00000000" w:rsidP="00000000" w:rsidRDefault="00000000" w:rsidRPr="00000000" w14:paraId="000000D5">
      <w:pPr>
        <w:spacing w:after="280" w:before="280" w:lineRule="auto"/>
        <w:rPr/>
      </w:pPr>
      <w:r w:rsidDel="00000000" w:rsidR="00000000" w:rsidRPr="00000000">
        <w:rPr>
          <w:rtl w:val="0"/>
        </w:rPr>
        <w:t xml:space="preserve">The system will be deployed in a Linux server environment and accessed through modern web browsers.</w:t>
      </w:r>
    </w:p>
    <w:p w:rsidR="00000000" w:rsidDel="00000000" w:rsidP="00000000" w:rsidRDefault="00000000" w:rsidRPr="00000000" w14:paraId="000000D6">
      <w:pPr>
        <w:spacing w:after="280" w:before="280" w:lineRule="auto"/>
        <w:rPr/>
      </w:pPr>
      <w:r w:rsidDel="00000000" w:rsidR="00000000" w:rsidRPr="00000000">
        <w:rPr>
          <w:rtl w:val="0"/>
        </w:rPr>
        <w:t xml:space="preserve">The platform can be used internally by institutions for smart lecture management, digital learning assistance, and AI-supported education systems</w:t>
      </w:r>
    </w:p>
    <w:p w:rsidR="00000000" w:rsidDel="00000000" w:rsidP="00000000" w:rsidRDefault="00000000" w:rsidRPr="00000000" w14:paraId="000000D7">
      <w:pPr>
        <w:pBdr>
          <w:top w:space="0" w:sz="0" w:val="nil"/>
          <w:left w:space="0" w:sz="0" w:val="nil"/>
          <w:bottom w:space="0" w:sz="0" w:val="nil"/>
          <w:right w:space="0" w:sz="0" w:val="nil"/>
          <w:between w:space="0" w:sz="0" w:val="nil"/>
        </w:pBdr>
        <w:ind w:left="720" w:firstLine="0"/>
        <w:jc w:val="both"/>
        <w:rPr>
          <w:color w:val="000000"/>
        </w:rPr>
      </w:pPr>
      <w:bookmarkStart w:colFirst="0" w:colLast="0" w:name="_heading=h.61sap0xdnig0" w:id="17"/>
      <w:bookmarkEnd w:id="17"/>
      <w:r w:rsidDel="00000000" w:rsidR="00000000" w:rsidRPr="00000000">
        <w:rPr>
          <w:rtl w:val="0"/>
        </w:rPr>
      </w:r>
    </w:p>
    <w:p w:rsidR="00000000" w:rsidDel="00000000" w:rsidP="00000000" w:rsidRDefault="00000000" w:rsidRPr="00000000" w14:paraId="000000D8">
      <w:pPr>
        <w:numPr>
          <w:ilvl w:val="1"/>
          <w:numId w:val="1"/>
        </w:numPr>
        <w:pBdr>
          <w:top w:space="0" w:sz="0" w:val="nil"/>
          <w:left w:space="0" w:sz="0" w:val="nil"/>
          <w:bottom w:space="0" w:sz="0" w:val="nil"/>
          <w:right w:space="0" w:sz="0" w:val="nil"/>
          <w:between w:space="0" w:sz="0" w:val="nil"/>
        </w:pBdr>
        <w:tabs>
          <w:tab w:val="left" w:leader="none" w:pos="862"/>
        </w:tabs>
        <w:ind w:left="720" w:hanging="720"/>
        <w:jc w:val="both"/>
        <w:rPr>
          <w:color w:val="000000"/>
        </w:rPr>
      </w:pPr>
      <w:r w:rsidDel="00000000" w:rsidR="00000000" w:rsidRPr="00000000">
        <w:rPr>
          <w:b w:val="1"/>
          <w:bCs w:val="1"/>
          <w:color w:val="000000"/>
          <w:rtl w:val="0"/>
        </w:rPr>
        <w:t xml:space="preserve">References</w:t>
      </w:r>
      <w:r w:rsidDel="00000000" w:rsidR="00000000" w:rsidRPr="00000000">
        <w:rPr>
          <w:rtl w:val="0"/>
        </w:rPr>
      </w:r>
    </w:p>
    <w:p w:rsidR="00000000" w:rsidDel="00000000" w:rsidP="00000000" w:rsidRDefault="00000000" w:rsidRPr="00000000" w14:paraId="000000D9">
      <w:pPr>
        <w:numPr>
          <w:ilvl w:val="2"/>
          <w:numId w:val="1"/>
        </w:numPr>
        <w:pBdr>
          <w:top w:space="0" w:sz="0" w:val="nil"/>
          <w:left w:space="0" w:sz="0" w:val="nil"/>
          <w:bottom w:space="0" w:sz="0" w:val="nil"/>
          <w:right w:space="0" w:sz="0" w:val="nil"/>
          <w:between w:space="0" w:sz="0" w:val="nil"/>
        </w:pBdr>
        <w:tabs>
          <w:tab w:val="left" w:leader="none" w:pos="862"/>
          <w:tab w:val="left" w:leader="none" w:pos="810"/>
        </w:tabs>
        <w:spacing w:after="120" w:lineRule="auto"/>
        <w:ind w:left="810" w:hanging="720"/>
        <w:jc w:val="both"/>
        <w:rPr>
          <w:color w:val="000000"/>
        </w:rPr>
      </w:pPr>
      <w:r w:rsidDel="00000000" w:rsidR="00000000" w:rsidRPr="00000000">
        <w:rPr>
          <w:color w:val="000000"/>
          <w:rtl w:val="0"/>
        </w:rPr>
        <w:t xml:space="preserve"> Reference Documents</w:t>
      </w:r>
    </w:p>
    <w:tbl>
      <w:tblPr>
        <w:tblStyle w:val="Table2"/>
        <w:tblW w:w="9074.0" w:type="dxa"/>
        <w:jc w:val="left"/>
        <w:tblInd w:w="30.0" w:type="dxa"/>
        <w:tblLayout w:type="fixed"/>
        <w:tblLook w:val="0000"/>
      </w:tblPr>
      <w:tblGrid>
        <w:gridCol w:w="4803"/>
        <w:gridCol w:w="4271"/>
        <w:tblGridChange w:id="0">
          <w:tblGrid>
            <w:gridCol w:w="4803"/>
            <w:gridCol w:w="4271"/>
          </w:tblGrid>
        </w:tblGridChange>
      </w:tblGrid>
      <w:tr>
        <w:trPr>
          <w:cantSplit w:val="0"/>
          <w:tblHeader w:val="1"/>
        </w:trPr>
        <w:tc>
          <w:tcPr>
            <w:vAlign w:val="center"/>
          </w:tcPr>
          <w:p w:rsidR="00000000" w:rsidDel="00000000" w:rsidP="00000000" w:rsidRDefault="00000000" w:rsidRPr="00000000" w14:paraId="000000DA">
            <w:pPr>
              <w:rPr/>
            </w:pPr>
            <w:r w:rsidDel="00000000" w:rsidR="00000000" w:rsidRPr="00000000">
              <w:rPr>
                <w:b w:val="1"/>
                <w:bCs w:val="1"/>
                <w:rtl w:val="0"/>
              </w:rPr>
              <w:t xml:space="preserve">Reference</w:t>
            </w:r>
            <w:r w:rsidDel="00000000" w:rsidR="00000000" w:rsidRPr="00000000">
              <w:rPr>
                <w:rtl w:val="0"/>
              </w:rPr>
            </w:r>
          </w:p>
        </w:tc>
        <w:tc>
          <w:tcPr>
            <w:vAlign w:val="center"/>
          </w:tcPr>
          <w:p w:rsidR="00000000" w:rsidDel="00000000" w:rsidP="00000000" w:rsidRDefault="00000000" w:rsidRPr="00000000" w14:paraId="000000DB">
            <w:pPr>
              <w:rPr/>
            </w:pPr>
            <w:r w:rsidDel="00000000" w:rsidR="00000000" w:rsidRPr="00000000">
              <w:rPr>
                <w:b w:val="1"/>
                <w:bCs w:val="1"/>
                <w:rtl w:val="0"/>
              </w:rPr>
              <w:t xml:space="preserve">Link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C">
            <w:pPr>
              <w:rPr/>
            </w:pPr>
            <w:r w:rsidDel="00000000" w:rsidR="00000000" w:rsidRPr="00000000">
              <w:rPr>
                <w:rtl w:val="0"/>
              </w:rPr>
              <w:t xml:space="preserve">OpenAI Whisper Documentation</w:t>
            </w:r>
          </w:p>
        </w:tc>
        <w:tc>
          <w:tcPr>
            <w:vAlign w:val="center"/>
          </w:tcPr>
          <w:p w:rsidR="00000000" w:rsidDel="00000000" w:rsidP="00000000" w:rsidRDefault="00000000" w:rsidRPr="00000000" w14:paraId="000000DD">
            <w:pPr>
              <w:rPr/>
            </w:pPr>
            <w:hyperlink r:id="rId10">
              <w:r w:rsidDel="00000000" w:rsidR="00000000" w:rsidRPr="00000000">
                <w:rPr>
                  <w:color w:val="000000"/>
                  <w:u w:val="single"/>
                  <w:rtl w:val="0"/>
                </w:rPr>
                <w:t xml:space="preserve">OpenAI Whisper Documentation</w:t>
              </w:r>
            </w:hyperlink>
            <w:r w:rsidDel="00000000" w:rsidR="00000000" w:rsidRPr="00000000">
              <w:rPr>
                <w:rtl w:val="0"/>
              </w:rPr>
            </w:r>
          </w:p>
        </w:tc>
      </w:tr>
      <w:tr>
        <w:trPr>
          <w:cantSplit w:val="0"/>
          <w:tblHeader w:val="0"/>
        </w:trPr>
        <w:tc>
          <w:tcPr>
            <w:vAlign w:val="center"/>
          </w:tcPr>
          <w:p w:rsidR="00000000" w:rsidDel="00000000" w:rsidP="00000000" w:rsidRDefault="00000000" w:rsidRPr="00000000" w14:paraId="000000DE">
            <w:pPr>
              <w:rPr/>
            </w:pPr>
            <w:r w:rsidDel="00000000" w:rsidR="00000000" w:rsidRPr="00000000">
              <w:rPr>
                <w:rtl w:val="0"/>
              </w:rPr>
              <w:t xml:space="preserve">LangChain Documentation</w:t>
            </w:r>
          </w:p>
        </w:tc>
        <w:tc>
          <w:tcPr>
            <w:vAlign w:val="center"/>
          </w:tcPr>
          <w:p w:rsidR="00000000" w:rsidDel="00000000" w:rsidP="00000000" w:rsidRDefault="00000000" w:rsidRPr="00000000" w14:paraId="000000DF">
            <w:pPr>
              <w:rPr/>
            </w:pPr>
            <w:hyperlink r:id="rId11">
              <w:r w:rsidDel="00000000" w:rsidR="00000000" w:rsidRPr="00000000">
                <w:rPr>
                  <w:color w:val="000000"/>
                  <w:u w:val="single"/>
                  <w:rtl w:val="0"/>
                </w:rPr>
                <w:t xml:space="preserve">LangChain Documentation</w:t>
              </w:r>
            </w:hyperlink>
            <w:r w:rsidDel="00000000" w:rsidR="00000000" w:rsidRPr="00000000">
              <w:rPr>
                <w:rtl w:val="0"/>
              </w:rPr>
            </w:r>
          </w:p>
        </w:tc>
      </w:tr>
      <w:tr>
        <w:trPr>
          <w:cantSplit w:val="0"/>
          <w:tblHeader w:val="0"/>
        </w:trPr>
        <w:tc>
          <w:tcPr>
            <w:vAlign w:val="center"/>
          </w:tcPr>
          <w:p w:rsidR="00000000" w:rsidDel="00000000" w:rsidP="00000000" w:rsidRDefault="00000000" w:rsidRPr="00000000" w14:paraId="000000E0">
            <w:pPr>
              <w:rPr/>
            </w:pPr>
            <w:r w:rsidDel="00000000" w:rsidR="00000000" w:rsidRPr="00000000">
              <w:rPr>
                <w:rtl w:val="0"/>
              </w:rPr>
              <w:t xml:space="preserve">ChromaDB Documentation</w:t>
            </w:r>
          </w:p>
        </w:tc>
        <w:tc>
          <w:tcPr>
            <w:vAlign w:val="center"/>
          </w:tcPr>
          <w:p w:rsidR="00000000" w:rsidDel="00000000" w:rsidP="00000000" w:rsidRDefault="00000000" w:rsidRPr="00000000" w14:paraId="000000E1">
            <w:pPr>
              <w:rPr/>
            </w:pPr>
            <w:hyperlink r:id="rId12">
              <w:r w:rsidDel="00000000" w:rsidR="00000000" w:rsidRPr="00000000">
                <w:rPr>
                  <w:color w:val="000000"/>
                  <w:u w:val="single"/>
                  <w:rtl w:val="0"/>
                </w:rPr>
                <w:t xml:space="preserve">ChromaDB Documentation</w:t>
              </w:r>
            </w:hyperlink>
            <w:r w:rsidDel="00000000" w:rsidR="00000000" w:rsidRPr="00000000">
              <w:rPr>
                <w:rtl w:val="0"/>
              </w:rPr>
            </w:r>
          </w:p>
        </w:tc>
      </w:tr>
      <w:tr>
        <w:trPr>
          <w:cantSplit w:val="0"/>
          <w:tblHeader w:val="0"/>
        </w:trPr>
        <w:tc>
          <w:tcPr>
            <w:vAlign w:val="center"/>
          </w:tcPr>
          <w:p w:rsidR="00000000" w:rsidDel="00000000" w:rsidP="00000000" w:rsidRDefault="00000000" w:rsidRPr="00000000" w14:paraId="000000E2">
            <w:pPr>
              <w:rPr/>
            </w:pPr>
            <w:r w:rsidDel="00000000" w:rsidR="00000000" w:rsidRPr="00000000">
              <w:rPr>
                <w:rtl w:val="0"/>
              </w:rPr>
              <w:t xml:space="preserve">FastAPI Documentation</w:t>
            </w:r>
          </w:p>
        </w:tc>
        <w:tc>
          <w:tcPr>
            <w:vAlign w:val="center"/>
          </w:tcPr>
          <w:p w:rsidR="00000000" w:rsidDel="00000000" w:rsidP="00000000" w:rsidRDefault="00000000" w:rsidRPr="00000000" w14:paraId="000000E3">
            <w:pPr>
              <w:rPr/>
            </w:pPr>
            <w:hyperlink r:id="rId13">
              <w:r w:rsidDel="00000000" w:rsidR="00000000" w:rsidRPr="00000000">
                <w:rPr>
                  <w:color w:val="000000"/>
                  <w:u w:val="single"/>
                  <w:rtl w:val="0"/>
                </w:rPr>
                <w:t xml:space="preserve">FastAPI Documentation</w:t>
              </w:r>
            </w:hyperlink>
            <w:r w:rsidDel="00000000" w:rsidR="00000000" w:rsidRPr="00000000">
              <w:rPr>
                <w:rtl w:val="0"/>
              </w:rPr>
            </w:r>
          </w:p>
        </w:tc>
      </w:tr>
      <w:tr>
        <w:trPr>
          <w:cantSplit w:val="0"/>
          <w:tblHeader w:val="0"/>
        </w:trPr>
        <w:tc>
          <w:tcPr>
            <w:vAlign w:val="center"/>
          </w:tcPr>
          <w:p w:rsidR="00000000" w:rsidDel="00000000" w:rsidP="00000000" w:rsidRDefault="00000000" w:rsidRPr="00000000" w14:paraId="000000E4">
            <w:pPr>
              <w:rPr/>
            </w:pPr>
            <w:r w:rsidDel="00000000" w:rsidR="00000000" w:rsidRPr="00000000">
              <w:rPr>
                <w:rtl w:val="0"/>
              </w:rPr>
              <w:t xml:space="preserve">React.js Documentation</w:t>
            </w:r>
          </w:p>
        </w:tc>
        <w:tc>
          <w:tcPr>
            <w:vAlign w:val="center"/>
          </w:tcPr>
          <w:p w:rsidR="00000000" w:rsidDel="00000000" w:rsidP="00000000" w:rsidRDefault="00000000" w:rsidRPr="00000000" w14:paraId="000000E5">
            <w:pPr>
              <w:rPr/>
            </w:pPr>
            <w:hyperlink r:id="rId14">
              <w:r w:rsidDel="00000000" w:rsidR="00000000" w:rsidRPr="00000000">
                <w:rPr>
                  <w:color w:val="000000"/>
                  <w:u w:val="single"/>
                  <w:rtl w:val="0"/>
                </w:rPr>
                <w:t xml:space="preserve">React.js Documentation</w:t>
              </w:r>
            </w:hyperlink>
            <w:r w:rsidDel="00000000" w:rsidR="00000000" w:rsidRPr="00000000">
              <w:rPr>
                <w:rtl w:val="0"/>
              </w:rPr>
            </w:r>
          </w:p>
        </w:tc>
      </w:tr>
      <w:tr>
        <w:trPr>
          <w:cantSplit w:val="0"/>
          <w:tblHeader w:val="0"/>
        </w:trPr>
        <w:tc>
          <w:tcPr>
            <w:vAlign w:val="center"/>
          </w:tcPr>
          <w:p w:rsidR="00000000" w:rsidDel="00000000" w:rsidP="00000000" w:rsidRDefault="00000000" w:rsidRPr="00000000" w14:paraId="000000E6">
            <w:pPr>
              <w:rPr/>
            </w:pPr>
            <w:r w:rsidDel="00000000" w:rsidR="00000000" w:rsidRPr="00000000">
              <w:rPr>
                <w:rtl w:val="0"/>
              </w:rPr>
              <w:t xml:space="preserve">PostgreSQL Documentation</w:t>
            </w:r>
          </w:p>
        </w:tc>
        <w:tc>
          <w:tcPr>
            <w:vAlign w:val="center"/>
          </w:tcPr>
          <w:p w:rsidR="00000000" w:rsidDel="00000000" w:rsidP="00000000" w:rsidRDefault="00000000" w:rsidRPr="00000000" w14:paraId="000000E7">
            <w:pPr>
              <w:rPr/>
            </w:pPr>
            <w:hyperlink r:id="rId15">
              <w:r w:rsidDel="00000000" w:rsidR="00000000" w:rsidRPr="00000000">
                <w:rPr>
                  <w:color w:val="000000"/>
                  <w:u w:val="single"/>
                  <w:rtl w:val="0"/>
                </w:rPr>
                <w:t xml:space="preserve">PostgreSQL Documentation</w:t>
              </w:r>
            </w:hyperlink>
            <w:r w:rsidDel="00000000" w:rsidR="00000000" w:rsidRPr="00000000">
              <w:rPr>
                <w:rtl w:val="0"/>
              </w:rPr>
            </w:r>
          </w:p>
        </w:tc>
      </w:tr>
      <w:tr>
        <w:trPr>
          <w:cantSplit w:val="0"/>
          <w:tblHeader w:val="0"/>
        </w:trPr>
        <w:tc>
          <w:tcPr>
            <w:vAlign w:val="center"/>
          </w:tcPr>
          <w:p w:rsidR="00000000" w:rsidDel="00000000" w:rsidP="00000000" w:rsidRDefault="00000000" w:rsidRPr="00000000" w14:paraId="000000E8">
            <w:pPr>
              <w:rPr/>
            </w:pPr>
            <w:r w:rsidDel="00000000" w:rsidR="00000000" w:rsidRPr="00000000">
              <w:rPr>
                <w:rtl w:val="0"/>
              </w:rPr>
              <w:t xml:space="preserve">OpenAI GPT-4o API Documentation</w:t>
            </w:r>
          </w:p>
        </w:tc>
        <w:tc>
          <w:tcPr>
            <w:vAlign w:val="center"/>
          </w:tcPr>
          <w:p w:rsidR="00000000" w:rsidDel="00000000" w:rsidP="00000000" w:rsidRDefault="00000000" w:rsidRPr="00000000" w14:paraId="000000E9">
            <w:pPr>
              <w:rPr/>
            </w:pPr>
            <w:hyperlink r:id="rId16">
              <w:r w:rsidDel="00000000" w:rsidR="00000000" w:rsidRPr="00000000">
                <w:rPr>
                  <w:color w:val="000000"/>
                  <w:u w:val="single"/>
                  <w:rtl w:val="0"/>
                </w:rPr>
                <w:t xml:space="preserve">OpenAI GPT-4o API Documentation</w:t>
              </w:r>
            </w:hyperlink>
            <w:r w:rsidDel="00000000" w:rsidR="00000000" w:rsidRPr="00000000">
              <w:rPr>
                <w:rtl w:val="0"/>
              </w:rPr>
            </w:r>
          </w:p>
        </w:tc>
      </w:tr>
      <w:tr>
        <w:trPr>
          <w:cantSplit w:val="0"/>
          <w:tblHeader w:val="0"/>
        </w:trPr>
        <w:tc>
          <w:tcPr>
            <w:vAlign w:val="center"/>
          </w:tcPr>
          <w:p w:rsidR="00000000" w:rsidDel="00000000" w:rsidP="00000000" w:rsidRDefault="00000000" w:rsidRPr="00000000" w14:paraId="000000EA">
            <w:pPr>
              <w:rPr/>
            </w:pPr>
            <w:r w:rsidDel="00000000" w:rsidR="00000000" w:rsidRPr="00000000">
              <w:rPr>
                <w:rtl w:val="0"/>
              </w:rPr>
              <w:t xml:space="preserve">System Design Reference</w:t>
            </w:r>
          </w:p>
        </w:tc>
        <w:tc>
          <w:tcPr>
            <w:vAlign w:val="center"/>
          </w:tcPr>
          <w:p w:rsidR="00000000" w:rsidDel="00000000" w:rsidP="00000000" w:rsidRDefault="00000000" w:rsidRPr="00000000" w14:paraId="000000EB">
            <w:pPr>
              <w:rPr/>
            </w:pPr>
            <w:hyperlink r:id="rId17">
              <w:r w:rsidDel="00000000" w:rsidR="00000000" w:rsidRPr="00000000">
                <w:rPr>
                  <w:color w:val="000000"/>
                  <w:u w:val="single"/>
                  <w:rtl w:val="0"/>
                </w:rPr>
                <w:t xml:space="preserve">System Design Primer (GitHub)</w:t>
              </w:r>
            </w:hyperlink>
            <w:r w:rsidDel="00000000" w:rsidR="00000000" w:rsidRPr="00000000">
              <w:rPr>
                <w:rtl w:val="0"/>
              </w:rPr>
            </w:r>
          </w:p>
        </w:tc>
      </w:tr>
      <w:tr>
        <w:trPr>
          <w:cantSplit w:val="0"/>
          <w:tblHeader w:val="0"/>
        </w:trPr>
        <w:tc>
          <w:tcPr>
            <w:vAlign w:val="center"/>
          </w:tcPr>
          <w:p w:rsidR="00000000" w:rsidDel="00000000" w:rsidP="00000000" w:rsidRDefault="00000000" w:rsidRPr="00000000" w14:paraId="000000EC">
            <w:pPr>
              <w:rPr/>
            </w:pPr>
            <w:r w:rsidDel="00000000" w:rsidR="00000000" w:rsidRPr="00000000">
              <w:rPr>
                <w:rtl w:val="0"/>
              </w:rPr>
              <w:t xml:space="preserve">Functional Requirement Specification (FRS) IEEE Template</w:t>
            </w:r>
          </w:p>
        </w:tc>
        <w:tc>
          <w:tcPr>
            <w:vAlign w:val="center"/>
          </w:tcPr>
          <w:p w:rsidR="00000000" w:rsidDel="00000000" w:rsidP="00000000" w:rsidRDefault="00000000" w:rsidRPr="00000000" w14:paraId="000000ED">
            <w:pPr>
              <w:rPr/>
            </w:pPr>
            <w:hyperlink r:id="rId18">
              <w:r w:rsidDel="00000000" w:rsidR="00000000" w:rsidRPr="00000000">
                <w:rPr>
                  <w:color w:val="000000"/>
                  <w:u w:val="single"/>
                  <w:rtl w:val="0"/>
                </w:rPr>
                <w:t xml:space="preserve">IEEE Software Requirements Specification Template</w:t>
              </w:r>
            </w:hyperlink>
            <w:r w:rsidDel="00000000" w:rsidR="00000000" w:rsidRPr="00000000">
              <w:rPr>
                <w:rtl w:val="0"/>
              </w:rPr>
            </w:r>
          </w:p>
        </w:tc>
      </w:tr>
    </w:tbl>
    <w:p w:rsidR="00000000" w:rsidDel="00000000" w:rsidP="00000000" w:rsidRDefault="00000000" w:rsidRPr="00000000" w14:paraId="000000EE">
      <w:pPr>
        <w:pBdr>
          <w:top w:space="0" w:sz="0" w:val="nil"/>
          <w:left w:space="0" w:sz="0" w:val="nil"/>
          <w:bottom w:space="0" w:sz="0" w:val="nil"/>
          <w:right w:space="0" w:sz="0" w:val="nil"/>
          <w:between w:space="0" w:sz="0" w:val="nil"/>
        </w:pBdr>
        <w:tabs>
          <w:tab w:val="left" w:leader="none" w:pos="720"/>
        </w:tabs>
        <w:jc w:val="both"/>
        <w:rPr>
          <w:b w:val="1"/>
          <w:bCs w:val="1"/>
          <w:color w:val="000000"/>
        </w:rPr>
      </w:pPr>
      <w:bookmarkStart w:colFirst="0" w:colLast="0" w:name="_heading=h.dk3tcddwyxz4" w:id="18"/>
      <w:bookmarkEnd w:id="18"/>
      <w:r w:rsidDel="00000000" w:rsidR="00000000" w:rsidRPr="00000000">
        <w:rPr>
          <w:rtl w:val="0"/>
        </w:rPr>
      </w:r>
    </w:p>
    <w:p w:rsidR="00000000" w:rsidDel="00000000" w:rsidP="00000000" w:rsidRDefault="00000000" w:rsidRPr="00000000" w14:paraId="000000EF">
      <w:pPr>
        <w:numPr>
          <w:ilvl w:val="0"/>
          <w:numId w:val="1"/>
        </w:numPr>
        <w:pBdr>
          <w:top w:space="0" w:sz="0" w:val="nil"/>
          <w:left w:space="0" w:sz="0" w:val="nil"/>
          <w:bottom w:space="0" w:sz="0" w:val="nil"/>
          <w:right w:space="0" w:sz="0" w:val="nil"/>
          <w:between w:space="0" w:sz="0" w:val="nil"/>
        </w:pBdr>
        <w:tabs>
          <w:tab w:val="left" w:leader="none" w:pos="720"/>
          <w:tab w:val="left" w:leader="none" w:pos="585"/>
        </w:tabs>
        <w:ind w:left="585" w:hanging="585"/>
        <w:jc w:val="both"/>
        <w:rPr>
          <w:b w:val="1"/>
          <w:bCs w:val="1"/>
          <w:color w:val="c00000"/>
        </w:rPr>
      </w:pPr>
      <w:r w:rsidDel="00000000" w:rsidR="00000000" w:rsidRPr="00000000">
        <w:rPr>
          <w:b w:val="1"/>
          <w:bCs w:val="1"/>
          <w:color w:val="c00000"/>
          <w:rtl w:val="0"/>
        </w:rPr>
        <w:t xml:space="preserve">Overall Description</w:t>
      </w:r>
    </w:p>
    <w:p w:rsidR="00000000" w:rsidDel="00000000" w:rsidP="00000000" w:rsidRDefault="00000000" w:rsidRPr="00000000" w14:paraId="000000F0">
      <w:pPr>
        <w:numPr>
          <w:ilvl w:val="1"/>
          <w:numId w:val="1"/>
        </w:numPr>
        <w:pBdr>
          <w:top w:space="0" w:sz="0" w:val="nil"/>
          <w:left w:space="0" w:sz="0" w:val="nil"/>
          <w:bottom w:space="0" w:sz="0" w:val="nil"/>
          <w:right w:space="0" w:sz="0" w:val="nil"/>
          <w:between w:space="0" w:sz="0" w:val="nil"/>
        </w:pBdr>
        <w:tabs>
          <w:tab w:val="left" w:leader="none" w:pos="720"/>
          <w:tab w:val="left" w:leader="none" w:pos="720"/>
          <w:tab w:val="left" w:leader="none" w:pos="862"/>
        </w:tabs>
        <w:ind w:left="720" w:hanging="720"/>
        <w:jc w:val="both"/>
        <w:rPr>
          <w:color w:val="000000"/>
        </w:rPr>
      </w:pPr>
      <w:bookmarkStart w:colFirst="0" w:colLast="0" w:name="_heading=h.k1nunrn6w1k5" w:id="19"/>
      <w:bookmarkEnd w:id="19"/>
      <w:r w:rsidDel="00000000" w:rsidR="00000000" w:rsidRPr="00000000">
        <w:rPr>
          <w:b w:val="1"/>
          <w:bCs w:val="1"/>
          <w:color w:val="000000"/>
          <w:rtl w:val="0"/>
        </w:rPr>
        <w:t xml:space="preserve"> Project/Product Perspective</w:t>
      </w:r>
      <w:r w:rsidDel="00000000" w:rsidR="00000000" w:rsidRPr="00000000">
        <w:rPr>
          <w:rtl w:val="0"/>
        </w:rPr>
      </w:r>
    </w:p>
    <w:p w:rsidR="00000000" w:rsidDel="00000000" w:rsidP="00000000" w:rsidRDefault="00000000" w:rsidRPr="00000000" w14:paraId="000000F1">
      <w:pPr>
        <w:spacing w:after="280" w:before="280" w:lineRule="auto"/>
        <w:rPr/>
      </w:pPr>
      <w:r w:rsidDel="00000000" w:rsidR="00000000" w:rsidRPr="00000000">
        <w:rPr>
          <w:rtl w:val="0"/>
        </w:rPr>
        <w:t xml:space="preserve">The Video Lecture Transcript Q&amp;A Bot is an AI-driven web application designed to improve the learning experience from recorded lectures.</w:t>
      </w:r>
    </w:p>
    <w:p w:rsidR="00000000" w:rsidDel="00000000" w:rsidP="00000000" w:rsidRDefault="00000000" w:rsidRPr="00000000" w14:paraId="000000F2">
      <w:pPr>
        <w:spacing w:after="280" w:before="280" w:lineRule="auto"/>
        <w:rPr/>
      </w:pPr>
      <w:r w:rsidDel="00000000" w:rsidR="00000000" w:rsidRPr="00000000">
        <w:rPr>
          <w:rtl w:val="0"/>
        </w:rPr>
        <w:t xml:space="preserve">Traditional video lectures are difficult to search and consume efficiently because students must manually navigate long recordings to locate specific concepts. This project solves that problem by converting lecture videos into an intelligent searchable knowledge base.</w:t>
      </w:r>
    </w:p>
    <w:p w:rsidR="00000000" w:rsidDel="00000000" w:rsidP="00000000" w:rsidRDefault="00000000" w:rsidRPr="00000000" w14:paraId="000000F3">
      <w:pPr>
        <w:spacing w:after="280" w:before="280" w:lineRule="auto"/>
        <w:rPr/>
      </w:pPr>
      <w:r w:rsidDel="00000000" w:rsidR="00000000" w:rsidRPr="00000000">
        <w:rPr>
          <w:rtl w:val="0"/>
        </w:rPr>
        <w:t xml:space="preserve">The system uses:</w:t>
      </w:r>
    </w:p>
    <w:p w:rsidR="00000000" w:rsidDel="00000000" w:rsidP="00000000" w:rsidRDefault="00000000" w:rsidRPr="00000000" w14:paraId="000000F4">
      <w:pPr>
        <w:numPr>
          <w:ilvl w:val="0"/>
          <w:numId w:val="20"/>
        </w:numPr>
        <w:spacing w:before="280" w:lineRule="auto"/>
        <w:ind w:left="720" w:hanging="360"/>
        <w:rPr/>
      </w:pPr>
      <w:r w:rsidDel="00000000" w:rsidR="00000000" w:rsidRPr="00000000">
        <w:rPr>
          <w:rtl w:val="0"/>
        </w:rPr>
        <w:t xml:space="preserve">OpenAI Whisper for transcription</w:t>
      </w:r>
    </w:p>
    <w:p w:rsidR="00000000" w:rsidDel="00000000" w:rsidP="00000000" w:rsidRDefault="00000000" w:rsidRPr="00000000" w14:paraId="000000F5">
      <w:pPr>
        <w:numPr>
          <w:ilvl w:val="0"/>
          <w:numId w:val="20"/>
        </w:numPr>
        <w:ind w:left="720" w:hanging="360"/>
        <w:rPr/>
      </w:pPr>
      <w:r w:rsidDel="00000000" w:rsidR="00000000" w:rsidRPr="00000000">
        <w:rPr>
          <w:rtl w:val="0"/>
        </w:rPr>
        <w:t xml:space="preserve">LangChain for chunking and retrieval workflows</w:t>
      </w:r>
    </w:p>
    <w:p w:rsidR="00000000" w:rsidDel="00000000" w:rsidP="00000000" w:rsidRDefault="00000000" w:rsidRPr="00000000" w14:paraId="000000F6">
      <w:pPr>
        <w:numPr>
          <w:ilvl w:val="0"/>
          <w:numId w:val="20"/>
        </w:numPr>
        <w:ind w:left="720" w:hanging="360"/>
        <w:rPr/>
      </w:pPr>
      <w:r w:rsidDel="00000000" w:rsidR="00000000" w:rsidRPr="00000000">
        <w:rPr>
          <w:rtl w:val="0"/>
        </w:rPr>
        <w:t xml:space="preserve">ChromaDB for vector storage</w:t>
      </w:r>
    </w:p>
    <w:p w:rsidR="00000000" w:rsidDel="00000000" w:rsidP="00000000" w:rsidRDefault="00000000" w:rsidRPr="00000000" w14:paraId="000000F7">
      <w:pPr>
        <w:numPr>
          <w:ilvl w:val="0"/>
          <w:numId w:val="20"/>
        </w:numPr>
        <w:ind w:left="720" w:hanging="360"/>
        <w:rPr/>
      </w:pPr>
      <w:r w:rsidDel="00000000" w:rsidR="00000000" w:rsidRPr="00000000">
        <w:rPr>
          <w:rtl w:val="0"/>
        </w:rPr>
        <w:t xml:space="preserve">GPT-4o for intelligent answer generation</w:t>
      </w:r>
    </w:p>
    <w:p w:rsidR="00000000" w:rsidDel="00000000" w:rsidP="00000000" w:rsidRDefault="00000000" w:rsidRPr="00000000" w14:paraId="000000F8">
      <w:pPr>
        <w:numPr>
          <w:ilvl w:val="0"/>
          <w:numId w:val="20"/>
        </w:numPr>
        <w:ind w:left="720" w:hanging="360"/>
        <w:rPr/>
      </w:pPr>
      <w:r w:rsidDel="00000000" w:rsidR="00000000" w:rsidRPr="00000000">
        <w:rPr>
          <w:rtl w:val="0"/>
        </w:rPr>
        <w:t xml:space="preserve">FastAPI for backend APIs</w:t>
      </w:r>
    </w:p>
    <w:p w:rsidR="00000000" w:rsidDel="00000000" w:rsidP="00000000" w:rsidRDefault="00000000" w:rsidRPr="00000000" w14:paraId="000000F9">
      <w:pPr>
        <w:numPr>
          <w:ilvl w:val="0"/>
          <w:numId w:val="20"/>
        </w:numPr>
        <w:spacing w:after="280" w:lineRule="auto"/>
        <w:ind w:left="720" w:hanging="360"/>
        <w:rPr/>
      </w:pPr>
      <w:r w:rsidDel="00000000" w:rsidR="00000000" w:rsidRPr="00000000">
        <w:rPr>
          <w:rtl w:val="0"/>
        </w:rPr>
        <w:t xml:space="preserve">React.js for frontend interaction</w:t>
      </w:r>
    </w:p>
    <w:p w:rsidR="00000000" w:rsidDel="00000000" w:rsidP="00000000" w:rsidRDefault="00000000" w:rsidRPr="00000000" w14:paraId="000000FA">
      <w:pPr>
        <w:spacing w:after="280" w:before="280" w:lineRule="auto"/>
        <w:rPr/>
      </w:pPr>
      <w:r w:rsidDel="00000000" w:rsidR="00000000" w:rsidRPr="00000000">
        <w:rPr>
          <w:rtl w:val="0"/>
        </w:rPr>
        <w:t xml:space="preserve">The platform processes uploaded lecture content, generates embeddings, stores semantic information, and retrieves relevant answers using AI.</w:t>
      </w:r>
    </w:p>
    <w:p w:rsidR="00000000" w:rsidDel="00000000" w:rsidP="00000000" w:rsidRDefault="00000000" w:rsidRPr="00000000" w14:paraId="000000FB">
      <w:pPr>
        <w:spacing w:after="280" w:before="280" w:lineRule="auto"/>
        <w:rPr/>
      </w:pPr>
      <w:bookmarkStart w:colFirst="0" w:colLast="0" w:name="_heading=h.5nn4zmg8nvbp" w:id="20"/>
      <w:bookmarkEnd w:id="20"/>
      <w:r w:rsidDel="00000000" w:rsidR="00000000" w:rsidRPr="00000000">
        <w:rPr>
          <w:rtl w:val="0"/>
        </w:rPr>
        <w:t xml:space="preserve">The project also supports multilingual lectures including English and regional languages, enabling broader educational accessibility.</w:t>
      </w:r>
    </w:p>
    <w:p w:rsidR="00000000" w:rsidDel="00000000" w:rsidP="00000000" w:rsidRDefault="00000000" w:rsidRPr="00000000" w14:paraId="000000FC">
      <w:pPr>
        <w:numPr>
          <w:ilvl w:val="1"/>
          <w:numId w:val="1"/>
        </w:numPr>
        <w:pBdr>
          <w:top w:space="0" w:sz="0" w:val="nil"/>
          <w:left w:space="0" w:sz="0" w:val="nil"/>
          <w:bottom w:space="0" w:sz="0" w:val="nil"/>
          <w:right w:space="0" w:sz="0" w:val="nil"/>
          <w:between w:space="0" w:sz="0" w:val="nil"/>
        </w:pBdr>
        <w:tabs>
          <w:tab w:val="left" w:leader="none" w:pos="720"/>
          <w:tab w:val="left" w:leader="none" w:pos="720"/>
          <w:tab w:val="left" w:leader="none" w:pos="862"/>
        </w:tabs>
        <w:ind w:left="720" w:hanging="720"/>
        <w:jc w:val="both"/>
        <w:rPr>
          <w:color w:val="000000"/>
        </w:rPr>
      </w:pPr>
      <w:r w:rsidDel="00000000" w:rsidR="00000000" w:rsidRPr="00000000">
        <w:rPr>
          <w:b w:val="1"/>
          <w:bCs w:val="1"/>
          <w:color w:val="000000"/>
          <w:rtl w:val="0"/>
        </w:rPr>
        <w:t xml:space="preserve">Product Functions</w:t>
      </w:r>
      <w:r w:rsidDel="00000000" w:rsidR="00000000" w:rsidRPr="00000000">
        <w:rPr>
          <w:rtl w:val="0"/>
        </w:rPr>
      </w:r>
    </w:p>
    <w:p w:rsidR="00000000" w:rsidDel="00000000" w:rsidP="00000000" w:rsidRDefault="00000000" w:rsidRPr="00000000" w14:paraId="000000FD">
      <w:pPr>
        <w:numPr>
          <w:ilvl w:val="0"/>
          <w:numId w:val="19"/>
        </w:numPr>
        <w:ind w:left="720" w:hanging="360"/>
        <w:jc w:val="both"/>
        <w:rPr/>
      </w:pPr>
      <w:r w:rsidDel="00000000" w:rsidR="00000000" w:rsidRPr="00000000">
        <w:rPr>
          <w:rtl w:val="0"/>
        </w:rPr>
        <w:t xml:space="preserve">User Authentication and Authorization</w:t>
      </w:r>
    </w:p>
    <w:p w:rsidR="00000000" w:rsidDel="00000000" w:rsidP="00000000" w:rsidRDefault="00000000" w:rsidRPr="00000000" w14:paraId="000000FE">
      <w:pPr>
        <w:numPr>
          <w:ilvl w:val="0"/>
          <w:numId w:val="19"/>
        </w:numPr>
        <w:ind w:left="720" w:hanging="360"/>
        <w:jc w:val="both"/>
        <w:rPr/>
      </w:pPr>
      <w:r w:rsidDel="00000000" w:rsidR="00000000" w:rsidRPr="00000000">
        <w:rPr>
          <w:rtl w:val="0"/>
        </w:rPr>
        <w:t xml:space="preserve">Instructor Lecture Upload Portal</w:t>
      </w:r>
    </w:p>
    <w:p w:rsidR="00000000" w:rsidDel="00000000" w:rsidP="00000000" w:rsidRDefault="00000000" w:rsidRPr="00000000" w14:paraId="000000FF">
      <w:pPr>
        <w:numPr>
          <w:ilvl w:val="0"/>
          <w:numId w:val="19"/>
        </w:numPr>
        <w:ind w:left="720" w:hanging="360"/>
        <w:jc w:val="both"/>
        <w:rPr/>
      </w:pPr>
      <w:r w:rsidDel="00000000" w:rsidR="00000000" w:rsidRPr="00000000">
        <w:rPr>
          <w:rtl w:val="0"/>
        </w:rPr>
        <w:t xml:space="preserve">Multi-language Audio Processing</w:t>
      </w:r>
    </w:p>
    <w:p w:rsidR="00000000" w:rsidDel="00000000" w:rsidP="00000000" w:rsidRDefault="00000000" w:rsidRPr="00000000" w14:paraId="00000100">
      <w:pPr>
        <w:numPr>
          <w:ilvl w:val="0"/>
          <w:numId w:val="19"/>
        </w:numPr>
        <w:ind w:left="720" w:hanging="360"/>
        <w:jc w:val="both"/>
        <w:rPr/>
      </w:pPr>
      <w:r w:rsidDel="00000000" w:rsidR="00000000" w:rsidRPr="00000000">
        <w:rPr>
          <w:rtl w:val="0"/>
        </w:rPr>
        <w:t xml:space="preserve">Automatic Speech-to-Text Transcription</w:t>
      </w:r>
    </w:p>
    <w:p w:rsidR="00000000" w:rsidDel="00000000" w:rsidP="00000000" w:rsidRDefault="00000000" w:rsidRPr="00000000" w14:paraId="00000101">
      <w:pPr>
        <w:numPr>
          <w:ilvl w:val="0"/>
          <w:numId w:val="19"/>
        </w:numPr>
        <w:ind w:left="720" w:hanging="360"/>
        <w:jc w:val="both"/>
        <w:rPr/>
      </w:pPr>
      <w:r w:rsidDel="00000000" w:rsidR="00000000" w:rsidRPr="00000000">
        <w:rPr>
          <w:rtl w:val="0"/>
        </w:rPr>
        <w:t xml:space="preserve">Timestamp Generation</w:t>
      </w:r>
    </w:p>
    <w:p w:rsidR="00000000" w:rsidDel="00000000" w:rsidP="00000000" w:rsidRDefault="00000000" w:rsidRPr="00000000" w14:paraId="00000102">
      <w:pPr>
        <w:numPr>
          <w:ilvl w:val="0"/>
          <w:numId w:val="19"/>
        </w:numPr>
        <w:ind w:left="720" w:hanging="360"/>
        <w:jc w:val="both"/>
        <w:rPr/>
      </w:pPr>
      <w:r w:rsidDel="00000000" w:rsidR="00000000" w:rsidRPr="00000000">
        <w:rPr>
          <w:rtl w:val="0"/>
        </w:rPr>
        <w:t xml:space="preserve">Transcript Editing and Re-indexing</w:t>
      </w:r>
    </w:p>
    <w:p w:rsidR="00000000" w:rsidDel="00000000" w:rsidP="00000000" w:rsidRDefault="00000000" w:rsidRPr="00000000" w14:paraId="00000103">
      <w:pPr>
        <w:numPr>
          <w:ilvl w:val="0"/>
          <w:numId w:val="19"/>
        </w:numPr>
        <w:ind w:left="720" w:hanging="360"/>
        <w:jc w:val="both"/>
        <w:rPr/>
      </w:pPr>
      <w:r w:rsidDel="00000000" w:rsidR="00000000" w:rsidRPr="00000000">
        <w:rPr>
          <w:rtl w:val="0"/>
        </w:rPr>
        <w:t xml:space="preserve">Semantic Chunking of Lecture Content</w:t>
      </w:r>
    </w:p>
    <w:p w:rsidR="00000000" w:rsidDel="00000000" w:rsidP="00000000" w:rsidRDefault="00000000" w:rsidRPr="00000000" w14:paraId="00000104">
      <w:pPr>
        <w:numPr>
          <w:ilvl w:val="0"/>
          <w:numId w:val="19"/>
        </w:numPr>
        <w:ind w:left="720" w:hanging="360"/>
        <w:jc w:val="both"/>
        <w:rPr/>
      </w:pPr>
      <w:r w:rsidDel="00000000" w:rsidR="00000000" w:rsidRPr="00000000">
        <w:rPr>
          <w:rtl w:val="0"/>
        </w:rPr>
        <w:t xml:space="preserve">Vector Embedding and Storage</w:t>
      </w:r>
    </w:p>
    <w:p w:rsidR="00000000" w:rsidDel="00000000" w:rsidP="00000000" w:rsidRDefault="00000000" w:rsidRPr="00000000" w14:paraId="00000105">
      <w:pPr>
        <w:numPr>
          <w:ilvl w:val="0"/>
          <w:numId w:val="19"/>
        </w:numPr>
        <w:ind w:left="720" w:hanging="360"/>
        <w:jc w:val="both"/>
        <w:rPr/>
      </w:pPr>
      <w:r w:rsidDel="00000000" w:rsidR="00000000" w:rsidRPr="00000000">
        <w:rPr>
          <w:rtl w:val="0"/>
        </w:rPr>
        <w:t xml:space="preserve">AI-Based Question Answering</w:t>
      </w:r>
    </w:p>
    <w:p w:rsidR="00000000" w:rsidDel="00000000" w:rsidP="00000000" w:rsidRDefault="00000000" w:rsidRPr="00000000" w14:paraId="00000106">
      <w:pPr>
        <w:numPr>
          <w:ilvl w:val="0"/>
          <w:numId w:val="19"/>
        </w:numPr>
        <w:ind w:left="720" w:hanging="360"/>
        <w:jc w:val="both"/>
        <w:rPr/>
      </w:pPr>
      <w:r w:rsidDel="00000000" w:rsidR="00000000" w:rsidRPr="00000000">
        <w:rPr>
          <w:rtl w:val="0"/>
        </w:rPr>
        <w:t xml:space="preserve">Timestamp Citation Navigation</w:t>
      </w:r>
    </w:p>
    <w:p w:rsidR="00000000" w:rsidDel="00000000" w:rsidP="00000000" w:rsidRDefault="00000000" w:rsidRPr="00000000" w14:paraId="00000107">
      <w:pPr>
        <w:numPr>
          <w:ilvl w:val="0"/>
          <w:numId w:val="19"/>
        </w:numPr>
        <w:ind w:left="720" w:hanging="360"/>
        <w:jc w:val="both"/>
        <w:rPr/>
      </w:pPr>
      <w:r w:rsidDel="00000000" w:rsidR="00000000" w:rsidRPr="00000000">
        <w:rPr>
          <w:rtl w:val="0"/>
        </w:rPr>
        <w:t xml:space="preserve">Real-Time Streaming Responses</w:t>
      </w:r>
    </w:p>
    <w:p w:rsidR="00000000" w:rsidDel="00000000" w:rsidP="00000000" w:rsidRDefault="00000000" w:rsidRPr="00000000" w14:paraId="00000108">
      <w:pPr>
        <w:numPr>
          <w:ilvl w:val="0"/>
          <w:numId w:val="19"/>
        </w:numPr>
        <w:ind w:left="720" w:hanging="360"/>
        <w:jc w:val="both"/>
        <w:rPr/>
      </w:pPr>
      <w:r w:rsidDel="00000000" w:rsidR="00000000" w:rsidRPr="00000000">
        <w:rPr>
          <w:rtl w:val="0"/>
        </w:rPr>
        <w:t xml:space="preserve">Session History Management</w:t>
      </w:r>
    </w:p>
    <w:p w:rsidR="00000000" w:rsidDel="00000000" w:rsidP="00000000" w:rsidRDefault="00000000" w:rsidRPr="00000000" w14:paraId="00000109">
      <w:pPr>
        <w:numPr>
          <w:ilvl w:val="0"/>
          <w:numId w:val="19"/>
        </w:numPr>
        <w:ind w:left="720" w:hanging="360"/>
        <w:jc w:val="both"/>
        <w:rPr/>
      </w:pPr>
      <w:r w:rsidDel="00000000" w:rsidR="00000000" w:rsidRPr="00000000">
        <w:rPr>
          <w:rtl w:val="0"/>
        </w:rPr>
        <w:t xml:space="preserve">Feedback Collection System</w:t>
      </w:r>
    </w:p>
    <w:p w:rsidR="00000000" w:rsidDel="00000000" w:rsidP="00000000" w:rsidRDefault="00000000" w:rsidRPr="00000000" w14:paraId="0000010A">
      <w:pPr>
        <w:numPr>
          <w:ilvl w:val="0"/>
          <w:numId w:val="19"/>
        </w:numPr>
        <w:ind w:left="720" w:hanging="360"/>
        <w:jc w:val="both"/>
        <w:rPr/>
      </w:pPr>
      <w:r w:rsidDel="00000000" w:rsidR="00000000" w:rsidRPr="00000000">
        <w:rPr>
          <w:rtl w:val="0"/>
        </w:rPr>
        <w:t xml:space="preserve">Analytics Dashboard</w:t>
      </w:r>
    </w:p>
    <w:p w:rsidR="00000000" w:rsidDel="00000000" w:rsidP="00000000" w:rsidRDefault="00000000" w:rsidRPr="00000000" w14:paraId="0000010B">
      <w:pPr>
        <w:numPr>
          <w:ilvl w:val="0"/>
          <w:numId w:val="19"/>
        </w:numPr>
        <w:ind w:left="720" w:hanging="360"/>
        <w:jc w:val="both"/>
        <w:rPr/>
      </w:pPr>
      <w:r w:rsidDel="00000000" w:rsidR="00000000" w:rsidRPr="00000000">
        <w:rPr>
          <w:rtl w:val="0"/>
        </w:rPr>
        <w:t xml:space="preserve">Lecture Management System</w:t>
      </w:r>
    </w:p>
    <w:p w:rsidR="00000000" w:rsidDel="00000000" w:rsidP="00000000" w:rsidRDefault="00000000" w:rsidRPr="00000000" w14:paraId="0000010C">
      <w:pPr>
        <w:numPr>
          <w:ilvl w:val="0"/>
          <w:numId w:val="19"/>
        </w:numPr>
        <w:ind w:left="720" w:hanging="360"/>
        <w:jc w:val="both"/>
        <w:rPr/>
      </w:pPr>
      <w:r w:rsidDel="00000000" w:rsidR="00000000" w:rsidRPr="00000000">
        <w:rPr>
          <w:rtl w:val="0"/>
        </w:rPr>
        <w:t xml:space="preserve">Role-Based Access Control</w:t>
      </w:r>
    </w:p>
    <w:p w:rsidR="00000000" w:rsidDel="00000000" w:rsidP="00000000" w:rsidRDefault="00000000" w:rsidRPr="00000000" w14:paraId="0000010D">
      <w:pPr>
        <w:numPr>
          <w:ilvl w:val="0"/>
          <w:numId w:val="19"/>
        </w:numPr>
        <w:ind w:left="720" w:hanging="360"/>
        <w:jc w:val="both"/>
        <w:rPr/>
      </w:pPr>
      <w:r w:rsidDel="00000000" w:rsidR="00000000" w:rsidRPr="00000000">
        <w:rPr>
          <w:rtl w:val="0"/>
        </w:rPr>
        <w:t xml:space="preserve">Automated Email Notifications</w:t>
      </w:r>
    </w:p>
    <w:p w:rsidR="00000000" w:rsidDel="00000000" w:rsidP="00000000" w:rsidRDefault="00000000" w:rsidRPr="00000000" w14:paraId="0000010E">
      <w:pPr>
        <w:numPr>
          <w:ilvl w:val="0"/>
          <w:numId w:val="19"/>
        </w:numPr>
        <w:ind w:left="720" w:hanging="360"/>
        <w:jc w:val="both"/>
        <w:rPr/>
      </w:pPr>
      <w:r w:rsidDel="00000000" w:rsidR="00000000" w:rsidRPr="00000000">
        <w:rPr>
          <w:rtl w:val="0"/>
        </w:rPr>
        <w:t xml:space="preserve">Query Logging and Monitoring</w:t>
      </w:r>
    </w:p>
    <w:p w:rsidR="00000000" w:rsidDel="00000000" w:rsidP="00000000" w:rsidRDefault="00000000" w:rsidRPr="00000000" w14:paraId="0000010F">
      <w:pPr>
        <w:numPr>
          <w:ilvl w:val="0"/>
          <w:numId w:val="19"/>
        </w:numPr>
        <w:ind w:left="720" w:hanging="360"/>
        <w:jc w:val="both"/>
        <w:rPr/>
      </w:pPr>
      <w:r w:rsidDel="00000000" w:rsidR="00000000" w:rsidRPr="00000000">
        <w:rPr>
          <w:rtl w:val="0"/>
        </w:rPr>
        <w:t xml:space="preserve">Lecture Re-indexing</w:t>
      </w:r>
    </w:p>
    <w:p w:rsidR="00000000" w:rsidDel="00000000" w:rsidP="00000000" w:rsidRDefault="00000000" w:rsidRPr="00000000" w14:paraId="00000110">
      <w:pPr>
        <w:numPr>
          <w:ilvl w:val="0"/>
          <w:numId w:val="19"/>
        </w:numPr>
        <w:ind w:left="720" w:hanging="360"/>
        <w:jc w:val="both"/>
        <w:rPr/>
      </w:pPr>
      <w:r w:rsidDel="00000000" w:rsidR="00000000" w:rsidRPr="00000000">
        <w:rPr>
          <w:rtl w:val="0"/>
        </w:rPr>
        <w:t xml:space="preserve">Multi-Lecture Query Support</w:t>
      </w:r>
    </w:p>
    <w:p w:rsidR="00000000" w:rsidDel="00000000" w:rsidP="00000000" w:rsidRDefault="00000000" w:rsidRPr="00000000" w14:paraId="00000111">
      <w:pPr>
        <w:ind w:left="360" w:firstLine="0"/>
        <w:jc w:val="both"/>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tabs>
          <w:tab w:val="left" w:leader="none" w:pos="720"/>
          <w:tab w:val="left" w:leader="none" w:pos="720"/>
          <w:tab w:val="left" w:leader="none" w:pos="862"/>
        </w:tabs>
        <w:ind w:left="720" w:hanging="720"/>
        <w:jc w:val="both"/>
        <w:rPr>
          <w:b w:val="1"/>
          <w:bCs w:val="1"/>
          <w:color w:val="000000"/>
        </w:rPr>
      </w:pPr>
      <w:bookmarkStart w:colFirst="0" w:colLast="0" w:name="_heading=h.ptch26gfoxws" w:id="21"/>
      <w:bookmarkEnd w:id="21"/>
      <w:r w:rsidDel="00000000" w:rsidR="00000000" w:rsidRPr="00000000">
        <w:rPr>
          <w:rtl w:val="0"/>
        </w:rPr>
      </w:r>
    </w:p>
    <w:p w:rsidR="00000000" w:rsidDel="00000000" w:rsidP="00000000" w:rsidRDefault="00000000" w:rsidRPr="00000000" w14:paraId="00000113">
      <w:pPr>
        <w:numPr>
          <w:ilvl w:val="1"/>
          <w:numId w:val="1"/>
        </w:numPr>
        <w:pBdr>
          <w:top w:space="0" w:sz="0" w:val="nil"/>
          <w:left w:space="0" w:sz="0" w:val="nil"/>
          <w:bottom w:space="0" w:sz="0" w:val="nil"/>
          <w:right w:space="0" w:sz="0" w:val="nil"/>
          <w:between w:space="0" w:sz="0" w:val="nil"/>
        </w:pBdr>
        <w:tabs>
          <w:tab w:val="left" w:leader="none" w:pos="720"/>
          <w:tab w:val="left" w:leader="none" w:pos="720"/>
          <w:tab w:val="left" w:leader="none" w:pos="862"/>
        </w:tabs>
        <w:ind w:left="720" w:hanging="720"/>
        <w:jc w:val="both"/>
        <w:rPr>
          <w:color w:val="000000"/>
        </w:rPr>
      </w:pPr>
      <w:bookmarkStart w:colFirst="0" w:colLast="0" w:name="_heading=h.o1t7ccbc4klh" w:id="22"/>
      <w:bookmarkEnd w:id="22"/>
      <w:r w:rsidDel="00000000" w:rsidR="00000000" w:rsidRPr="00000000">
        <w:rPr>
          <w:b w:val="1"/>
          <w:bCs w:val="1"/>
          <w:color w:val="000000"/>
          <w:rtl w:val="0"/>
        </w:rPr>
        <w:t xml:space="preserve">Operating Environment</w:t>
      </w:r>
      <w:r w:rsidDel="00000000" w:rsidR="00000000" w:rsidRPr="00000000">
        <w:rPr>
          <w:rtl w:val="0"/>
        </w:rPr>
      </w:r>
    </w:p>
    <w:p w:rsidR="00000000" w:rsidDel="00000000" w:rsidP="00000000" w:rsidRDefault="00000000" w:rsidRPr="00000000" w14:paraId="00000114">
      <w:pPr>
        <w:numPr>
          <w:ilvl w:val="2"/>
          <w:numId w:val="1"/>
        </w:numPr>
        <w:pBdr>
          <w:top w:space="0" w:sz="0" w:val="nil"/>
          <w:left w:space="0" w:sz="0" w:val="nil"/>
          <w:bottom w:space="0" w:sz="0" w:val="nil"/>
          <w:right w:space="0" w:sz="0" w:val="nil"/>
          <w:between w:space="0" w:sz="0" w:val="nil"/>
        </w:pBdr>
        <w:tabs>
          <w:tab w:val="left" w:leader="none" w:pos="720"/>
          <w:tab w:val="left" w:leader="none" w:pos="810"/>
        </w:tabs>
        <w:ind w:left="810" w:hanging="720"/>
        <w:jc w:val="both"/>
        <w:rPr>
          <w:color w:val="000000"/>
        </w:rPr>
      </w:pPr>
      <w:r w:rsidDel="00000000" w:rsidR="00000000" w:rsidRPr="00000000">
        <w:rPr>
          <w:b w:val="1"/>
          <w:bCs w:val="1"/>
          <w:color w:val="000000"/>
          <w:rtl w:val="0"/>
        </w:rPr>
        <w:t xml:space="preserve">Server  </w:t>
      </w: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tabs>
          <w:tab w:val="left" w:leader="none" w:pos="720"/>
          <w:tab w:val="left" w:leader="none" w:pos="720"/>
        </w:tabs>
        <w:ind w:left="720" w:hanging="720"/>
        <w:jc w:val="both"/>
        <w:rPr>
          <w:b w:val="1"/>
          <w:bCs w:val="1"/>
          <w:color w:val="000000"/>
        </w:rPr>
      </w:pPr>
      <w:bookmarkStart w:colFirst="0" w:colLast="0" w:name="_heading=h.lvlou2usdlts" w:id="23"/>
      <w:bookmarkEnd w:id="23"/>
      <w:r w:rsidDel="00000000" w:rsidR="00000000" w:rsidRPr="00000000">
        <w:rPr>
          <w:b w:val="1"/>
          <w:bCs w:val="1"/>
          <w:color w:val="000000"/>
          <w:rtl w:val="0"/>
        </w:rPr>
        <w:tab/>
      </w:r>
    </w:p>
    <w:tbl>
      <w:tblPr>
        <w:tblStyle w:val="Table3"/>
        <w:tblW w:w="4979.000000000002" w:type="dxa"/>
        <w:jc w:val="left"/>
        <w:tblInd w:w="750.0" w:type="dxa"/>
        <w:tblLayout w:type="fixed"/>
        <w:tblLook w:val="0000"/>
      </w:tblPr>
      <w:tblGrid>
        <w:gridCol w:w="2861"/>
        <w:gridCol w:w="66"/>
        <w:gridCol w:w="66"/>
        <w:gridCol w:w="66"/>
        <w:gridCol w:w="66"/>
        <w:gridCol w:w="66"/>
        <w:gridCol w:w="66"/>
        <w:gridCol w:w="1722"/>
        <w:tblGridChange w:id="0">
          <w:tblGrid>
            <w:gridCol w:w="2861"/>
            <w:gridCol w:w="66"/>
            <w:gridCol w:w="66"/>
            <w:gridCol w:w="66"/>
            <w:gridCol w:w="66"/>
            <w:gridCol w:w="66"/>
            <w:gridCol w:w="66"/>
            <w:gridCol w:w="1722"/>
          </w:tblGrid>
        </w:tblGridChange>
      </w:tblGrid>
      <w:tr>
        <w:trPr>
          <w:cantSplit w:val="0"/>
          <w:tblHeader w:val="1"/>
        </w:trPr>
        <w:tc>
          <w:tcPr>
            <w:vAlign w:val="center"/>
          </w:tcPr>
          <w:p w:rsidR="00000000" w:rsidDel="00000000" w:rsidP="00000000" w:rsidRDefault="00000000" w:rsidRPr="00000000" w14:paraId="00000116">
            <w:pPr>
              <w:rPr/>
            </w:pPr>
            <w:r w:rsidDel="00000000" w:rsidR="00000000" w:rsidRPr="00000000">
              <w:rPr>
                <w:b w:val="1"/>
                <w:bCs w:val="1"/>
                <w:rtl w:val="0"/>
              </w:rPr>
              <w:t xml:space="preserve">Component</w:t>
            </w:r>
            <w:r w:rsidDel="00000000" w:rsidR="00000000" w:rsidRPr="00000000">
              <w:rPr>
                <w:rtl w:val="0"/>
              </w:rPr>
            </w:r>
          </w:p>
        </w:tc>
        <w:tc>
          <w:tcPr/>
          <w:p w:rsidR="00000000" w:rsidDel="00000000" w:rsidP="00000000" w:rsidRDefault="00000000" w:rsidRPr="00000000" w14:paraId="00000117">
            <w:pPr>
              <w:rPr/>
            </w:pPr>
            <w:r w:rsidDel="00000000" w:rsidR="00000000" w:rsidRPr="00000000">
              <w:rPr>
                <w:rtl w:val="0"/>
              </w:rPr>
            </w:r>
          </w:p>
        </w:tc>
        <w:tc>
          <w:tcPr/>
          <w:p w:rsidR="00000000" w:rsidDel="00000000" w:rsidP="00000000" w:rsidRDefault="00000000" w:rsidRPr="00000000" w14:paraId="00000118">
            <w:pPr>
              <w:rPr/>
            </w:pPr>
            <w:r w:rsidDel="00000000" w:rsidR="00000000" w:rsidRPr="00000000">
              <w:rPr>
                <w:rtl w:val="0"/>
              </w:rPr>
            </w:r>
          </w:p>
        </w:tc>
        <w:tc>
          <w:tcPr/>
          <w:p w:rsidR="00000000" w:rsidDel="00000000" w:rsidP="00000000" w:rsidRDefault="00000000" w:rsidRPr="00000000" w14:paraId="00000119">
            <w:pPr>
              <w:rPr/>
            </w:pPr>
            <w:r w:rsidDel="00000000" w:rsidR="00000000" w:rsidRPr="00000000">
              <w:rPr>
                <w:rtl w:val="0"/>
              </w:rPr>
            </w:r>
          </w:p>
        </w:tc>
        <w:tc>
          <w:tcPr/>
          <w:p w:rsidR="00000000" w:rsidDel="00000000" w:rsidP="00000000" w:rsidRDefault="00000000" w:rsidRPr="00000000" w14:paraId="0000011A">
            <w:pPr>
              <w:rPr/>
            </w:pPr>
            <w:r w:rsidDel="00000000" w:rsidR="00000000" w:rsidRPr="00000000">
              <w:rPr>
                <w:rtl w:val="0"/>
              </w:rPr>
            </w:r>
          </w:p>
        </w:tc>
        <w:tc>
          <w:tcPr/>
          <w:p w:rsidR="00000000" w:rsidDel="00000000" w:rsidP="00000000" w:rsidRDefault="00000000" w:rsidRPr="00000000" w14:paraId="0000011B">
            <w:pPr>
              <w:rPr/>
            </w:pPr>
            <w:r w:rsidDel="00000000" w:rsidR="00000000" w:rsidRPr="00000000">
              <w:rPr>
                <w:rtl w:val="0"/>
              </w:rPr>
            </w:r>
          </w:p>
        </w:tc>
        <w:tc>
          <w:tcPr/>
          <w:p w:rsidR="00000000" w:rsidDel="00000000" w:rsidP="00000000" w:rsidRDefault="00000000" w:rsidRPr="00000000" w14:paraId="0000011C">
            <w:pPr>
              <w:rPr/>
            </w:pPr>
            <w:r w:rsidDel="00000000" w:rsidR="00000000" w:rsidRPr="00000000">
              <w:rPr>
                <w:rtl w:val="0"/>
              </w:rPr>
            </w:r>
          </w:p>
        </w:tc>
        <w:tc>
          <w:tcPr>
            <w:vAlign w:val="center"/>
          </w:tcPr>
          <w:p w:rsidR="00000000" w:rsidDel="00000000" w:rsidP="00000000" w:rsidRDefault="00000000" w:rsidRPr="00000000" w14:paraId="0000011D">
            <w:pPr>
              <w:rPr/>
            </w:pPr>
            <w:r w:rsidDel="00000000" w:rsidR="00000000" w:rsidRPr="00000000">
              <w:rPr>
                <w:b w:val="1"/>
                <w:bCs w:val="1"/>
                <w:rtl w:val="0"/>
              </w:rPr>
              <w:t xml:space="preserve">Technology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E">
            <w:pPr>
              <w:rPr/>
            </w:pPr>
            <w:r w:rsidDel="00000000" w:rsidR="00000000" w:rsidRPr="00000000">
              <w:rPr>
                <w:rtl w:val="0"/>
              </w:rPr>
              <w:t xml:space="preserve">Server OS</w:t>
            </w:r>
          </w:p>
        </w:tc>
        <w:tc>
          <w:tcPr/>
          <w:p w:rsidR="00000000" w:rsidDel="00000000" w:rsidP="00000000" w:rsidRDefault="00000000" w:rsidRPr="00000000" w14:paraId="0000011F">
            <w:pPr>
              <w:rPr/>
            </w:pPr>
            <w:r w:rsidDel="00000000" w:rsidR="00000000" w:rsidRPr="00000000">
              <w:rPr>
                <w:rtl w:val="0"/>
              </w:rPr>
            </w:r>
          </w:p>
        </w:tc>
        <w:tc>
          <w:tcPr/>
          <w:p w:rsidR="00000000" w:rsidDel="00000000" w:rsidP="00000000" w:rsidRDefault="00000000" w:rsidRPr="00000000" w14:paraId="00000120">
            <w:pPr>
              <w:rPr/>
            </w:pPr>
            <w:r w:rsidDel="00000000" w:rsidR="00000000" w:rsidRPr="00000000">
              <w:rPr>
                <w:rtl w:val="0"/>
              </w:rPr>
            </w:r>
          </w:p>
        </w:tc>
        <w:tc>
          <w:tcPr/>
          <w:p w:rsidR="00000000" w:rsidDel="00000000" w:rsidP="00000000" w:rsidRDefault="00000000" w:rsidRPr="00000000" w14:paraId="00000121">
            <w:pPr>
              <w:rPr/>
            </w:pPr>
            <w:r w:rsidDel="00000000" w:rsidR="00000000" w:rsidRPr="00000000">
              <w:rPr>
                <w:rtl w:val="0"/>
              </w:rPr>
            </w:r>
          </w:p>
        </w:tc>
        <w:tc>
          <w:tcPr/>
          <w:p w:rsidR="00000000" w:rsidDel="00000000" w:rsidP="00000000" w:rsidRDefault="00000000" w:rsidRPr="00000000" w14:paraId="00000122">
            <w:pPr>
              <w:rPr/>
            </w:pPr>
            <w:r w:rsidDel="00000000" w:rsidR="00000000" w:rsidRPr="00000000">
              <w:rPr>
                <w:rtl w:val="0"/>
              </w:rPr>
            </w:r>
          </w:p>
        </w:tc>
        <w:tc>
          <w:tcPr/>
          <w:p w:rsidR="00000000" w:rsidDel="00000000" w:rsidP="00000000" w:rsidRDefault="00000000" w:rsidRPr="00000000" w14:paraId="00000123">
            <w:pPr>
              <w:rPr/>
            </w:pPr>
            <w:r w:rsidDel="00000000" w:rsidR="00000000" w:rsidRPr="00000000">
              <w:rPr>
                <w:rtl w:val="0"/>
              </w:rPr>
            </w:r>
          </w:p>
        </w:tc>
        <w:tc>
          <w:tcPr/>
          <w:p w:rsidR="00000000" w:rsidDel="00000000" w:rsidP="00000000" w:rsidRDefault="00000000" w:rsidRPr="00000000" w14:paraId="00000124">
            <w:pPr>
              <w:rPr/>
            </w:pPr>
            <w:r w:rsidDel="00000000" w:rsidR="00000000" w:rsidRPr="00000000">
              <w:rPr>
                <w:rtl w:val="0"/>
              </w:rPr>
            </w:r>
          </w:p>
        </w:tc>
        <w:tc>
          <w:tcPr>
            <w:vAlign w:val="center"/>
          </w:tcPr>
          <w:p w:rsidR="00000000" w:rsidDel="00000000" w:rsidP="00000000" w:rsidRDefault="00000000" w:rsidRPr="00000000" w14:paraId="00000125">
            <w:pPr>
              <w:rPr/>
            </w:pPr>
            <w:r w:rsidDel="00000000" w:rsidR="00000000" w:rsidRPr="00000000">
              <w:rPr>
                <w:rtl w:val="0"/>
              </w:rPr>
              <w:t xml:space="preserve">Linux</w:t>
            </w:r>
          </w:p>
        </w:tc>
      </w:tr>
      <w:tr>
        <w:trPr>
          <w:cantSplit w:val="0"/>
          <w:tblHeader w:val="0"/>
        </w:trPr>
        <w:tc>
          <w:tcPr>
            <w:vAlign w:val="center"/>
          </w:tcPr>
          <w:p w:rsidR="00000000" w:rsidDel="00000000" w:rsidP="00000000" w:rsidRDefault="00000000" w:rsidRPr="00000000" w14:paraId="00000126">
            <w:pPr>
              <w:rPr/>
            </w:pPr>
            <w:r w:rsidDel="00000000" w:rsidR="00000000" w:rsidRPr="00000000">
              <w:rPr>
                <w:rtl w:val="0"/>
              </w:rPr>
              <w:t xml:space="preserve">Programming Language</w:t>
            </w:r>
          </w:p>
        </w:tc>
        <w:tc>
          <w:tcPr/>
          <w:p w:rsidR="00000000" w:rsidDel="00000000" w:rsidP="00000000" w:rsidRDefault="00000000" w:rsidRPr="00000000" w14:paraId="00000127">
            <w:pPr>
              <w:rPr/>
            </w:pPr>
            <w:r w:rsidDel="00000000" w:rsidR="00000000" w:rsidRPr="00000000">
              <w:rPr>
                <w:rtl w:val="0"/>
              </w:rPr>
            </w:r>
          </w:p>
        </w:tc>
        <w:tc>
          <w:tcPr/>
          <w:p w:rsidR="00000000" w:rsidDel="00000000" w:rsidP="00000000" w:rsidRDefault="00000000" w:rsidRPr="00000000" w14:paraId="00000128">
            <w:pPr>
              <w:rPr/>
            </w:pPr>
            <w:r w:rsidDel="00000000" w:rsidR="00000000" w:rsidRPr="00000000">
              <w:rPr>
                <w:rtl w:val="0"/>
              </w:rPr>
            </w:r>
          </w:p>
        </w:tc>
        <w:tc>
          <w:tcPr/>
          <w:p w:rsidR="00000000" w:rsidDel="00000000" w:rsidP="00000000" w:rsidRDefault="00000000" w:rsidRPr="00000000" w14:paraId="00000129">
            <w:pPr>
              <w:rPr/>
            </w:pPr>
            <w:r w:rsidDel="00000000" w:rsidR="00000000" w:rsidRPr="00000000">
              <w:rPr>
                <w:rtl w:val="0"/>
              </w:rPr>
            </w:r>
          </w:p>
        </w:tc>
        <w:tc>
          <w:tcPr/>
          <w:p w:rsidR="00000000" w:rsidDel="00000000" w:rsidP="00000000" w:rsidRDefault="00000000" w:rsidRPr="00000000" w14:paraId="0000012A">
            <w:pPr>
              <w:rPr/>
            </w:pPr>
            <w:r w:rsidDel="00000000" w:rsidR="00000000" w:rsidRPr="00000000">
              <w:rPr>
                <w:rtl w:val="0"/>
              </w:rPr>
            </w:r>
          </w:p>
        </w:tc>
        <w:tc>
          <w:tcPr/>
          <w:p w:rsidR="00000000" w:rsidDel="00000000" w:rsidP="00000000" w:rsidRDefault="00000000" w:rsidRPr="00000000" w14:paraId="0000012B">
            <w:pPr>
              <w:rPr/>
            </w:pPr>
            <w:r w:rsidDel="00000000" w:rsidR="00000000" w:rsidRPr="00000000">
              <w:rPr>
                <w:rtl w:val="0"/>
              </w:rPr>
            </w:r>
          </w:p>
        </w:tc>
        <w:tc>
          <w:tcPr/>
          <w:p w:rsidR="00000000" w:rsidDel="00000000" w:rsidP="00000000" w:rsidRDefault="00000000" w:rsidRPr="00000000" w14:paraId="0000012C">
            <w:pPr>
              <w:rPr/>
            </w:pPr>
            <w:r w:rsidDel="00000000" w:rsidR="00000000" w:rsidRPr="00000000">
              <w:rPr>
                <w:rtl w:val="0"/>
              </w:rPr>
            </w:r>
          </w:p>
        </w:tc>
        <w:tc>
          <w:tcPr>
            <w:vAlign w:val="center"/>
          </w:tcPr>
          <w:p w:rsidR="00000000" w:rsidDel="00000000" w:rsidP="00000000" w:rsidRDefault="00000000" w:rsidRPr="00000000" w14:paraId="0000012D">
            <w:pPr>
              <w:rPr/>
            </w:pPr>
            <w:r w:rsidDel="00000000" w:rsidR="00000000" w:rsidRPr="00000000">
              <w:rPr>
                <w:rtl w:val="0"/>
              </w:rPr>
              <w:t xml:space="preserve">Python</w:t>
            </w:r>
          </w:p>
        </w:tc>
      </w:tr>
      <w:tr>
        <w:trPr>
          <w:cantSplit w:val="0"/>
          <w:tblHeader w:val="0"/>
        </w:trPr>
        <w:tc>
          <w:tcPr>
            <w:vAlign w:val="center"/>
          </w:tcPr>
          <w:p w:rsidR="00000000" w:rsidDel="00000000" w:rsidP="00000000" w:rsidRDefault="00000000" w:rsidRPr="00000000" w14:paraId="0000012E">
            <w:pPr>
              <w:rPr/>
            </w:pPr>
            <w:r w:rsidDel="00000000" w:rsidR="00000000" w:rsidRPr="00000000">
              <w:rPr>
                <w:rtl w:val="0"/>
              </w:rPr>
              <w:t xml:space="preserve">Database</w:t>
            </w:r>
          </w:p>
        </w:tc>
        <w:tc>
          <w:tcPr/>
          <w:p w:rsidR="00000000" w:rsidDel="00000000" w:rsidP="00000000" w:rsidRDefault="00000000" w:rsidRPr="00000000" w14:paraId="0000012F">
            <w:pPr>
              <w:rPr/>
            </w:pPr>
            <w:r w:rsidDel="00000000" w:rsidR="00000000" w:rsidRPr="00000000">
              <w:rPr>
                <w:rtl w:val="0"/>
              </w:rPr>
            </w:r>
          </w:p>
        </w:tc>
        <w:tc>
          <w:tcPr/>
          <w:p w:rsidR="00000000" w:rsidDel="00000000" w:rsidP="00000000" w:rsidRDefault="00000000" w:rsidRPr="00000000" w14:paraId="00000130">
            <w:pPr>
              <w:rPr/>
            </w:pPr>
            <w:r w:rsidDel="00000000" w:rsidR="00000000" w:rsidRPr="00000000">
              <w:rPr>
                <w:rtl w:val="0"/>
              </w:rPr>
            </w:r>
          </w:p>
        </w:tc>
        <w:tc>
          <w:tcPr/>
          <w:p w:rsidR="00000000" w:rsidDel="00000000" w:rsidP="00000000" w:rsidRDefault="00000000" w:rsidRPr="00000000" w14:paraId="00000131">
            <w:pPr>
              <w:rPr/>
            </w:pPr>
            <w:r w:rsidDel="00000000" w:rsidR="00000000" w:rsidRPr="00000000">
              <w:rPr>
                <w:rtl w:val="0"/>
              </w:rPr>
            </w:r>
          </w:p>
        </w:tc>
        <w:tc>
          <w:tcPr/>
          <w:p w:rsidR="00000000" w:rsidDel="00000000" w:rsidP="00000000" w:rsidRDefault="00000000" w:rsidRPr="00000000" w14:paraId="00000132">
            <w:pPr>
              <w:rPr/>
            </w:pPr>
            <w:r w:rsidDel="00000000" w:rsidR="00000000" w:rsidRPr="00000000">
              <w:rPr>
                <w:rtl w:val="0"/>
              </w:rPr>
            </w:r>
          </w:p>
        </w:tc>
        <w:tc>
          <w:tcPr/>
          <w:p w:rsidR="00000000" w:rsidDel="00000000" w:rsidP="00000000" w:rsidRDefault="00000000" w:rsidRPr="00000000" w14:paraId="00000133">
            <w:pPr>
              <w:rPr/>
            </w:pPr>
            <w:r w:rsidDel="00000000" w:rsidR="00000000" w:rsidRPr="00000000">
              <w:rPr>
                <w:rtl w:val="0"/>
              </w:rPr>
            </w:r>
          </w:p>
        </w:tc>
        <w:tc>
          <w:tcPr/>
          <w:p w:rsidR="00000000" w:rsidDel="00000000" w:rsidP="00000000" w:rsidRDefault="00000000" w:rsidRPr="00000000" w14:paraId="00000134">
            <w:pPr>
              <w:rPr/>
            </w:pPr>
            <w:r w:rsidDel="00000000" w:rsidR="00000000" w:rsidRPr="00000000">
              <w:rPr>
                <w:rtl w:val="0"/>
              </w:rPr>
            </w:r>
          </w:p>
        </w:tc>
        <w:tc>
          <w:tcPr>
            <w:vAlign w:val="center"/>
          </w:tcPr>
          <w:p w:rsidR="00000000" w:rsidDel="00000000" w:rsidP="00000000" w:rsidRDefault="00000000" w:rsidRPr="00000000" w14:paraId="00000135">
            <w:pPr>
              <w:rPr/>
            </w:pPr>
            <w:r w:rsidDel="00000000" w:rsidR="00000000" w:rsidRPr="00000000">
              <w:rPr>
                <w:rtl w:val="0"/>
              </w:rPr>
              <w:t xml:space="preserve">PostgreSQL</w:t>
            </w:r>
          </w:p>
        </w:tc>
      </w:tr>
      <w:tr>
        <w:trPr>
          <w:cantSplit w:val="0"/>
          <w:tblHeader w:val="0"/>
        </w:trPr>
        <w:tc>
          <w:tcPr>
            <w:vAlign w:val="center"/>
          </w:tcPr>
          <w:p w:rsidR="00000000" w:rsidDel="00000000" w:rsidP="00000000" w:rsidRDefault="00000000" w:rsidRPr="00000000" w14:paraId="00000136">
            <w:pPr>
              <w:rPr/>
            </w:pPr>
            <w:r w:rsidDel="00000000" w:rsidR="00000000" w:rsidRPr="00000000">
              <w:rPr>
                <w:rtl w:val="0"/>
              </w:rPr>
              <w:t xml:space="preserve">Application Server</w:t>
            </w:r>
          </w:p>
        </w:tc>
        <w:tc>
          <w:tcPr/>
          <w:p w:rsidR="00000000" w:rsidDel="00000000" w:rsidP="00000000" w:rsidRDefault="00000000" w:rsidRPr="00000000" w14:paraId="00000137">
            <w:pPr>
              <w:rPr/>
            </w:pPr>
            <w:r w:rsidDel="00000000" w:rsidR="00000000" w:rsidRPr="00000000">
              <w:rPr>
                <w:rtl w:val="0"/>
              </w:rPr>
            </w:r>
          </w:p>
        </w:tc>
        <w:tc>
          <w:tcPr/>
          <w:p w:rsidR="00000000" w:rsidDel="00000000" w:rsidP="00000000" w:rsidRDefault="00000000" w:rsidRPr="00000000" w14:paraId="00000138">
            <w:pPr>
              <w:rPr/>
            </w:pPr>
            <w:r w:rsidDel="00000000" w:rsidR="00000000" w:rsidRPr="00000000">
              <w:rPr>
                <w:rtl w:val="0"/>
              </w:rPr>
            </w:r>
          </w:p>
        </w:tc>
        <w:tc>
          <w:tcPr/>
          <w:p w:rsidR="00000000" w:rsidDel="00000000" w:rsidP="00000000" w:rsidRDefault="00000000" w:rsidRPr="00000000" w14:paraId="00000139">
            <w:pPr>
              <w:rPr/>
            </w:pPr>
            <w:r w:rsidDel="00000000" w:rsidR="00000000" w:rsidRPr="00000000">
              <w:rPr>
                <w:rtl w:val="0"/>
              </w:rPr>
            </w:r>
          </w:p>
        </w:tc>
        <w:tc>
          <w:tcPr/>
          <w:p w:rsidR="00000000" w:rsidDel="00000000" w:rsidP="00000000" w:rsidRDefault="00000000" w:rsidRPr="00000000" w14:paraId="0000013A">
            <w:pPr>
              <w:rPr/>
            </w:pPr>
            <w:r w:rsidDel="00000000" w:rsidR="00000000" w:rsidRPr="00000000">
              <w:rPr>
                <w:rtl w:val="0"/>
              </w:rPr>
            </w:r>
          </w:p>
        </w:tc>
        <w:tc>
          <w:tcPr/>
          <w:p w:rsidR="00000000" w:rsidDel="00000000" w:rsidP="00000000" w:rsidRDefault="00000000" w:rsidRPr="00000000" w14:paraId="0000013B">
            <w:pPr>
              <w:rPr/>
            </w:pPr>
            <w:r w:rsidDel="00000000" w:rsidR="00000000" w:rsidRPr="00000000">
              <w:rPr>
                <w:rtl w:val="0"/>
              </w:rPr>
            </w:r>
          </w:p>
        </w:tc>
        <w:tc>
          <w:tcPr/>
          <w:p w:rsidR="00000000" w:rsidDel="00000000" w:rsidP="00000000" w:rsidRDefault="00000000" w:rsidRPr="00000000" w14:paraId="0000013C">
            <w:pPr>
              <w:rPr/>
            </w:pPr>
            <w:r w:rsidDel="00000000" w:rsidR="00000000" w:rsidRPr="00000000">
              <w:rPr>
                <w:rtl w:val="0"/>
              </w:rPr>
            </w:r>
          </w:p>
        </w:tc>
        <w:tc>
          <w:tcPr>
            <w:vAlign w:val="center"/>
          </w:tcPr>
          <w:p w:rsidR="00000000" w:rsidDel="00000000" w:rsidP="00000000" w:rsidRDefault="00000000" w:rsidRPr="00000000" w14:paraId="0000013D">
            <w:pPr>
              <w:rPr/>
            </w:pPr>
            <w:r w:rsidDel="00000000" w:rsidR="00000000" w:rsidRPr="00000000">
              <w:rPr>
                <w:rtl w:val="0"/>
              </w:rPr>
              <w:t xml:space="preserve">FastAPI</w:t>
            </w:r>
          </w:p>
        </w:tc>
      </w:tr>
      <w:tr>
        <w:trPr>
          <w:cantSplit w:val="0"/>
          <w:tblHeader w:val="0"/>
        </w:trPr>
        <w:tc>
          <w:tcPr>
            <w:vAlign w:val="center"/>
          </w:tcPr>
          <w:p w:rsidR="00000000" w:rsidDel="00000000" w:rsidP="00000000" w:rsidRDefault="00000000" w:rsidRPr="00000000" w14:paraId="0000013E">
            <w:pPr>
              <w:rPr/>
            </w:pPr>
            <w:r w:rsidDel="00000000" w:rsidR="00000000" w:rsidRPr="00000000">
              <w:rPr>
                <w:rtl w:val="0"/>
              </w:rPr>
              <w:t xml:space="preserve">Frontend Framework</w:t>
            </w:r>
          </w:p>
        </w:tc>
        <w:tc>
          <w:tcPr/>
          <w:p w:rsidR="00000000" w:rsidDel="00000000" w:rsidP="00000000" w:rsidRDefault="00000000" w:rsidRPr="00000000" w14:paraId="0000013F">
            <w:pPr>
              <w:rPr/>
            </w:pPr>
            <w:r w:rsidDel="00000000" w:rsidR="00000000" w:rsidRPr="00000000">
              <w:rPr>
                <w:rtl w:val="0"/>
              </w:rPr>
            </w:r>
          </w:p>
        </w:tc>
        <w:tc>
          <w:tcPr/>
          <w:p w:rsidR="00000000" w:rsidDel="00000000" w:rsidP="00000000" w:rsidRDefault="00000000" w:rsidRPr="00000000" w14:paraId="00000140">
            <w:pPr>
              <w:rPr/>
            </w:pPr>
            <w:r w:rsidDel="00000000" w:rsidR="00000000" w:rsidRPr="00000000">
              <w:rPr>
                <w:rtl w:val="0"/>
              </w:rPr>
            </w:r>
          </w:p>
        </w:tc>
        <w:tc>
          <w:tcPr/>
          <w:p w:rsidR="00000000" w:rsidDel="00000000" w:rsidP="00000000" w:rsidRDefault="00000000" w:rsidRPr="00000000" w14:paraId="00000141">
            <w:pPr>
              <w:rPr/>
            </w:pPr>
            <w:r w:rsidDel="00000000" w:rsidR="00000000" w:rsidRPr="00000000">
              <w:rPr>
                <w:rtl w:val="0"/>
              </w:rPr>
            </w:r>
          </w:p>
        </w:tc>
        <w:tc>
          <w:tcPr/>
          <w:p w:rsidR="00000000" w:rsidDel="00000000" w:rsidP="00000000" w:rsidRDefault="00000000" w:rsidRPr="00000000" w14:paraId="00000142">
            <w:pPr>
              <w:rPr/>
            </w:pPr>
            <w:r w:rsidDel="00000000" w:rsidR="00000000" w:rsidRPr="00000000">
              <w:rPr>
                <w:rtl w:val="0"/>
              </w:rPr>
            </w:r>
          </w:p>
        </w:tc>
        <w:tc>
          <w:tcPr/>
          <w:p w:rsidR="00000000" w:rsidDel="00000000" w:rsidP="00000000" w:rsidRDefault="00000000" w:rsidRPr="00000000" w14:paraId="00000143">
            <w:pPr>
              <w:rPr/>
            </w:pPr>
            <w:r w:rsidDel="00000000" w:rsidR="00000000" w:rsidRPr="00000000">
              <w:rPr>
                <w:rtl w:val="0"/>
              </w:rPr>
            </w:r>
          </w:p>
        </w:tc>
        <w:tc>
          <w:tcPr/>
          <w:p w:rsidR="00000000" w:rsidDel="00000000" w:rsidP="00000000" w:rsidRDefault="00000000" w:rsidRPr="00000000" w14:paraId="00000144">
            <w:pPr>
              <w:rPr/>
            </w:pPr>
            <w:r w:rsidDel="00000000" w:rsidR="00000000" w:rsidRPr="00000000">
              <w:rPr>
                <w:rtl w:val="0"/>
              </w:rPr>
            </w:r>
          </w:p>
        </w:tc>
        <w:tc>
          <w:tcPr>
            <w:vAlign w:val="center"/>
          </w:tcPr>
          <w:p w:rsidR="00000000" w:rsidDel="00000000" w:rsidP="00000000" w:rsidRDefault="00000000" w:rsidRPr="00000000" w14:paraId="00000145">
            <w:pPr>
              <w:rPr/>
            </w:pPr>
            <w:r w:rsidDel="00000000" w:rsidR="00000000" w:rsidRPr="00000000">
              <w:rPr>
                <w:rtl w:val="0"/>
              </w:rPr>
              <w:t xml:space="preserve">React.js</w:t>
            </w:r>
          </w:p>
        </w:tc>
      </w:tr>
      <w:tr>
        <w:trPr>
          <w:cantSplit w:val="0"/>
          <w:tblHeader w:val="0"/>
        </w:trPr>
        <w:tc>
          <w:tcPr>
            <w:vAlign w:val="center"/>
          </w:tcPr>
          <w:p w:rsidR="00000000" w:rsidDel="00000000" w:rsidP="00000000" w:rsidRDefault="00000000" w:rsidRPr="00000000" w14:paraId="00000146">
            <w:pPr>
              <w:rPr/>
            </w:pPr>
            <w:r w:rsidDel="00000000" w:rsidR="00000000" w:rsidRPr="00000000">
              <w:rPr>
                <w:rtl w:val="0"/>
              </w:rPr>
              <w:t xml:space="preserve">AI Orchestration Framework</w:t>
            </w:r>
          </w:p>
        </w:tc>
        <w:tc>
          <w:tcPr/>
          <w:p w:rsidR="00000000" w:rsidDel="00000000" w:rsidP="00000000" w:rsidRDefault="00000000" w:rsidRPr="00000000" w14:paraId="00000147">
            <w:pPr>
              <w:rPr/>
            </w:pPr>
            <w:r w:rsidDel="00000000" w:rsidR="00000000" w:rsidRPr="00000000">
              <w:rPr>
                <w:rtl w:val="0"/>
              </w:rPr>
            </w:r>
          </w:p>
        </w:tc>
        <w:tc>
          <w:tcPr/>
          <w:p w:rsidR="00000000" w:rsidDel="00000000" w:rsidP="00000000" w:rsidRDefault="00000000" w:rsidRPr="00000000" w14:paraId="00000148">
            <w:pPr>
              <w:rPr/>
            </w:pPr>
            <w:r w:rsidDel="00000000" w:rsidR="00000000" w:rsidRPr="00000000">
              <w:rPr>
                <w:rtl w:val="0"/>
              </w:rPr>
            </w:r>
          </w:p>
        </w:tc>
        <w:tc>
          <w:tcPr/>
          <w:p w:rsidR="00000000" w:rsidDel="00000000" w:rsidP="00000000" w:rsidRDefault="00000000" w:rsidRPr="00000000" w14:paraId="00000149">
            <w:pPr>
              <w:rPr/>
            </w:pPr>
            <w:r w:rsidDel="00000000" w:rsidR="00000000" w:rsidRPr="00000000">
              <w:rPr>
                <w:rtl w:val="0"/>
              </w:rPr>
            </w:r>
          </w:p>
        </w:tc>
        <w:tc>
          <w:tcPr/>
          <w:p w:rsidR="00000000" w:rsidDel="00000000" w:rsidP="00000000" w:rsidRDefault="00000000" w:rsidRPr="00000000" w14:paraId="0000014A">
            <w:pPr>
              <w:rPr/>
            </w:pPr>
            <w:r w:rsidDel="00000000" w:rsidR="00000000" w:rsidRPr="00000000">
              <w:rPr>
                <w:rtl w:val="0"/>
              </w:rPr>
            </w:r>
          </w:p>
        </w:tc>
        <w:tc>
          <w:tcPr/>
          <w:p w:rsidR="00000000" w:rsidDel="00000000" w:rsidP="00000000" w:rsidRDefault="00000000" w:rsidRPr="00000000" w14:paraId="0000014B">
            <w:pPr>
              <w:rPr/>
            </w:pPr>
            <w:r w:rsidDel="00000000" w:rsidR="00000000" w:rsidRPr="00000000">
              <w:rPr>
                <w:rtl w:val="0"/>
              </w:rPr>
            </w:r>
          </w:p>
        </w:tc>
        <w:tc>
          <w:tcPr/>
          <w:p w:rsidR="00000000" w:rsidDel="00000000" w:rsidP="00000000" w:rsidRDefault="00000000" w:rsidRPr="00000000" w14:paraId="0000014C">
            <w:pPr>
              <w:rPr/>
            </w:pPr>
            <w:r w:rsidDel="00000000" w:rsidR="00000000" w:rsidRPr="00000000">
              <w:rPr>
                <w:rtl w:val="0"/>
              </w:rPr>
            </w:r>
          </w:p>
        </w:tc>
        <w:tc>
          <w:tcPr>
            <w:vAlign w:val="center"/>
          </w:tcPr>
          <w:p w:rsidR="00000000" w:rsidDel="00000000" w:rsidP="00000000" w:rsidRDefault="00000000" w:rsidRPr="00000000" w14:paraId="0000014D">
            <w:pPr>
              <w:rPr/>
            </w:pPr>
            <w:r w:rsidDel="00000000" w:rsidR="00000000" w:rsidRPr="00000000">
              <w:rPr>
                <w:rtl w:val="0"/>
              </w:rPr>
              <w:t xml:space="preserve">LangChain</w:t>
            </w:r>
          </w:p>
        </w:tc>
      </w:tr>
      <w:tr>
        <w:trPr>
          <w:cantSplit w:val="0"/>
          <w:tblHeader w:val="0"/>
        </w:trPr>
        <w:tc>
          <w:tcPr>
            <w:vAlign w:val="center"/>
          </w:tcPr>
          <w:p w:rsidR="00000000" w:rsidDel="00000000" w:rsidP="00000000" w:rsidRDefault="00000000" w:rsidRPr="00000000" w14:paraId="0000014E">
            <w:pPr>
              <w:rPr/>
            </w:pPr>
            <w:r w:rsidDel="00000000" w:rsidR="00000000" w:rsidRPr="00000000">
              <w:rPr>
                <w:rtl w:val="0"/>
              </w:rPr>
              <w:t xml:space="preserve">Vector Database</w:t>
            </w:r>
          </w:p>
        </w:tc>
        <w:tc>
          <w:tcPr/>
          <w:p w:rsidR="00000000" w:rsidDel="00000000" w:rsidP="00000000" w:rsidRDefault="00000000" w:rsidRPr="00000000" w14:paraId="0000014F">
            <w:pPr>
              <w:rPr/>
            </w:pPr>
            <w:r w:rsidDel="00000000" w:rsidR="00000000" w:rsidRPr="00000000">
              <w:rPr>
                <w:rtl w:val="0"/>
              </w:rPr>
            </w:r>
          </w:p>
        </w:tc>
        <w:tc>
          <w:tcPr/>
          <w:p w:rsidR="00000000" w:rsidDel="00000000" w:rsidP="00000000" w:rsidRDefault="00000000" w:rsidRPr="00000000" w14:paraId="00000150">
            <w:pPr>
              <w:rPr/>
            </w:pPr>
            <w:r w:rsidDel="00000000" w:rsidR="00000000" w:rsidRPr="00000000">
              <w:rPr>
                <w:rtl w:val="0"/>
              </w:rPr>
            </w:r>
          </w:p>
        </w:tc>
        <w:tc>
          <w:tcPr/>
          <w:p w:rsidR="00000000" w:rsidDel="00000000" w:rsidP="00000000" w:rsidRDefault="00000000" w:rsidRPr="00000000" w14:paraId="00000151">
            <w:pPr>
              <w:rPr/>
            </w:pPr>
            <w:r w:rsidDel="00000000" w:rsidR="00000000" w:rsidRPr="00000000">
              <w:rPr>
                <w:rtl w:val="0"/>
              </w:rPr>
            </w:r>
          </w:p>
        </w:tc>
        <w:tc>
          <w:tcPr/>
          <w:p w:rsidR="00000000" w:rsidDel="00000000" w:rsidP="00000000" w:rsidRDefault="00000000" w:rsidRPr="00000000" w14:paraId="00000152">
            <w:pPr>
              <w:rPr/>
            </w:pPr>
            <w:r w:rsidDel="00000000" w:rsidR="00000000" w:rsidRPr="00000000">
              <w:rPr>
                <w:rtl w:val="0"/>
              </w:rPr>
            </w:r>
          </w:p>
        </w:tc>
        <w:tc>
          <w:tcPr/>
          <w:p w:rsidR="00000000" w:rsidDel="00000000" w:rsidP="00000000" w:rsidRDefault="00000000" w:rsidRPr="00000000" w14:paraId="00000153">
            <w:pPr>
              <w:rPr/>
            </w:pPr>
            <w:r w:rsidDel="00000000" w:rsidR="00000000" w:rsidRPr="00000000">
              <w:rPr>
                <w:rtl w:val="0"/>
              </w:rPr>
            </w:r>
          </w:p>
        </w:tc>
        <w:tc>
          <w:tcPr/>
          <w:p w:rsidR="00000000" w:rsidDel="00000000" w:rsidP="00000000" w:rsidRDefault="00000000" w:rsidRPr="00000000" w14:paraId="00000154">
            <w:pPr>
              <w:rPr/>
            </w:pPr>
            <w:r w:rsidDel="00000000" w:rsidR="00000000" w:rsidRPr="00000000">
              <w:rPr>
                <w:rtl w:val="0"/>
              </w:rPr>
            </w:r>
          </w:p>
        </w:tc>
        <w:tc>
          <w:tcPr>
            <w:vAlign w:val="center"/>
          </w:tcPr>
          <w:p w:rsidR="00000000" w:rsidDel="00000000" w:rsidP="00000000" w:rsidRDefault="00000000" w:rsidRPr="00000000" w14:paraId="00000155">
            <w:pPr>
              <w:rPr/>
            </w:pPr>
            <w:r w:rsidDel="00000000" w:rsidR="00000000" w:rsidRPr="00000000">
              <w:rPr>
                <w:rtl w:val="0"/>
              </w:rPr>
              <w:t xml:space="preserve">ChromaDB</w:t>
            </w:r>
          </w:p>
        </w:tc>
      </w:tr>
      <w:tr>
        <w:trPr>
          <w:cantSplit w:val="0"/>
          <w:tblHeader w:val="0"/>
        </w:trPr>
        <w:tc>
          <w:tcPr>
            <w:vAlign w:val="center"/>
          </w:tcPr>
          <w:p w:rsidR="00000000" w:rsidDel="00000000" w:rsidP="00000000" w:rsidRDefault="00000000" w:rsidRPr="00000000" w14:paraId="00000156">
            <w:pPr>
              <w:rPr/>
            </w:pPr>
            <w:r w:rsidDel="00000000" w:rsidR="00000000" w:rsidRPr="00000000">
              <w:rPr>
                <w:rtl w:val="0"/>
              </w:rPr>
              <w:t xml:space="preserve">Speech-to-Text Model</w:t>
            </w:r>
          </w:p>
        </w:tc>
        <w:tc>
          <w:tcPr/>
          <w:p w:rsidR="00000000" w:rsidDel="00000000" w:rsidP="00000000" w:rsidRDefault="00000000" w:rsidRPr="00000000" w14:paraId="00000157">
            <w:pPr>
              <w:rPr/>
            </w:pPr>
            <w:r w:rsidDel="00000000" w:rsidR="00000000" w:rsidRPr="00000000">
              <w:rPr>
                <w:rtl w:val="0"/>
              </w:rPr>
            </w:r>
          </w:p>
        </w:tc>
        <w:tc>
          <w:tcPr/>
          <w:p w:rsidR="00000000" w:rsidDel="00000000" w:rsidP="00000000" w:rsidRDefault="00000000" w:rsidRPr="00000000" w14:paraId="00000158">
            <w:pPr>
              <w:rPr/>
            </w:pPr>
            <w:r w:rsidDel="00000000" w:rsidR="00000000" w:rsidRPr="00000000">
              <w:rPr>
                <w:rtl w:val="0"/>
              </w:rPr>
            </w:r>
          </w:p>
        </w:tc>
        <w:tc>
          <w:tcPr/>
          <w:p w:rsidR="00000000" w:rsidDel="00000000" w:rsidP="00000000" w:rsidRDefault="00000000" w:rsidRPr="00000000" w14:paraId="00000159">
            <w:pPr>
              <w:rPr/>
            </w:pPr>
            <w:r w:rsidDel="00000000" w:rsidR="00000000" w:rsidRPr="00000000">
              <w:rPr>
                <w:rtl w:val="0"/>
              </w:rPr>
            </w:r>
          </w:p>
        </w:tc>
        <w:tc>
          <w:tcPr/>
          <w:p w:rsidR="00000000" w:rsidDel="00000000" w:rsidP="00000000" w:rsidRDefault="00000000" w:rsidRPr="00000000" w14:paraId="0000015A">
            <w:pPr>
              <w:rPr/>
            </w:pPr>
            <w:r w:rsidDel="00000000" w:rsidR="00000000" w:rsidRPr="00000000">
              <w:rPr>
                <w:rtl w:val="0"/>
              </w:rPr>
            </w:r>
          </w:p>
        </w:tc>
        <w:tc>
          <w:tcPr/>
          <w:p w:rsidR="00000000" w:rsidDel="00000000" w:rsidP="00000000" w:rsidRDefault="00000000" w:rsidRPr="00000000" w14:paraId="0000015B">
            <w:pPr>
              <w:rPr/>
            </w:pPr>
            <w:r w:rsidDel="00000000" w:rsidR="00000000" w:rsidRPr="00000000">
              <w:rPr>
                <w:rtl w:val="0"/>
              </w:rPr>
            </w:r>
          </w:p>
        </w:tc>
        <w:tc>
          <w:tcPr/>
          <w:p w:rsidR="00000000" w:rsidDel="00000000" w:rsidP="00000000" w:rsidRDefault="00000000" w:rsidRPr="00000000" w14:paraId="0000015C">
            <w:pPr>
              <w:rPr/>
            </w:pPr>
            <w:r w:rsidDel="00000000" w:rsidR="00000000" w:rsidRPr="00000000">
              <w:rPr>
                <w:rtl w:val="0"/>
              </w:rPr>
            </w:r>
          </w:p>
        </w:tc>
        <w:tc>
          <w:tcPr>
            <w:vAlign w:val="center"/>
          </w:tcPr>
          <w:p w:rsidR="00000000" w:rsidDel="00000000" w:rsidP="00000000" w:rsidRDefault="00000000" w:rsidRPr="00000000" w14:paraId="0000015D">
            <w:pPr>
              <w:rPr/>
            </w:pPr>
            <w:r w:rsidDel="00000000" w:rsidR="00000000" w:rsidRPr="00000000">
              <w:rPr>
                <w:rtl w:val="0"/>
              </w:rPr>
              <w:t xml:space="preserve">OpenAI Whisper</w:t>
            </w:r>
          </w:p>
        </w:tc>
      </w:tr>
      <w:tr>
        <w:trPr>
          <w:cantSplit w:val="0"/>
          <w:tblHeader w:val="0"/>
        </w:trPr>
        <w:tc>
          <w:tcPr>
            <w:vAlign w:val="center"/>
          </w:tcPr>
          <w:p w:rsidR="00000000" w:rsidDel="00000000" w:rsidP="00000000" w:rsidRDefault="00000000" w:rsidRPr="00000000" w14:paraId="0000015E">
            <w:pPr>
              <w:rPr/>
            </w:pPr>
            <w:r w:rsidDel="00000000" w:rsidR="00000000" w:rsidRPr="00000000">
              <w:rPr>
                <w:rtl w:val="0"/>
              </w:rPr>
              <w:t xml:space="preserve">Containerization Tool</w:t>
            </w:r>
          </w:p>
        </w:tc>
        <w:tc>
          <w:tcPr/>
          <w:p w:rsidR="00000000" w:rsidDel="00000000" w:rsidP="00000000" w:rsidRDefault="00000000" w:rsidRPr="00000000" w14:paraId="0000015F">
            <w:pPr>
              <w:rPr/>
            </w:pPr>
            <w:r w:rsidDel="00000000" w:rsidR="00000000" w:rsidRPr="00000000">
              <w:rPr>
                <w:rtl w:val="0"/>
              </w:rPr>
            </w:r>
          </w:p>
        </w:tc>
        <w:tc>
          <w:tcPr/>
          <w:p w:rsidR="00000000" w:rsidDel="00000000" w:rsidP="00000000" w:rsidRDefault="00000000" w:rsidRPr="00000000" w14:paraId="00000160">
            <w:pPr>
              <w:rPr/>
            </w:pPr>
            <w:r w:rsidDel="00000000" w:rsidR="00000000" w:rsidRPr="00000000">
              <w:rPr>
                <w:rtl w:val="0"/>
              </w:rPr>
            </w:r>
          </w:p>
        </w:tc>
        <w:tc>
          <w:tcPr/>
          <w:p w:rsidR="00000000" w:rsidDel="00000000" w:rsidP="00000000" w:rsidRDefault="00000000" w:rsidRPr="00000000" w14:paraId="00000161">
            <w:pPr>
              <w:rPr/>
            </w:pPr>
            <w:r w:rsidDel="00000000" w:rsidR="00000000" w:rsidRPr="00000000">
              <w:rPr>
                <w:rtl w:val="0"/>
              </w:rPr>
            </w:r>
          </w:p>
        </w:tc>
        <w:tc>
          <w:tcPr/>
          <w:p w:rsidR="00000000" w:rsidDel="00000000" w:rsidP="00000000" w:rsidRDefault="00000000" w:rsidRPr="00000000" w14:paraId="00000162">
            <w:pPr>
              <w:rPr/>
            </w:pPr>
            <w:r w:rsidDel="00000000" w:rsidR="00000000" w:rsidRPr="00000000">
              <w:rPr>
                <w:rtl w:val="0"/>
              </w:rPr>
            </w:r>
          </w:p>
        </w:tc>
        <w:tc>
          <w:tcPr/>
          <w:p w:rsidR="00000000" w:rsidDel="00000000" w:rsidP="00000000" w:rsidRDefault="00000000" w:rsidRPr="00000000" w14:paraId="00000163">
            <w:pPr>
              <w:rPr/>
            </w:pPr>
            <w:r w:rsidDel="00000000" w:rsidR="00000000" w:rsidRPr="00000000">
              <w:rPr>
                <w:rtl w:val="0"/>
              </w:rPr>
            </w:r>
          </w:p>
        </w:tc>
        <w:tc>
          <w:tcPr/>
          <w:p w:rsidR="00000000" w:rsidDel="00000000" w:rsidP="00000000" w:rsidRDefault="00000000" w:rsidRPr="00000000" w14:paraId="00000164">
            <w:pPr>
              <w:rPr/>
            </w:pPr>
            <w:r w:rsidDel="00000000" w:rsidR="00000000" w:rsidRPr="00000000">
              <w:rPr>
                <w:rtl w:val="0"/>
              </w:rPr>
            </w:r>
          </w:p>
        </w:tc>
        <w:tc>
          <w:tcPr>
            <w:vAlign w:val="center"/>
          </w:tcPr>
          <w:p w:rsidR="00000000" w:rsidDel="00000000" w:rsidP="00000000" w:rsidRDefault="00000000" w:rsidRPr="00000000" w14:paraId="00000165">
            <w:pPr>
              <w:rPr/>
            </w:pPr>
            <w:r w:rsidDel="00000000" w:rsidR="00000000" w:rsidRPr="00000000">
              <w:rPr>
                <w:rtl w:val="0"/>
              </w:rPr>
              <w:t xml:space="preserve">Docker</w:t>
            </w:r>
          </w:p>
        </w:tc>
      </w:tr>
      <w:tr>
        <w:trPr>
          <w:cantSplit w:val="0"/>
          <w:tblHeader w:val="0"/>
        </w:trPr>
        <w:tc>
          <w:tcPr>
            <w:vAlign w:val="center"/>
          </w:tcPr>
          <w:p w:rsidR="00000000" w:rsidDel="00000000" w:rsidP="00000000" w:rsidRDefault="00000000" w:rsidRPr="00000000" w14:paraId="00000166">
            <w:pPr>
              <w:rPr/>
            </w:pPr>
            <w:r w:rsidDel="00000000" w:rsidR="00000000" w:rsidRPr="00000000">
              <w:rPr>
                <w:rtl w:val="0"/>
              </w:rPr>
              <w:t xml:space="preserve">Cache / Message Broker</w:t>
            </w:r>
          </w:p>
        </w:tc>
        <w:tc>
          <w:tcPr/>
          <w:p w:rsidR="00000000" w:rsidDel="00000000" w:rsidP="00000000" w:rsidRDefault="00000000" w:rsidRPr="00000000" w14:paraId="00000167">
            <w:pPr>
              <w:rPr/>
            </w:pPr>
            <w:r w:rsidDel="00000000" w:rsidR="00000000" w:rsidRPr="00000000">
              <w:rPr>
                <w:rtl w:val="0"/>
              </w:rPr>
            </w:r>
          </w:p>
        </w:tc>
        <w:tc>
          <w:tcPr/>
          <w:p w:rsidR="00000000" w:rsidDel="00000000" w:rsidP="00000000" w:rsidRDefault="00000000" w:rsidRPr="00000000" w14:paraId="00000168">
            <w:pPr>
              <w:rPr/>
            </w:pPr>
            <w:r w:rsidDel="00000000" w:rsidR="00000000" w:rsidRPr="00000000">
              <w:rPr>
                <w:rtl w:val="0"/>
              </w:rPr>
            </w:r>
          </w:p>
        </w:tc>
        <w:tc>
          <w:tcPr/>
          <w:p w:rsidR="00000000" w:rsidDel="00000000" w:rsidP="00000000" w:rsidRDefault="00000000" w:rsidRPr="00000000" w14:paraId="00000169">
            <w:pPr>
              <w:rPr/>
            </w:pPr>
            <w:r w:rsidDel="00000000" w:rsidR="00000000" w:rsidRPr="00000000">
              <w:rPr>
                <w:rtl w:val="0"/>
              </w:rPr>
            </w:r>
          </w:p>
        </w:tc>
        <w:tc>
          <w:tcPr/>
          <w:p w:rsidR="00000000" w:rsidDel="00000000" w:rsidP="00000000" w:rsidRDefault="00000000" w:rsidRPr="00000000" w14:paraId="0000016A">
            <w:pPr>
              <w:rPr/>
            </w:pPr>
            <w:r w:rsidDel="00000000" w:rsidR="00000000" w:rsidRPr="00000000">
              <w:rPr>
                <w:rtl w:val="0"/>
              </w:rPr>
            </w:r>
          </w:p>
        </w:tc>
        <w:tc>
          <w:tcPr/>
          <w:p w:rsidR="00000000" w:rsidDel="00000000" w:rsidP="00000000" w:rsidRDefault="00000000" w:rsidRPr="00000000" w14:paraId="0000016B">
            <w:pPr>
              <w:rPr/>
            </w:pPr>
            <w:r w:rsidDel="00000000" w:rsidR="00000000" w:rsidRPr="00000000">
              <w:rPr>
                <w:rtl w:val="0"/>
              </w:rPr>
            </w:r>
          </w:p>
        </w:tc>
        <w:tc>
          <w:tcPr/>
          <w:p w:rsidR="00000000" w:rsidDel="00000000" w:rsidP="00000000" w:rsidRDefault="00000000" w:rsidRPr="00000000" w14:paraId="0000016C">
            <w:pPr>
              <w:rPr/>
            </w:pPr>
            <w:r w:rsidDel="00000000" w:rsidR="00000000" w:rsidRPr="00000000">
              <w:rPr>
                <w:rtl w:val="0"/>
              </w:rPr>
            </w:r>
          </w:p>
        </w:tc>
        <w:tc>
          <w:tcPr>
            <w:vAlign w:val="center"/>
          </w:tcPr>
          <w:p w:rsidR="00000000" w:rsidDel="00000000" w:rsidP="00000000" w:rsidRDefault="00000000" w:rsidRPr="00000000" w14:paraId="0000016D">
            <w:pPr>
              <w:rPr/>
            </w:pPr>
            <w:r w:rsidDel="00000000" w:rsidR="00000000" w:rsidRPr="00000000">
              <w:rPr>
                <w:rtl w:val="0"/>
              </w:rPr>
              <w:t xml:space="preserve">Redis </w:t>
            </w:r>
          </w:p>
        </w:tc>
      </w:tr>
    </w:tbl>
    <w:p w:rsidR="00000000" w:rsidDel="00000000" w:rsidP="00000000" w:rsidRDefault="00000000" w:rsidRPr="00000000" w14:paraId="0000016E">
      <w:pPr>
        <w:pStyle w:val="Heading3"/>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F">
      <w:pPr>
        <w:pStyle w:val="Heading3"/>
        <w:jc w:val="left"/>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rtl w:val="0"/>
        </w:rPr>
        <w:t xml:space="preserve">3.3.2 Client</w:t>
      </w:r>
      <w:r w:rsidDel="00000000" w:rsidR="00000000" w:rsidRPr="00000000">
        <w:rPr>
          <w:rtl w:val="0"/>
        </w:rPr>
      </w:r>
    </w:p>
    <w:p w:rsidR="00000000" w:rsidDel="00000000" w:rsidP="00000000" w:rsidRDefault="00000000" w:rsidRPr="00000000" w14:paraId="00000170">
      <w:pPr>
        <w:numPr>
          <w:ilvl w:val="0"/>
          <w:numId w:val="21"/>
        </w:numPr>
        <w:spacing w:before="280" w:lineRule="auto"/>
        <w:ind w:left="720" w:hanging="360"/>
        <w:rPr/>
      </w:pPr>
      <w:r w:rsidDel="00000000" w:rsidR="00000000" w:rsidRPr="00000000">
        <w:rPr>
          <w:rtl w:val="0"/>
        </w:rPr>
        <w:t xml:space="preserve">Web Browser Interface</w:t>
      </w:r>
    </w:p>
    <w:p w:rsidR="00000000" w:rsidDel="00000000" w:rsidP="00000000" w:rsidRDefault="00000000" w:rsidRPr="00000000" w14:paraId="00000171">
      <w:pPr>
        <w:numPr>
          <w:ilvl w:val="0"/>
          <w:numId w:val="21"/>
        </w:numPr>
        <w:ind w:left="720" w:hanging="360"/>
        <w:rPr/>
      </w:pPr>
      <w:r w:rsidDel="00000000" w:rsidR="00000000" w:rsidRPr="00000000">
        <w:rPr>
          <w:rtl w:val="0"/>
        </w:rPr>
        <w:t xml:space="preserve">Supported Browsers:</w:t>
      </w:r>
    </w:p>
    <w:p w:rsidR="00000000" w:rsidDel="00000000" w:rsidP="00000000" w:rsidRDefault="00000000" w:rsidRPr="00000000" w14:paraId="00000172">
      <w:pPr>
        <w:numPr>
          <w:ilvl w:val="1"/>
          <w:numId w:val="21"/>
        </w:numPr>
        <w:ind w:left="1440" w:hanging="360"/>
        <w:rPr/>
      </w:pPr>
      <w:r w:rsidDel="00000000" w:rsidR="00000000" w:rsidRPr="00000000">
        <w:rPr>
          <w:rtl w:val="0"/>
        </w:rPr>
        <w:t xml:space="preserve">Google Chrome</w:t>
      </w:r>
    </w:p>
    <w:p w:rsidR="00000000" w:rsidDel="00000000" w:rsidP="00000000" w:rsidRDefault="00000000" w:rsidRPr="00000000" w14:paraId="00000173">
      <w:pPr>
        <w:numPr>
          <w:ilvl w:val="1"/>
          <w:numId w:val="21"/>
        </w:numPr>
        <w:ind w:left="1440" w:hanging="360"/>
        <w:rPr/>
      </w:pPr>
      <w:r w:rsidDel="00000000" w:rsidR="00000000" w:rsidRPr="00000000">
        <w:rPr>
          <w:rtl w:val="0"/>
        </w:rPr>
        <w:t xml:space="preserve">Mozilla Firefox</w:t>
      </w:r>
    </w:p>
    <w:p w:rsidR="00000000" w:rsidDel="00000000" w:rsidP="00000000" w:rsidRDefault="00000000" w:rsidRPr="00000000" w14:paraId="00000174">
      <w:pPr>
        <w:numPr>
          <w:ilvl w:val="1"/>
          <w:numId w:val="21"/>
        </w:numPr>
        <w:spacing w:after="280" w:lineRule="auto"/>
        <w:ind w:left="1440" w:hanging="360"/>
        <w:rPr/>
      </w:pPr>
      <w:bookmarkStart w:colFirst="0" w:colLast="0" w:name="_heading=h.3djz65jxhgj4" w:id="24"/>
      <w:bookmarkEnd w:id="24"/>
      <w:r w:rsidDel="00000000" w:rsidR="00000000" w:rsidRPr="00000000">
        <w:rPr>
          <w:rtl w:val="0"/>
        </w:rPr>
        <w:t xml:space="preserve">Microsoft Edge</w:t>
      </w:r>
    </w:p>
    <w:p w:rsidR="00000000" w:rsidDel="00000000" w:rsidP="00000000" w:rsidRDefault="00000000" w:rsidRPr="00000000" w14:paraId="00000175">
      <w:pPr>
        <w:numPr>
          <w:ilvl w:val="1"/>
          <w:numId w:val="1"/>
        </w:numPr>
        <w:pBdr>
          <w:top w:space="0" w:sz="0" w:val="nil"/>
          <w:left w:space="0" w:sz="0" w:val="nil"/>
          <w:bottom w:space="0" w:sz="0" w:val="nil"/>
          <w:right w:space="0" w:sz="0" w:val="nil"/>
          <w:between w:space="0" w:sz="0" w:val="nil"/>
        </w:pBdr>
        <w:tabs>
          <w:tab w:val="left" w:leader="none" w:pos="720"/>
          <w:tab w:val="left" w:leader="none" w:pos="720"/>
          <w:tab w:val="left" w:leader="none" w:pos="862"/>
        </w:tabs>
        <w:ind w:left="720" w:hanging="720"/>
        <w:jc w:val="both"/>
        <w:rPr>
          <w:color w:val="000000"/>
        </w:rPr>
      </w:pPr>
      <w:r w:rsidDel="00000000" w:rsidR="00000000" w:rsidRPr="00000000">
        <w:rPr>
          <w:b w:val="1"/>
          <w:bCs w:val="1"/>
          <w:color w:val="000000"/>
          <w:rtl w:val="0"/>
        </w:rPr>
        <w:t xml:space="preserve">Design and Implementation Constraints</w:t>
      </w:r>
      <w:r w:rsidDel="00000000" w:rsidR="00000000" w:rsidRPr="00000000">
        <w:rPr>
          <w:rtl w:val="0"/>
        </w:rPr>
      </w:r>
    </w:p>
    <w:p w:rsidR="00000000" w:rsidDel="00000000" w:rsidP="00000000" w:rsidRDefault="00000000" w:rsidRPr="00000000" w14:paraId="00000176">
      <w:pPr>
        <w:numPr>
          <w:ilvl w:val="0"/>
          <w:numId w:val="22"/>
        </w:numPr>
        <w:pBdr>
          <w:top w:space="0" w:sz="0" w:val="nil"/>
          <w:left w:space="0" w:sz="0" w:val="nil"/>
          <w:bottom w:space="0" w:sz="0" w:val="nil"/>
          <w:right w:space="0" w:sz="0" w:val="nil"/>
          <w:between w:space="0" w:sz="0" w:val="nil"/>
        </w:pBdr>
        <w:spacing w:after="120" w:lineRule="auto"/>
        <w:ind w:left="720" w:hanging="360"/>
        <w:jc w:val="both"/>
        <w:rPr>
          <w:color w:val="000000"/>
        </w:rPr>
      </w:pPr>
      <w:r w:rsidDel="00000000" w:rsidR="00000000" w:rsidRPr="00000000">
        <w:rPr>
          <w:color w:val="000000"/>
          <w:rtl w:val="0"/>
        </w:rPr>
        <w:t xml:space="preserve">Requires stable internet connectivity for AI API access</w:t>
      </w:r>
    </w:p>
    <w:p w:rsidR="00000000" w:rsidDel="00000000" w:rsidP="00000000" w:rsidRDefault="00000000" w:rsidRPr="00000000" w14:paraId="00000177">
      <w:pPr>
        <w:numPr>
          <w:ilvl w:val="0"/>
          <w:numId w:val="22"/>
        </w:numPr>
        <w:pBdr>
          <w:top w:space="0" w:sz="0" w:val="nil"/>
          <w:left w:space="0" w:sz="0" w:val="nil"/>
          <w:bottom w:space="0" w:sz="0" w:val="nil"/>
          <w:right w:space="0" w:sz="0" w:val="nil"/>
          <w:between w:space="0" w:sz="0" w:val="nil"/>
        </w:pBdr>
        <w:spacing w:after="120" w:lineRule="auto"/>
        <w:ind w:left="720" w:hanging="360"/>
        <w:jc w:val="both"/>
        <w:rPr>
          <w:color w:val="000000"/>
        </w:rPr>
      </w:pPr>
      <w:r w:rsidDel="00000000" w:rsidR="00000000" w:rsidRPr="00000000">
        <w:rPr>
          <w:color w:val="000000"/>
          <w:rtl w:val="0"/>
        </w:rPr>
        <w:t xml:space="preserve">GPU recommended for faster Whisper transcription</w:t>
      </w:r>
    </w:p>
    <w:p w:rsidR="00000000" w:rsidDel="00000000" w:rsidP="00000000" w:rsidRDefault="00000000" w:rsidRPr="00000000" w14:paraId="00000178">
      <w:pPr>
        <w:numPr>
          <w:ilvl w:val="0"/>
          <w:numId w:val="22"/>
        </w:numPr>
        <w:pBdr>
          <w:top w:space="0" w:sz="0" w:val="nil"/>
          <w:left w:space="0" w:sz="0" w:val="nil"/>
          <w:bottom w:space="0" w:sz="0" w:val="nil"/>
          <w:right w:space="0" w:sz="0" w:val="nil"/>
          <w:between w:space="0" w:sz="0" w:val="nil"/>
        </w:pBdr>
        <w:spacing w:after="120" w:lineRule="auto"/>
        <w:ind w:left="720" w:hanging="360"/>
        <w:jc w:val="both"/>
        <w:rPr>
          <w:color w:val="000000"/>
        </w:rPr>
      </w:pPr>
      <w:r w:rsidDel="00000000" w:rsidR="00000000" w:rsidRPr="00000000">
        <w:rPr>
          <w:color w:val="000000"/>
          <w:rtl w:val="0"/>
        </w:rPr>
        <w:t xml:space="preserve">Large lecture files require higher storage capacity</w:t>
      </w:r>
    </w:p>
    <w:p w:rsidR="00000000" w:rsidDel="00000000" w:rsidP="00000000" w:rsidRDefault="00000000" w:rsidRPr="00000000" w14:paraId="00000179">
      <w:pPr>
        <w:numPr>
          <w:ilvl w:val="0"/>
          <w:numId w:val="22"/>
        </w:numPr>
        <w:pBdr>
          <w:top w:space="0" w:sz="0" w:val="nil"/>
          <w:left w:space="0" w:sz="0" w:val="nil"/>
          <w:bottom w:space="0" w:sz="0" w:val="nil"/>
          <w:right w:space="0" w:sz="0" w:val="nil"/>
          <w:between w:space="0" w:sz="0" w:val="nil"/>
        </w:pBdr>
        <w:spacing w:after="120" w:lineRule="auto"/>
        <w:ind w:left="720" w:hanging="360"/>
        <w:jc w:val="both"/>
        <w:rPr>
          <w:color w:val="000000"/>
        </w:rPr>
      </w:pPr>
      <w:r w:rsidDel="00000000" w:rsidR="00000000" w:rsidRPr="00000000">
        <w:rPr>
          <w:color w:val="000000"/>
          <w:rtl w:val="0"/>
        </w:rPr>
        <w:t xml:space="preserve">OpenAI API dependency for GPT-based inference</w:t>
      </w:r>
    </w:p>
    <w:p w:rsidR="00000000" w:rsidDel="00000000" w:rsidP="00000000" w:rsidRDefault="00000000" w:rsidRPr="00000000" w14:paraId="0000017A">
      <w:pPr>
        <w:numPr>
          <w:ilvl w:val="0"/>
          <w:numId w:val="22"/>
        </w:numPr>
        <w:pBdr>
          <w:top w:space="0" w:sz="0" w:val="nil"/>
          <w:left w:space="0" w:sz="0" w:val="nil"/>
          <w:bottom w:space="0" w:sz="0" w:val="nil"/>
          <w:right w:space="0" w:sz="0" w:val="nil"/>
          <w:between w:space="0" w:sz="0" w:val="nil"/>
        </w:pBdr>
        <w:spacing w:after="120" w:lineRule="auto"/>
        <w:ind w:left="720" w:hanging="360"/>
        <w:jc w:val="both"/>
        <w:rPr>
          <w:color w:val="000000"/>
        </w:rPr>
      </w:pPr>
      <w:r w:rsidDel="00000000" w:rsidR="00000000" w:rsidRPr="00000000">
        <w:rPr>
          <w:color w:val="000000"/>
          <w:rtl w:val="0"/>
        </w:rPr>
        <w:t xml:space="preserve">Multi-language transcription accuracy depends on audio quality</w:t>
      </w:r>
    </w:p>
    <w:p w:rsidR="00000000" w:rsidDel="00000000" w:rsidP="00000000" w:rsidRDefault="00000000" w:rsidRPr="00000000" w14:paraId="0000017B">
      <w:pPr>
        <w:numPr>
          <w:ilvl w:val="0"/>
          <w:numId w:val="22"/>
        </w:numPr>
        <w:pBdr>
          <w:top w:space="0" w:sz="0" w:val="nil"/>
          <w:left w:space="0" w:sz="0" w:val="nil"/>
          <w:bottom w:space="0" w:sz="0" w:val="nil"/>
          <w:right w:space="0" w:sz="0" w:val="nil"/>
          <w:between w:space="0" w:sz="0" w:val="nil"/>
        </w:pBdr>
        <w:spacing w:after="120" w:lineRule="auto"/>
        <w:ind w:left="720" w:hanging="360"/>
        <w:jc w:val="both"/>
        <w:rPr>
          <w:color w:val="000000"/>
        </w:rPr>
      </w:pPr>
      <w:r w:rsidDel="00000000" w:rsidR="00000000" w:rsidRPr="00000000">
        <w:rPr>
          <w:color w:val="000000"/>
          <w:rtl w:val="0"/>
        </w:rPr>
        <w:t xml:space="preserve">Real-time streaming requires optimized backend performance</w:t>
      </w:r>
    </w:p>
    <w:p w:rsidR="00000000" w:rsidDel="00000000" w:rsidP="00000000" w:rsidRDefault="00000000" w:rsidRPr="00000000" w14:paraId="0000017C">
      <w:pPr>
        <w:numPr>
          <w:ilvl w:val="0"/>
          <w:numId w:val="22"/>
        </w:numPr>
        <w:pBdr>
          <w:top w:space="0" w:sz="0" w:val="nil"/>
          <w:left w:space="0" w:sz="0" w:val="nil"/>
          <w:bottom w:space="0" w:sz="0" w:val="nil"/>
          <w:right w:space="0" w:sz="0" w:val="nil"/>
          <w:between w:space="0" w:sz="0" w:val="nil"/>
        </w:pBdr>
        <w:spacing w:after="120" w:lineRule="auto"/>
        <w:ind w:left="720" w:hanging="360"/>
        <w:jc w:val="both"/>
        <w:rPr>
          <w:color w:val="000000"/>
        </w:rPr>
      </w:pPr>
      <w:r w:rsidDel="00000000" w:rsidR="00000000" w:rsidRPr="00000000">
        <w:rPr>
          <w:color w:val="000000"/>
          <w:rtl w:val="0"/>
        </w:rPr>
        <w:t xml:space="preserve">High concurrent query load may require scalable deployment infrastructure</w:t>
      </w:r>
    </w:p>
    <w:p w:rsidR="00000000" w:rsidDel="00000000" w:rsidP="00000000" w:rsidRDefault="00000000" w:rsidRPr="00000000" w14:paraId="0000017D">
      <w:pPr>
        <w:numPr>
          <w:ilvl w:val="0"/>
          <w:numId w:val="22"/>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color w:val="000000"/>
          <w:rtl w:val="0"/>
        </w:rPr>
        <w:t xml:space="preserve">Audio noise and overlapping speakers can reduce transcription accuracy</w:t>
      </w:r>
    </w:p>
    <w:p w:rsidR="00000000" w:rsidDel="00000000" w:rsidP="00000000" w:rsidRDefault="00000000" w:rsidRPr="00000000" w14:paraId="0000017E">
      <w:pPr>
        <w:pBdr>
          <w:top w:space="0" w:sz="0" w:val="nil"/>
          <w:left w:space="0" w:sz="0" w:val="nil"/>
          <w:bottom w:space="0" w:sz="0" w:val="nil"/>
          <w:right w:space="0" w:sz="0" w:val="nil"/>
          <w:between w:space="0" w:sz="0" w:val="nil"/>
        </w:pBdr>
        <w:ind w:left="360" w:firstLine="0"/>
        <w:jc w:val="both"/>
        <w:rPr>
          <w:color w:val="000000"/>
        </w:rPr>
      </w:pPr>
      <w:r w:rsidDel="00000000" w:rsidR="00000000" w:rsidRPr="00000000">
        <w:rPr>
          <w:rtl w:val="0"/>
        </w:rPr>
      </w:r>
    </w:p>
    <w:p w:rsidR="00000000" w:rsidDel="00000000" w:rsidP="00000000" w:rsidRDefault="00000000" w:rsidRPr="00000000" w14:paraId="0000017F">
      <w:pPr>
        <w:pBdr>
          <w:top w:space="0" w:sz="0" w:val="nil"/>
          <w:left w:space="0" w:sz="0" w:val="nil"/>
          <w:bottom w:space="0" w:sz="0" w:val="nil"/>
          <w:right w:space="0" w:sz="0" w:val="nil"/>
          <w:between w:space="0" w:sz="0" w:val="nil"/>
        </w:pBdr>
        <w:ind w:left="360" w:firstLine="0"/>
        <w:jc w:val="both"/>
        <w:rPr>
          <w:color w:val="000000"/>
        </w:rPr>
      </w:pPr>
      <w:bookmarkStart w:colFirst="0" w:colLast="0" w:name="_heading=h.p2cnpdwya9u0" w:id="25"/>
      <w:bookmarkEnd w:id="25"/>
      <w:r w:rsidDel="00000000" w:rsidR="00000000" w:rsidRPr="00000000">
        <w:rPr>
          <w:rtl w:val="0"/>
        </w:rPr>
      </w:r>
    </w:p>
    <w:p w:rsidR="00000000" w:rsidDel="00000000" w:rsidP="00000000" w:rsidRDefault="00000000" w:rsidRPr="00000000" w14:paraId="00000180">
      <w:pPr>
        <w:numPr>
          <w:ilvl w:val="1"/>
          <w:numId w:val="1"/>
        </w:numPr>
        <w:pBdr>
          <w:top w:space="0" w:sz="0" w:val="nil"/>
          <w:left w:space="0" w:sz="0" w:val="nil"/>
          <w:bottom w:space="0" w:sz="0" w:val="nil"/>
          <w:right w:space="0" w:sz="0" w:val="nil"/>
          <w:between w:space="0" w:sz="0" w:val="nil"/>
        </w:pBdr>
        <w:tabs>
          <w:tab w:val="left" w:leader="none" w:pos="720"/>
          <w:tab w:val="left" w:leader="none" w:pos="720"/>
          <w:tab w:val="left" w:leader="none" w:pos="862"/>
        </w:tabs>
        <w:ind w:left="720" w:hanging="720"/>
        <w:jc w:val="both"/>
        <w:rPr>
          <w:color w:val="000000"/>
        </w:rPr>
      </w:pPr>
      <w:bookmarkStart w:colFirst="0" w:colLast="0" w:name="_heading=h.v59v8pcit1q1" w:id="26"/>
      <w:bookmarkEnd w:id="26"/>
      <w:r w:rsidDel="00000000" w:rsidR="00000000" w:rsidRPr="00000000">
        <w:rPr>
          <w:b w:val="1"/>
          <w:bCs w:val="1"/>
          <w:color w:val="000000"/>
          <w:rtl w:val="0"/>
        </w:rPr>
        <w:t xml:space="preserve">User Documentation</w:t>
      </w:r>
      <w:r w:rsidDel="00000000" w:rsidR="00000000" w:rsidRPr="00000000">
        <w:rPr>
          <w:rtl w:val="0"/>
        </w:rPr>
      </w:r>
    </w:p>
    <w:p w:rsidR="00000000" w:rsidDel="00000000" w:rsidP="00000000" w:rsidRDefault="00000000" w:rsidRPr="00000000" w14:paraId="00000181">
      <w:pPr>
        <w:spacing w:after="280" w:before="280" w:lineRule="auto"/>
        <w:rPr/>
      </w:pPr>
      <w:r w:rsidDel="00000000" w:rsidR="00000000" w:rsidRPr="00000000">
        <w:rPr>
          <w:rtl w:val="0"/>
        </w:rPr>
        <w:t xml:space="preserve">The following documents will be provided along with the software:</w:t>
      </w:r>
    </w:p>
    <w:p w:rsidR="00000000" w:rsidDel="00000000" w:rsidP="00000000" w:rsidRDefault="00000000" w:rsidRPr="00000000" w14:paraId="00000182">
      <w:pPr>
        <w:numPr>
          <w:ilvl w:val="0"/>
          <w:numId w:val="23"/>
        </w:numPr>
        <w:spacing w:before="280" w:lineRule="auto"/>
        <w:ind w:left="720" w:hanging="360"/>
        <w:rPr/>
      </w:pPr>
      <w:r w:rsidDel="00000000" w:rsidR="00000000" w:rsidRPr="00000000">
        <w:rPr>
          <w:rtl w:val="0"/>
        </w:rPr>
        <w:t xml:space="preserve">User Manual</w:t>
      </w:r>
    </w:p>
    <w:p w:rsidR="00000000" w:rsidDel="00000000" w:rsidP="00000000" w:rsidRDefault="00000000" w:rsidRPr="00000000" w14:paraId="00000183">
      <w:pPr>
        <w:numPr>
          <w:ilvl w:val="0"/>
          <w:numId w:val="23"/>
        </w:numPr>
        <w:ind w:left="720" w:hanging="360"/>
        <w:rPr/>
      </w:pPr>
      <w:r w:rsidDel="00000000" w:rsidR="00000000" w:rsidRPr="00000000">
        <w:rPr>
          <w:rtl w:val="0"/>
        </w:rPr>
        <w:t xml:space="preserve">Installation Manual</w:t>
      </w:r>
    </w:p>
    <w:p w:rsidR="00000000" w:rsidDel="00000000" w:rsidP="00000000" w:rsidRDefault="00000000" w:rsidRPr="00000000" w14:paraId="00000184">
      <w:pPr>
        <w:numPr>
          <w:ilvl w:val="0"/>
          <w:numId w:val="23"/>
        </w:numPr>
        <w:ind w:left="720" w:hanging="360"/>
        <w:rPr/>
      </w:pPr>
      <w:r w:rsidDel="00000000" w:rsidR="00000000" w:rsidRPr="00000000">
        <w:rPr>
          <w:rtl w:val="0"/>
        </w:rPr>
        <w:t xml:space="preserve">Admin Guide</w:t>
      </w:r>
    </w:p>
    <w:p w:rsidR="00000000" w:rsidDel="00000000" w:rsidP="00000000" w:rsidRDefault="00000000" w:rsidRPr="00000000" w14:paraId="00000185">
      <w:pPr>
        <w:numPr>
          <w:ilvl w:val="0"/>
          <w:numId w:val="23"/>
        </w:numPr>
        <w:ind w:left="720" w:hanging="360"/>
        <w:rPr/>
      </w:pPr>
      <w:r w:rsidDel="00000000" w:rsidR="00000000" w:rsidRPr="00000000">
        <w:rPr>
          <w:rtl w:val="0"/>
        </w:rPr>
        <w:t xml:space="preserve">API Documentation</w:t>
      </w:r>
    </w:p>
    <w:p w:rsidR="00000000" w:rsidDel="00000000" w:rsidP="00000000" w:rsidRDefault="00000000" w:rsidRPr="00000000" w14:paraId="00000186">
      <w:pPr>
        <w:numPr>
          <w:ilvl w:val="0"/>
          <w:numId w:val="23"/>
        </w:numPr>
        <w:spacing w:after="280" w:lineRule="auto"/>
        <w:ind w:left="720" w:hanging="360"/>
        <w:rPr/>
      </w:pPr>
      <w:bookmarkStart w:colFirst="0" w:colLast="0" w:name="_heading=h.wuuwmme8z19q" w:id="27"/>
      <w:bookmarkEnd w:id="27"/>
      <w:r w:rsidDel="00000000" w:rsidR="00000000" w:rsidRPr="00000000">
        <w:rPr>
          <w:rtl w:val="0"/>
        </w:rPr>
        <w:t xml:space="preserve">Deployment Guide</w:t>
      </w:r>
    </w:p>
    <w:p w:rsidR="00000000" w:rsidDel="00000000" w:rsidP="00000000" w:rsidRDefault="00000000" w:rsidRPr="00000000" w14:paraId="00000187">
      <w:pPr>
        <w:numPr>
          <w:ilvl w:val="0"/>
          <w:numId w:val="1"/>
        </w:numPr>
        <w:pBdr>
          <w:top w:space="0" w:sz="0" w:val="nil"/>
          <w:left w:space="0" w:sz="0" w:val="nil"/>
          <w:bottom w:space="0" w:sz="0" w:val="nil"/>
          <w:right w:space="0" w:sz="0" w:val="nil"/>
          <w:between w:space="0" w:sz="0" w:val="nil"/>
        </w:pBdr>
        <w:tabs>
          <w:tab w:val="left" w:leader="none" w:pos="720"/>
          <w:tab w:val="left" w:leader="none" w:pos="585"/>
        </w:tabs>
        <w:ind w:left="585" w:hanging="585"/>
        <w:jc w:val="both"/>
        <w:rPr>
          <w:b w:val="1"/>
          <w:bCs w:val="1"/>
          <w:color w:val="000000"/>
        </w:rPr>
      </w:pPr>
      <w:r w:rsidDel="00000000" w:rsidR="00000000" w:rsidRPr="00000000">
        <w:rPr>
          <w:b w:val="1"/>
          <w:bCs w:val="1"/>
          <w:color w:val="000000"/>
          <w:rtl w:val="0"/>
        </w:rPr>
        <w:t xml:space="preserve">External Interface Requirements </w:t>
      </w:r>
    </w:p>
    <w:p w:rsidR="00000000" w:rsidDel="00000000" w:rsidP="00000000" w:rsidRDefault="00000000" w:rsidRPr="00000000" w14:paraId="00000188">
      <w:pPr>
        <w:pBdr>
          <w:top w:space="0" w:sz="0" w:val="nil"/>
          <w:left w:space="0" w:sz="0" w:val="nil"/>
          <w:bottom w:space="0" w:sz="0" w:val="nil"/>
          <w:right w:space="0" w:sz="0" w:val="nil"/>
          <w:between w:space="0" w:sz="0" w:val="nil"/>
        </w:pBdr>
        <w:tabs>
          <w:tab w:val="left" w:leader="none" w:pos="720"/>
          <w:tab w:val="left" w:leader="none" w:pos="585"/>
        </w:tabs>
        <w:ind w:left="585" w:hanging="720"/>
        <w:jc w:val="both"/>
        <w:rPr>
          <w:b w:val="1"/>
          <w:bCs w:val="1"/>
          <w:color w:val="000000"/>
        </w:rPr>
      </w:pPr>
      <w:bookmarkStart w:colFirst="0" w:colLast="0" w:name="_heading=h.4hfq5kekch2l" w:id="28"/>
      <w:bookmarkEnd w:id="28"/>
      <w:r w:rsidDel="00000000" w:rsidR="00000000" w:rsidRPr="00000000">
        <w:rPr>
          <w:rtl w:val="0"/>
        </w:rPr>
      </w:r>
    </w:p>
    <w:p w:rsidR="00000000" w:rsidDel="00000000" w:rsidP="00000000" w:rsidRDefault="00000000" w:rsidRPr="00000000" w14:paraId="00000189">
      <w:pPr>
        <w:numPr>
          <w:ilvl w:val="1"/>
          <w:numId w:val="1"/>
        </w:numPr>
        <w:pBdr>
          <w:top w:space="0" w:sz="0" w:val="nil"/>
          <w:left w:space="0" w:sz="0" w:val="nil"/>
          <w:bottom w:space="0" w:sz="0" w:val="nil"/>
          <w:right w:space="0" w:sz="0" w:val="nil"/>
          <w:between w:space="0" w:sz="0" w:val="nil"/>
        </w:pBdr>
        <w:tabs>
          <w:tab w:val="left" w:leader="none" w:pos="720"/>
          <w:tab w:val="left" w:leader="none" w:pos="720"/>
          <w:tab w:val="left" w:leader="none" w:pos="862"/>
        </w:tabs>
        <w:ind w:left="720" w:hanging="720"/>
        <w:jc w:val="both"/>
        <w:rPr>
          <w:color w:val="000000"/>
        </w:rPr>
      </w:pPr>
      <w:r w:rsidDel="00000000" w:rsidR="00000000" w:rsidRPr="00000000">
        <w:rPr>
          <w:b w:val="1"/>
          <w:bCs w:val="1"/>
          <w:color w:val="000000"/>
          <w:rtl w:val="0"/>
        </w:rPr>
        <w:t xml:space="preserve">User Interfaces</w:t>
      </w:r>
      <w:r w:rsidDel="00000000" w:rsidR="00000000" w:rsidRPr="00000000">
        <w:rPr>
          <w:rtl w:val="0"/>
        </w:rPr>
      </w:r>
    </w:p>
    <w:p w:rsidR="00000000" w:rsidDel="00000000" w:rsidP="00000000" w:rsidRDefault="00000000" w:rsidRPr="00000000" w14:paraId="0000018A">
      <w:pPr>
        <w:pBdr>
          <w:top w:space="0" w:sz="0" w:val="nil"/>
          <w:left w:space="0" w:sz="0" w:val="nil"/>
          <w:bottom w:space="0" w:sz="0" w:val="nil"/>
          <w:right w:space="0" w:sz="0" w:val="nil"/>
          <w:between w:space="0" w:sz="0" w:val="nil"/>
        </w:pBdr>
        <w:spacing w:after="280" w:before="280" w:lineRule="auto"/>
        <w:rPr>
          <w:color w:val="000000"/>
        </w:rPr>
      </w:pPr>
      <w:r w:rsidDel="00000000" w:rsidR="00000000" w:rsidRPr="00000000">
        <w:rPr>
          <w:color w:val="000000"/>
          <w:rtl w:val="0"/>
        </w:rPr>
        <w:tab/>
        <w:t xml:space="preserve">The application provides a responsive web-based interface for students, instructors, and administrators.</w:t>
      </w:r>
    </w:p>
    <w:p w:rsidR="00000000" w:rsidDel="00000000" w:rsidP="00000000" w:rsidRDefault="00000000" w:rsidRPr="00000000" w14:paraId="0000018B">
      <w:pPr>
        <w:spacing w:after="280" w:before="280" w:lineRule="auto"/>
        <w:rPr/>
      </w:pPr>
      <w:r w:rsidDel="00000000" w:rsidR="00000000" w:rsidRPr="00000000">
        <w:rPr>
          <w:rtl w:val="0"/>
        </w:rPr>
        <w:t xml:space="preserve">Supported Browsers:</w:t>
      </w:r>
    </w:p>
    <w:p w:rsidR="00000000" w:rsidDel="00000000" w:rsidP="00000000" w:rsidRDefault="00000000" w:rsidRPr="00000000" w14:paraId="0000018C">
      <w:pPr>
        <w:numPr>
          <w:ilvl w:val="0"/>
          <w:numId w:val="24"/>
        </w:numPr>
        <w:spacing w:before="280" w:lineRule="auto"/>
        <w:ind w:left="720" w:hanging="360"/>
        <w:rPr/>
      </w:pPr>
      <w:r w:rsidDel="00000000" w:rsidR="00000000" w:rsidRPr="00000000">
        <w:rPr>
          <w:rtl w:val="0"/>
        </w:rPr>
        <w:t xml:space="preserve">Mozilla Firefox</w:t>
      </w:r>
    </w:p>
    <w:p w:rsidR="00000000" w:rsidDel="00000000" w:rsidP="00000000" w:rsidRDefault="00000000" w:rsidRPr="00000000" w14:paraId="0000018D">
      <w:pPr>
        <w:numPr>
          <w:ilvl w:val="0"/>
          <w:numId w:val="24"/>
        </w:numPr>
        <w:ind w:left="720" w:hanging="360"/>
        <w:rPr/>
      </w:pPr>
      <w:r w:rsidDel="00000000" w:rsidR="00000000" w:rsidRPr="00000000">
        <w:rPr>
          <w:rtl w:val="0"/>
        </w:rPr>
        <w:t xml:space="preserve">Google Chrome</w:t>
      </w:r>
    </w:p>
    <w:p w:rsidR="00000000" w:rsidDel="00000000" w:rsidP="00000000" w:rsidRDefault="00000000" w:rsidRPr="00000000" w14:paraId="0000018E">
      <w:pPr>
        <w:numPr>
          <w:ilvl w:val="0"/>
          <w:numId w:val="24"/>
        </w:numPr>
        <w:spacing w:after="280" w:lineRule="auto"/>
        <w:ind w:left="720" w:hanging="360"/>
        <w:rPr/>
      </w:pPr>
      <w:r w:rsidDel="00000000" w:rsidR="00000000" w:rsidRPr="00000000">
        <w:rPr>
          <w:rtl w:val="0"/>
        </w:rPr>
        <w:t xml:space="preserve">Microsoft Edge</w:t>
      </w:r>
    </w:p>
    <w:p w:rsidR="00000000" w:rsidDel="00000000" w:rsidP="00000000" w:rsidRDefault="00000000" w:rsidRPr="00000000" w14:paraId="0000018F">
      <w:pPr>
        <w:spacing w:after="280" w:before="280" w:lineRule="auto"/>
        <w:rPr/>
      </w:pPr>
      <w:r w:rsidDel="00000000" w:rsidR="00000000" w:rsidRPr="00000000">
        <w:rPr>
          <w:rtl w:val="0"/>
        </w:rPr>
        <w:t xml:space="preserve">Main Interfaces:</w:t>
      </w:r>
    </w:p>
    <w:p w:rsidR="00000000" w:rsidDel="00000000" w:rsidP="00000000" w:rsidRDefault="00000000" w:rsidRPr="00000000" w14:paraId="00000190">
      <w:pPr>
        <w:numPr>
          <w:ilvl w:val="0"/>
          <w:numId w:val="25"/>
        </w:numPr>
        <w:spacing w:before="280" w:lineRule="auto"/>
        <w:ind w:left="720" w:hanging="360"/>
        <w:rPr/>
      </w:pPr>
      <w:r w:rsidDel="00000000" w:rsidR="00000000" w:rsidRPr="00000000">
        <w:rPr>
          <w:rtl w:val="0"/>
        </w:rPr>
        <w:t xml:space="preserve">Login Page</w:t>
      </w:r>
    </w:p>
    <w:p w:rsidR="00000000" w:rsidDel="00000000" w:rsidP="00000000" w:rsidRDefault="00000000" w:rsidRPr="00000000" w14:paraId="00000191">
      <w:pPr>
        <w:numPr>
          <w:ilvl w:val="0"/>
          <w:numId w:val="25"/>
        </w:numPr>
        <w:ind w:left="720" w:hanging="360"/>
        <w:rPr/>
      </w:pPr>
      <w:r w:rsidDel="00000000" w:rsidR="00000000" w:rsidRPr="00000000">
        <w:rPr>
          <w:rtl w:val="0"/>
        </w:rPr>
        <w:t xml:space="preserve">Lecture Upload Dashboard</w:t>
      </w:r>
    </w:p>
    <w:p w:rsidR="00000000" w:rsidDel="00000000" w:rsidP="00000000" w:rsidRDefault="00000000" w:rsidRPr="00000000" w14:paraId="00000192">
      <w:pPr>
        <w:numPr>
          <w:ilvl w:val="0"/>
          <w:numId w:val="25"/>
        </w:numPr>
        <w:ind w:left="720" w:hanging="360"/>
        <w:rPr/>
      </w:pPr>
      <w:r w:rsidDel="00000000" w:rsidR="00000000" w:rsidRPr="00000000">
        <w:rPr>
          <w:rtl w:val="0"/>
        </w:rPr>
        <w:t xml:space="preserve">Student Q&amp;A Interface</w:t>
      </w:r>
    </w:p>
    <w:p w:rsidR="00000000" w:rsidDel="00000000" w:rsidP="00000000" w:rsidRDefault="00000000" w:rsidRPr="00000000" w14:paraId="00000193">
      <w:pPr>
        <w:numPr>
          <w:ilvl w:val="0"/>
          <w:numId w:val="25"/>
        </w:numPr>
        <w:ind w:left="720" w:hanging="360"/>
        <w:rPr/>
      </w:pPr>
      <w:r w:rsidDel="00000000" w:rsidR="00000000" w:rsidRPr="00000000">
        <w:rPr>
          <w:rtl w:val="0"/>
        </w:rPr>
        <w:t xml:space="preserve">Video Lecture Player</w:t>
      </w:r>
    </w:p>
    <w:p w:rsidR="00000000" w:rsidDel="00000000" w:rsidP="00000000" w:rsidRDefault="00000000" w:rsidRPr="00000000" w14:paraId="00000194">
      <w:pPr>
        <w:numPr>
          <w:ilvl w:val="0"/>
          <w:numId w:val="25"/>
        </w:numPr>
        <w:ind w:left="720" w:hanging="360"/>
        <w:rPr/>
      </w:pPr>
      <w:r w:rsidDel="00000000" w:rsidR="00000000" w:rsidRPr="00000000">
        <w:rPr>
          <w:rtl w:val="0"/>
        </w:rPr>
        <w:t xml:space="preserve">Analytics Dashboard</w:t>
      </w:r>
    </w:p>
    <w:p w:rsidR="00000000" w:rsidDel="00000000" w:rsidP="00000000" w:rsidRDefault="00000000" w:rsidRPr="00000000" w14:paraId="00000195">
      <w:pPr>
        <w:numPr>
          <w:ilvl w:val="0"/>
          <w:numId w:val="25"/>
        </w:numPr>
        <w:ind w:left="720" w:hanging="360"/>
        <w:rPr/>
      </w:pPr>
      <w:r w:rsidDel="00000000" w:rsidR="00000000" w:rsidRPr="00000000">
        <w:rPr>
          <w:rtl w:val="0"/>
        </w:rPr>
        <w:t xml:space="preserve">Transcript Editor</w:t>
      </w:r>
    </w:p>
    <w:p w:rsidR="00000000" w:rsidDel="00000000" w:rsidP="00000000" w:rsidRDefault="00000000" w:rsidRPr="00000000" w14:paraId="00000196">
      <w:pPr>
        <w:numPr>
          <w:ilvl w:val="0"/>
          <w:numId w:val="25"/>
        </w:numPr>
        <w:spacing w:after="280" w:lineRule="auto"/>
        <w:ind w:left="720" w:hanging="360"/>
        <w:rPr/>
      </w:pPr>
      <w:r w:rsidDel="00000000" w:rsidR="00000000" w:rsidRPr="00000000">
        <w:rPr>
          <w:rtl w:val="0"/>
        </w:rPr>
        <w:t xml:space="preserve">Admin Control Panel</w:t>
      </w:r>
    </w:p>
    <w:p w:rsidR="00000000" w:rsidDel="00000000" w:rsidP="00000000" w:rsidRDefault="00000000" w:rsidRPr="00000000" w14:paraId="00000197">
      <w:pPr>
        <w:numPr>
          <w:ilvl w:val="1"/>
          <w:numId w:val="1"/>
        </w:numPr>
        <w:pBdr>
          <w:top w:space="0" w:sz="0" w:val="nil"/>
          <w:left w:space="0" w:sz="0" w:val="nil"/>
          <w:bottom w:space="0" w:sz="0" w:val="nil"/>
          <w:right w:space="0" w:sz="0" w:val="nil"/>
          <w:between w:space="0" w:sz="0" w:val="nil"/>
        </w:pBdr>
        <w:tabs>
          <w:tab w:val="left" w:leader="none" w:pos="720"/>
          <w:tab w:val="left" w:leader="none" w:pos="720"/>
          <w:tab w:val="left" w:leader="none" w:pos="862"/>
        </w:tabs>
        <w:ind w:left="720" w:hanging="720"/>
        <w:jc w:val="both"/>
        <w:rPr>
          <w:color w:val="000000"/>
        </w:rPr>
      </w:pPr>
      <w:bookmarkStart w:colFirst="0" w:colLast="0" w:name="_heading=h.47sdu1nn4dhh" w:id="29"/>
      <w:bookmarkEnd w:id="29"/>
      <w:r w:rsidDel="00000000" w:rsidR="00000000" w:rsidRPr="00000000">
        <w:rPr>
          <w:b w:val="1"/>
          <w:bCs w:val="1"/>
          <w:color w:val="000000"/>
          <w:sz w:val="32"/>
          <w:szCs w:val="32"/>
          <w:rtl w:val="0"/>
        </w:rPr>
        <w:tab/>
      </w:r>
      <w:r w:rsidDel="00000000" w:rsidR="00000000" w:rsidRPr="00000000">
        <w:rPr>
          <w:b w:val="1"/>
          <w:bCs w:val="1"/>
          <w:color w:val="000000"/>
          <w:rtl w:val="0"/>
        </w:rPr>
        <w:t xml:space="preserve">Hardware Interfaces</w:t>
      </w:r>
      <w:r w:rsidDel="00000000" w:rsidR="00000000" w:rsidRPr="00000000">
        <w:rPr>
          <w:rtl w:val="0"/>
        </w:rPr>
      </w:r>
    </w:p>
    <w:p w:rsidR="00000000" w:rsidDel="00000000" w:rsidP="00000000" w:rsidRDefault="00000000" w:rsidRPr="00000000" w14:paraId="00000198">
      <w:pPr>
        <w:pBdr>
          <w:top w:space="0" w:sz="0" w:val="nil"/>
          <w:left w:space="0" w:sz="0" w:val="nil"/>
          <w:bottom w:space="0" w:sz="0" w:val="nil"/>
          <w:right w:space="0" w:sz="0" w:val="nil"/>
          <w:between w:space="0" w:sz="0" w:val="nil"/>
        </w:pBdr>
        <w:ind w:left="360" w:firstLine="0"/>
        <w:jc w:val="both"/>
        <w:rPr>
          <w:color w:val="000000"/>
        </w:rPr>
      </w:pPr>
      <w:r w:rsidDel="00000000" w:rsidR="00000000" w:rsidRPr="00000000">
        <w:rPr>
          <w:color w:val="000000"/>
          <w:rtl w:val="0"/>
        </w:rPr>
        <w:t xml:space="preserve">The Proposed system configuration is as follows:</w:t>
      </w:r>
    </w:p>
    <w:p w:rsidR="00000000" w:rsidDel="00000000" w:rsidP="00000000" w:rsidRDefault="00000000" w:rsidRPr="00000000" w14:paraId="00000199">
      <w:pPr>
        <w:pBdr>
          <w:top w:space="0" w:sz="0" w:val="nil"/>
          <w:left w:space="0" w:sz="0" w:val="nil"/>
          <w:bottom w:space="0" w:sz="0" w:val="nil"/>
          <w:right w:space="0" w:sz="0" w:val="nil"/>
          <w:between w:space="0" w:sz="0" w:val="nil"/>
        </w:pBdr>
        <w:ind w:left="360" w:firstLine="0"/>
        <w:jc w:val="both"/>
        <w:rPr>
          <w:color w:val="000000"/>
        </w:rPr>
      </w:pPr>
      <w:r w:rsidDel="00000000" w:rsidR="00000000" w:rsidRPr="00000000">
        <w:rPr>
          <w:rtl w:val="0"/>
        </w:rPr>
      </w:r>
    </w:p>
    <w:p w:rsidR="00000000" w:rsidDel="00000000" w:rsidP="00000000" w:rsidRDefault="00000000" w:rsidRPr="00000000" w14:paraId="0000019A">
      <w:pPr>
        <w:pBdr>
          <w:top w:space="0" w:sz="0" w:val="nil"/>
          <w:left w:space="0" w:sz="0" w:val="nil"/>
          <w:bottom w:space="0" w:sz="0" w:val="nil"/>
          <w:right w:space="0" w:sz="0" w:val="nil"/>
          <w:between w:space="0" w:sz="0" w:val="nil"/>
        </w:pBdr>
        <w:tabs>
          <w:tab w:val="left" w:leader="none" w:pos="720"/>
        </w:tabs>
        <w:ind w:left="810" w:hanging="720"/>
        <w:jc w:val="both"/>
        <w:rPr>
          <w:b w:val="1"/>
          <w:bCs w:val="1"/>
          <w:color w:val="000000"/>
        </w:rPr>
      </w:pPr>
      <w:r w:rsidDel="00000000" w:rsidR="00000000" w:rsidRPr="00000000">
        <w:rPr>
          <w:rtl w:val="0"/>
        </w:rPr>
      </w:r>
    </w:p>
    <w:tbl>
      <w:tblPr>
        <w:tblStyle w:val="Table4"/>
        <w:tblW w:w="8069.0" w:type="dxa"/>
        <w:jc w:val="left"/>
        <w:tblInd w:w="-15.0" w:type="dxa"/>
        <w:tblLayout w:type="fixed"/>
        <w:tblLook w:val="0000"/>
      </w:tblPr>
      <w:tblGrid>
        <w:gridCol w:w="820"/>
        <w:gridCol w:w="2314"/>
        <w:gridCol w:w="1843"/>
        <w:gridCol w:w="3092"/>
        <w:tblGridChange w:id="0">
          <w:tblGrid>
            <w:gridCol w:w="820"/>
            <w:gridCol w:w="2314"/>
            <w:gridCol w:w="1843"/>
            <w:gridCol w:w="3092"/>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B">
            <w:pPr>
              <w:jc w:val="both"/>
              <w:rPr/>
            </w:pPr>
            <w:r w:rsidDel="00000000" w:rsidR="00000000" w:rsidRPr="00000000">
              <w:rPr>
                <w:b w:val="1"/>
                <w:bCs w:val="1"/>
                <w:rtl w:val="0"/>
              </w:rPr>
              <w:t xml:space="preserve">Sl. No.</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9C">
            <w:pPr>
              <w:jc w:val="both"/>
              <w:rPr/>
            </w:pPr>
            <w:r w:rsidDel="00000000" w:rsidR="00000000" w:rsidRPr="00000000">
              <w:rPr>
                <w:b w:val="1"/>
                <w:bCs w:val="1"/>
                <w:rtl w:val="0"/>
              </w:rPr>
              <w:t xml:space="preserve">ITEM</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9D">
            <w:pPr>
              <w:jc w:val="both"/>
              <w:rPr/>
            </w:pPr>
            <w:r w:rsidDel="00000000" w:rsidR="00000000" w:rsidRPr="00000000">
              <w:rPr>
                <w:b w:val="1"/>
                <w:bCs w:val="1"/>
                <w:rtl w:val="0"/>
              </w:rPr>
              <w:t xml:space="preserve">Server 1</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9E">
            <w:pPr>
              <w:jc w:val="both"/>
              <w:rPr/>
            </w:pPr>
            <w:r w:rsidDel="00000000" w:rsidR="00000000" w:rsidRPr="00000000">
              <w:rPr>
                <w:b w:val="1"/>
                <w:bCs w:val="1"/>
                <w:rtl w:val="0"/>
              </w:rPr>
              <w:t xml:space="preserve">Server 2</w:t>
            </w:r>
            <w:r w:rsidDel="00000000" w:rsidR="00000000" w:rsidRPr="00000000">
              <w:rPr>
                <w:rtl w:val="0"/>
              </w:rPr>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9F">
            <w:pPr>
              <w:jc w:val="both"/>
              <w:rPr/>
            </w:pPr>
            <w:r w:rsidDel="00000000" w:rsidR="00000000" w:rsidRPr="00000000">
              <w:rPr>
                <w:rtl w:val="0"/>
              </w:rPr>
              <w:t xml:space="preserve">01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A0">
            <w:pPr>
              <w:jc w:val="both"/>
              <w:rPr/>
            </w:pPr>
            <w:r w:rsidDel="00000000" w:rsidR="00000000" w:rsidRPr="00000000">
              <w:rPr>
                <w:rtl w:val="0"/>
              </w:rPr>
              <w:t xml:space="preserve">Processor</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A1">
            <w:pPr>
              <w:jc w:val="both"/>
              <w:rPr/>
            </w:pPr>
            <w:r w:rsidDel="00000000" w:rsidR="00000000" w:rsidRPr="00000000">
              <w:rPr>
                <w:rtl w:val="0"/>
              </w:rPr>
              <w:t xml:space="preserve">Quadcore Processor(64bit)</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A2">
            <w:pPr>
              <w:jc w:val="both"/>
              <w:rPr/>
            </w:pPr>
            <w:r w:rsidDel="00000000" w:rsidR="00000000" w:rsidRPr="00000000">
              <w:rPr>
                <w:rtl w:val="0"/>
              </w:rPr>
              <w:t xml:space="preserve">Quad core Processor (64 bit)</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A3">
            <w:pPr>
              <w:jc w:val="both"/>
              <w:rPr/>
            </w:pPr>
            <w:r w:rsidDel="00000000" w:rsidR="00000000" w:rsidRPr="00000000">
              <w:rPr>
                <w:rtl w:val="0"/>
              </w:rPr>
              <w:t xml:space="preserve">02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A4">
            <w:pPr>
              <w:jc w:val="both"/>
              <w:rPr/>
            </w:pPr>
            <w:r w:rsidDel="00000000" w:rsidR="00000000" w:rsidRPr="00000000">
              <w:rPr>
                <w:rtl w:val="0"/>
              </w:rPr>
              <w:t xml:space="preserve">Number of processor</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A5">
            <w:pPr>
              <w:jc w:val="both"/>
              <w:rPr/>
            </w:pPr>
            <w:r w:rsidDel="00000000" w:rsidR="00000000" w:rsidRPr="00000000">
              <w:rPr>
                <w:rtl w:val="0"/>
              </w:rPr>
              <w:t xml:space="preserve">One</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A6">
            <w:pPr>
              <w:jc w:val="both"/>
              <w:rPr/>
            </w:pPr>
            <w:r w:rsidDel="00000000" w:rsidR="00000000" w:rsidRPr="00000000">
              <w:rPr>
                <w:rtl w:val="0"/>
              </w:rPr>
              <w:t xml:space="preserve">One</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A7">
            <w:pPr>
              <w:jc w:val="both"/>
              <w:rPr/>
            </w:pPr>
            <w:r w:rsidDel="00000000" w:rsidR="00000000" w:rsidRPr="00000000">
              <w:rPr>
                <w:rtl w:val="0"/>
              </w:rPr>
              <w:t xml:space="preserve">03</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A8">
            <w:pPr>
              <w:jc w:val="both"/>
              <w:rPr/>
            </w:pPr>
            <w:r w:rsidDel="00000000" w:rsidR="00000000" w:rsidRPr="00000000">
              <w:rPr>
                <w:rtl w:val="0"/>
              </w:rPr>
              <w:t xml:space="preserve">Memory</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A9">
            <w:pPr>
              <w:jc w:val="both"/>
              <w:rPr/>
            </w:pPr>
            <w:r w:rsidDel="00000000" w:rsidR="00000000" w:rsidRPr="00000000">
              <w:rPr>
                <w:rtl w:val="0"/>
              </w:rPr>
              <w:t xml:space="preserve">8GB expandable to 24 GB</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AA">
            <w:pPr>
              <w:jc w:val="both"/>
              <w:rPr/>
            </w:pPr>
            <w:r w:rsidDel="00000000" w:rsidR="00000000" w:rsidRPr="00000000">
              <w:rPr>
                <w:rtl w:val="0"/>
              </w:rPr>
              <w:t xml:space="preserve">8 GB expandable to 24 GB</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AB">
            <w:pPr>
              <w:jc w:val="both"/>
              <w:rPr/>
            </w:pPr>
            <w:r w:rsidDel="00000000" w:rsidR="00000000" w:rsidRPr="00000000">
              <w:rPr>
                <w:rtl w:val="0"/>
              </w:rPr>
              <w:t xml:space="preserve">04</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AC">
            <w:pPr>
              <w:jc w:val="both"/>
              <w:rPr/>
            </w:pPr>
            <w:r w:rsidDel="00000000" w:rsidR="00000000" w:rsidRPr="00000000">
              <w:rPr>
                <w:rtl w:val="0"/>
              </w:rPr>
              <w:t xml:space="preserve">HDD capacity</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AD">
            <w:pPr>
              <w:jc w:val="both"/>
              <w:rPr/>
            </w:pPr>
            <w:r w:rsidDel="00000000" w:rsidR="00000000" w:rsidRPr="00000000">
              <w:rPr>
                <w:rtl w:val="0"/>
              </w:rPr>
              <w:t xml:space="preserve">1 TB</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AE">
            <w:pPr>
              <w:jc w:val="both"/>
              <w:rPr/>
            </w:pPr>
            <w:r w:rsidDel="00000000" w:rsidR="00000000" w:rsidRPr="00000000">
              <w:rPr>
                <w:rtl w:val="0"/>
              </w:rPr>
              <w:t xml:space="preserve">1TB</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AF">
            <w:pPr>
              <w:jc w:val="both"/>
              <w:rPr/>
            </w:pPr>
            <w:r w:rsidDel="00000000" w:rsidR="00000000" w:rsidRPr="00000000">
              <w:rPr>
                <w:rtl w:val="0"/>
              </w:rPr>
              <w:t xml:space="preserve">05</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B0">
            <w:pPr>
              <w:jc w:val="both"/>
              <w:rPr/>
            </w:pPr>
            <w:r w:rsidDel="00000000" w:rsidR="00000000" w:rsidRPr="00000000">
              <w:rPr>
                <w:rtl w:val="0"/>
              </w:rPr>
              <w:t xml:space="preserve">OS</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B1">
            <w:pPr>
              <w:jc w:val="both"/>
              <w:rPr/>
            </w:pPr>
            <w:r w:rsidDel="00000000" w:rsidR="00000000" w:rsidRPr="00000000">
              <w:rPr>
                <w:rtl w:val="0"/>
              </w:rPr>
              <w:t xml:space="preserve">Linux</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B2">
            <w:pPr>
              <w:jc w:val="both"/>
              <w:rPr/>
            </w:pPr>
            <w:r w:rsidDel="00000000" w:rsidR="00000000" w:rsidRPr="00000000">
              <w:rPr>
                <w:rtl w:val="0"/>
              </w:rPr>
              <w:t xml:space="preserve">Linux</w:t>
            </w:r>
          </w:p>
        </w:tc>
      </w:tr>
    </w:tbl>
    <w:p w:rsidR="00000000" w:rsidDel="00000000" w:rsidP="00000000" w:rsidRDefault="00000000" w:rsidRPr="00000000" w14:paraId="000001B3">
      <w:pPr>
        <w:pBdr>
          <w:top w:space="0" w:sz="0" w:val="nil"/>
          <w:left w:space="0" w:sz="0" w:val="nil"/>
          <w:bottom w:space="0" w:sz="0" w:val="nil"/>
          <w:right w:space="0" w:sz="0" w:val="nil"/>
          <w:between w:space="0" w:sz="0" w:val="nil"/>
        </w:pBdr>
        <w:tabs>
          <w:tab w:val="left" w:leader="none" w:pos="720"/>
          <w:tab w:val="left" w:leader="none" w:pos="862"/>
        </w:tabs>
        <w:ind w:left="720" w:hanging="720"/>
        <w:jc w:val="both"/>
        <w:rPr>
          <w:b w:val="1"/>
          <w:bCs w:val="1"/>
          <w:color w:val="000000"/>
        </w:rPr>
      </w:pPr>
      <w:bookmarkStart w:colFirst="0" w:colLast="0" w:name="_heading=h.ccyrlv8wesx1" w:id="30"/>
      <w:bookmarkEnd w:id="30"/>
      <w:r w:rsidDel="00000000" w:rsidR="00000000" w:rsidRPr="00000000">
        <w:rPr>
          <w:rtl w:val="0"/>
        </w:rPr>
      </w:r>
    </w:p>
    <w:p w:rsidR="00000000" w:rsidDel="00000000" w:rsidP="00000000" w:rsidRDefault="00000000" w:rsidRPr="00000000" w14:paraId="000001B4">
      <w:pPr>
        <w:pBdr>
          <w:top w:space="0" w:sz="0" w:val="nil"/>
          <w:left w:space="0" w:sz="0" w:val="nil"/>
          <w:bottom w:space="0" w:sz="0" w:val="nil"/>
          <w:right w:space="0" w:sz="0" w:val="nil"/>
          <w:between w:space="0" w:sz="0" w:val="nil"/>
        </w:pBdr>
        <w:tabs>
          <w:tab w:val="left" w:leader="none" w:pos="720"/>
          <w:tab w:val="left" w:leader="none" w:pos="862"/>
        </w:tabs>
        <w:jc w:val="both"/>
        <w:rPr>
          <w:b w:val="1"/>
          <w:bCs w:val="1"/>
        </w:rPr>
      </w:pPr>
      <w:r w:rsidDel="00000000" w:rsidR="00000000" w:rsidRPr="00000000">
        <w:rPr>
          <w:rtl w:val="0"/>
        </w:rPr>
      </w:r>
    </w:p>
    <w:p w:rsidR="00000000" w:rsidDel="00000000" w:rsidP="00000000" w:rsidRDefault="00000000" w:rsidRPr="00000000" w14:paraId="000001B5">
      <w:pPr>
        <w:pBdr>
          <w:top w:space="0" w:sz="0" w:val="nil"/>
          <w:left w:space="0" w:sz="0" w:val="nil"/>
          <w:bottom w:space="0" w:sz="0" w:val="nil"/>
          <w:right w:space="0" w:sz="0" w:val="nil"/>
          <w:between w:space="0" w:sz="0" w:val="nil"/>
        </w:pBdr>
        <w:tabs>
          <w:tab w:val="left" w:leader="none" w:pos="720"/>
        </w:tabs>
        <w:ind w:left="720" w:hanging="720"/>
        <w:jc w:val="both"/>
        <w:rPr>
          <w:b w:val="1"/>
          <w:bCs w:val="1"/>
          <w:color w:val="000000"/>
        </w:rPr>
      </w:pPr>
      <w:bookmarkStart w:colFirst="0" w:colLast="0" w:name="_heading=h.l554ydioujdi" w:id="31"/>
      <w:bookmarkEnd w:id="31"/>
      <w:r w:rsidDel="00000000" w:rsidR="00000000" w:rsidRPr="00000000">
        <w:rPr>
          <w:rtl w:val="0"/>
        </w:rPr>
      </w:r>
    </w:p>
    <w:p w:rsidR="00000000" w:rsidDel="00000000" w:rsidP="00000000" w:rsidRDefault="00000000" w:rsidRPr="00000000" w14:paraId="000001B6">
      <w:pPr>
        <w:numPr>
          <w:ilvl w:val="1"/>
          <w:numId w:val="1"/>
        </w:numPr>
        <w:pBdr>
          <w:top w:space="0" w:sz="0" w:val="nil"/>
          <w:left w:space="0" w:sz="0" w:val="nil"/>
          <w:bottom w:space="0" w:sz="0" w:val="nil"/>
          <w:right w:space="0" w:sz="0" w:val="nil"/>
          <w:between w:space="0" w:sz="0" w:val="nil"/>
        </w:pBdr>
        <w:tabs>
          <w:tab w:val="left" w:leader="none" w:pos="720"/>
          <w:tab w:val="left" w:leader="none" w:pos="720"/>
          <w:tab w:val="left" w:leader="none" w:pos="862"/>
        </w:tabs>
        <w:ind w:left="720" w:hanging="720"/>
        <w:jc w:val="both"/>
        <w:rPr>
          <w:color w:val="000000"/>
        </w:rPr>
      </w:pPr>
      <w:r w:rsidDel="00000000" w:rsidR="00000000" w:rsidRPr="00000000">
        <w:rPr>
          <w:b w:val="1"/>
          <w:bCs w:val="1"/>
          <w:color w:val="000000"/>
          <w:rtl w:val="0"/>
        </w:rPr>
        <w:t xml:space="preserve">Communications Interfaces: </w:t>
      </w:r>
      <w:r w:rsidDel="00000000" w:rsidR="00000000" w:rsidRPr="00000000">
        <w:rPr>
          <w:rtl w:val="0"/>
        </w:rPr>
      </w:r>
    </w:p>
    <w:p w:rsidR="00000000" w:rsidDel="00000000" w:rsidP="00000000" w:rsidRDefault="00000000" w:rsidRPr="00000000" w14:paraId="000001B7">
      <w:pPr>
        <w:numPr>
          <w:ilvl w:val="0"/>
          <w:numId w:val="26"/>
        </w:numPr>
        <w:spacing w:before="280" w:lineRule="auto"/>
        <w:ind w:left="720" w:hanging="360"/>
        <w:rPr/>
      </w:pPr>
      <w:r w:rsidDel="00000000" w:rsidR="00000000" w:rsidRPr="00000000">
        <w:rPr>
          <w:rtl w:val="0"/>
        </w:rPr>
        <w:t xml:space="preserve">REST API Communication</w:t>
      </w:r>
    </w:p>
    <w:p w:rsidR="00000000" w:rsidDel="00000000" w:rsidP="00000000" w:rsidRDefault="00000000" w:rsidRPr="00000000" w14:paraId="000001B8">
      <w:pPr>
        <w:numPr>
          <w:ilvl w:val="0"/>
          <w:numId w:val="26"/>
        </w:numPr>
        <w:ind w:left="720" w:hanging="360"/>
        <w:rPr/>
      </w:pPr>
      <w:r w:rsidDel="00000000" w:rsidR="00000000" w:rsidRPr="00000000">
        <w:rPr>
          <w:rtl w:val="0"/>
        </w:rPr>
        <w:t xml:space="preserve">HTTPS Secure Communication</w:t>
      </w:r>
    </w:p>
    <w:p w:rsidR="00000000" w:rsidDel="00000000" w:rsidP="00000000" w:rsidRDefault="00000000" w:rsidRPr="00000000" w14:paraId="000001B9">
      <w:pPr>
        <w:numPr>
          <w:ilvl w:val="0"/>
          <w:numId w:val="26"/>
        </w:numPr>
        <w:ind w:left="720" w:hanging="360"/>
        <w:rPr/>
      </w:pPr>
      <w:r w:rsidDel="00000000" w:rsidR="00000000" w:rsidRPr="00000000">
        <w:rPr>
          <w:rtl w:val="0"/>
        </w:rPr>
        <w:t xml:space="preserve">Server-Sent Events (SSE)</w:t>
      </w:r>
    </w:p>
    <w:p w:rsidR="00000000" w:rsidDel="00000000" w:rsidP="00000000" w:rsidRDefault="00000000" w:rsidRPr="00000000" w14:paraId="000001BA">
      <w:pPr>
        <w:numPr>
          <w:ilvl w:val="0"/>
          <w:numId w:val="26"/>
        </w:numPr>
        <w:ind w:left="720" w:hanging="360"/>
        <w:rPr/>
      </w:pPr>
      <w:r w:rsidDel="00000000" w:rsidR="00000000" w:rsidRPr="00000000">
        <w:rPr>
          <w:rtl w:val="0"/>
        </w:rPr>
        <w:t xml:space="preserve">Automated Email Sending Facility</w:t>
      </w:r>
    </w:p>
    <w:p w:rsidR="00000000" w:rsidDel="00000000" w:rsidP="00000000" w:rsidRDefault="00000000" w:rsidRPr="00000000" w14:paraId="000001BB">
      <w:pPr>
        <w:numPr>
          <w:ilvl w:val="0"/>
          <w:numId w:val="26"/>
        </w:numPr>
        <w:ind w:left="720" w:hanging="360"/>
        <w:rPr/>
      </w:pPr>
      <w:r w:rsidDel="00000000" w:rsidR="00000000" w:rsidRPr="00000000">
        <w:rPr>
          <w:rtl w:val="0"/>
        </w:rPr>
        <w:t xml:space="preserve">JWT Authentication</w:t>
      </w:r>
    </w:p>
    <w:p w:rsidR="00000000" w:rsidDel="00000000" w:rsidP="00000000" w:rsidRDefault="00000000" w:rsidRPr="00000000" w14:paraId="000001BC">
      <w:pPr>
        <w:numPr>
          <w:ilvl w:val="0"/>
          <w:numId w:val="26"/>
        </w:numPr>
        <w:spacing w:after="280" w:lineRule="auto"/>
        <w:ind w:left="720" w:hanging="360"/>
        <w:rPr/>
      </w:pPr>
      <w:bookmarkStart w:colFirst="0" w:colLast="0" w:name="_heading=h.pj9c8f9ikxzv" w:id="32"/>
      <w:bookmarkEnd w:id="32"/>
      <w:r w:rsidDel="00000000" w:rsidR="00000000" w:rsidRPr="00000000">
        <w:rPr>
          <w:rtl w:val="0"/>
        </w:rPr>
        <w:t xml:space="preserve">Redis-Based Background Queue Communication</w:t>
      </w:r>
    </w:p>
    <w:p w:rsidR="00000000" w:rsidDel="00000000" w:rsidP="00000000" w:rsidRDefault="00000000" w:rsidRPr="00000000" w14:paraId="000001BD">
      <w:pPr>
        <w:numPr>
          <w:ilvl w:val="0"/>
          <w:numId w:val="1"/>
        </w:numPr>
        <w:pBdr>
          <w:top w:space="0" w:sz="0" w:val="nil"/>
          <w:left w:space="0" w:sz="0" w:val="nil"/>
          <w:bottom w:space="0" w:sz="0" w:val="nil"/>
          <w:right w:space="0" w:sz="0" w:val="nil"/>
          <w:between w:space="0" w:sz="0" w:val="nil"/>
        </w:pBdr>
        <w:tabs>
          <w:tab w:val="left" w:leader="none" w:pos="720"/>
          <w:tab w:val="left" w:leader="none" w:pos="585"/>
        </w:tabs>
        <w:ind w:left="585" w:hanging="585"/>
        <w:jc w:val="both"/>
        <w:rPr>
          <w:b w:val="1"/>
          <w:bCs w:val="1"/>
          <w:color w:val="c00000"/>
        </w:rPr>
      </w:pPr>
      <w:bookmarkStart w:colFirst="0" w:colLast="0" w:name="_heading=h.f6yatvvwi8zl" w:id="33"/>
      <w:bookmarkEnd w:id="33"/>
      <w:r w:rsidDel="00000000" w:rsidR="00000000" w:rsidRPr="00000000">
        <w:rPr>
          <w:b w:val="1"/>
          <w:bCs w:val="1"/>
          <w:color w:val="c00000"/>
          <w:rtl w:val="0"/>
        </w:rPr>
        <w:t xml:space="preserve">System Features</w:t>
      </w:r>
    </w:p>
    <w:p w:rsidR="00000000" w:rsidDel="00000000" w:rsidP="00000000" w:rsidRDefault="00000000" w:rsidRPr="00000000" w14:paraId="000001BE">
      <w:pPr>
        <w:pBdr>
          <w:top w:space="0" w:sz="0" w:val="nil"/>
          <w:left w:space="0" w:sz="0" w:val="nil"/>
          <w:bottom w:space="0" w:sz="0" w:val="nil"/>
          <w:right w:space="0" w:sz="0" w:val="nil"/>
          <w:between w:space="0" w:sz="0" w:val="nil"/>
        </w:pBdr>
        <w:tabs>
          <w:tab w:val="left" w:leader="none" w:pos="862"/>
        </w:tabs>
        <w:ind w:left="720" w:hanging="720"/>
        <w:jc w:val="both"/>
        <w:rPr>
          <w:b w:val="1"/>
          <w:bCs w:val="1"/>
          <w:color w:val="000000"/>
        </w:rPr>
      </w:pPr>
      <w:r w:rsidDel="00000000" w:rsidR="00000000" w:rsidRPr="00000000">
        <w:rPr>
          <w:b w:val="1"/>
          <w:bCs w:val="1"/>
          <w:color w:val="000000"/>
          <w:rtl w:val="0"/>
        </w:rPr>
        <w:t xml:space="preserve">Features:</w:t>
      </w:r>
    </w:p>
    <w:p w:rsidR="00000000" w:rsidDel="00000000" w:rsidP="00000000" w:rsidRDefault="00000000" w:rsidRPr="00000000" w14:paraId="000001BF">
      <w:pPr>
        <w:pBdr>
          <w:top w:space="0" w:sz="0" w:val="nil"/>
          <w:left w:space="0" w:sz="0" w:val="nil"/>
          <w:bottom w:space="0" w:sz="0" w:val="nil"/>
          <w:right w:space="0" w:sz="0" w:val="nil"/>
          <w:between w:space="0" w:sz="0" w:val="nil"/>
        </w:pBdr>
        <w:spacing w:after="120" w:lineRule="auto"/>
        <w:ind w:left="360" w:firstLine="0"/>
        <w:jc w:val="both"/>
        <w:rPr>
          <w:color w:val="000000"/>
        </w:rPr>
      </w:pPr>
      <w:r w:rsidDel="00000000" w:rsidR="00000000" w:rsidRPr="00000000">
        <w:rPr>
          <w:color w:val="000000"/>
          <w:rtl w:val="0"/>
        </w:rPr>
        <w:tab/>
      </w:r>
      <w:r w:rsidDel="00000000" w:rsidR="00000000" w:rsidRPr="00000000">
        <w:rPr>
          <w:b w:val="1"/>
          <w:bCs w:val="1"/>
          <w:color w:val="000000"/>
          <w:rtl w:val="0"/>
        </w:rPr>
        <w:t xml:space="preserve">1. User Authentication System</w:t>
      </w:r>
      <w:r w:rsidDel="00000000" w:rsidR="00000000" w:rsidRPr="00000000">
        <w:rPr>
          <w:rtl w:val="0"/>
        </w:rPr>
      </w:r>
    </w:p>
    <w:p w:rsidR="00000000" w:rsidDel="00000000" w:rsidP="00000000" w:rsidRDefault="00000000" w:rsidRPr="00000000" w14:paraId="000001C0">
      <w:pPr>
        <w:numPr>
          <w:ilvl w:val="0"/>
          <w:numId w:val="2"/>
        </w:numPr>
        <w:pBdr>
          <w:top w:space="0" w:sz="0" w:val="nil"/>
          <w:left w:space="0" w:sz="0" w:val="nil"/>
          <w:bottom w:space="0" w:sz="0" w:val="nil"/>
          <w:right w:space="0" w:sz="0" w:val="nil"/>
          <w:between w:space="0" w:sz="0" w:val="nil"/>
        </w:pBdr>
        <w:ind w:left="1080" w:hanging="360"/>
        <w:jc w:val="both"/>
        <w:rPr>
          <w:color w:val="000000"/>
        </w:rPr>
      </w:pPr>
      <w:r w:rsidDel="00000000" w:rsidR="00000000" w:rsidRPr="00000000">
        <w:rPr>
          <w:color w:val="000000"/>
          <w:rtl w:val="0"/>
        </w:rPr>
        <w:t xml:space="preserve">Secure login and JWT authentication</w:t>
      </w:r>
    </w:p>
    <w:p w:rsidR="00000000" w:rsidDel="00000000" w:rsidP="00000000" w:rsidRDefault="00000000" w:rsidRPr="00000000" w14:paraId="000001C1">
      <w:pPr>
        <w:numPr>
          <w:ilvl w:val="0"/>
          <w:numId w:val="2"/>
        </w:numPr>
        <w:pBdr>
          <w:top w:space="0" w:sz="0" w:val="nil"/>
          <w:left w:space="0" w:sz="0" w:val="nil"/>
          <w:bottom w:space="0" w:sz="0" w:val="nil"/>
          <w:right w:space="0" w:sz="0" w:val="nil"/>
          <w:between w:space="0" w:sz="0" w:val="nil"/>
        </w:pBdr>
        <w:ind w:left="1080" w:hanging="360"/>
        <w:jc w:val="both"/>
        <w:rPr>
          <w:color w:val="000000"/>
        </w:rPr>
      </w:pPr>
      <w:r w:rsidDel="00000000" w:rsidR="00000000" w:rsidRPr="00000000">
        <w:rPr>
          <w:color w:val="000000"/>
          <w:rtl w:val="0"/>
        </w:rPr>
        <w:t xml:space="preserve">Role-based access control for students, instructors, and admins</w:t>
      </w:r>
    </w:p>
    <w:p w:rsidR="00000000" w:rsidDel="00000000" w:rsidP="00000000" w:rsidRDefault="00000000" w:rsidRPr="00000000" w14:paraId="000001C2">
      <w:pPr>
        <w:pBdr>
          <w:top w:space="0" w:sz="0" w:val="nil"/>
          <w:left w:space="0" w:sz="0" w:val="nil"/>
          <w:bottom w:space="0" w:sz="0" w:val="nil"/>
          <w:right w:space="0" w:sz="0" w:val="nil"/>
          <w:between w:space="0" w:sz="0" w:val="nil"/>
        </w:pBdr>
        <w:ind w:left="360" w:firstLine="360"/>
        <w:jc w:val="both"/>
        <w:rPr>
          <w:color w:val="000000"/>
        </w:rPr>
      </w:pPr>
      <w:r w:rsidDel="00000000" w:rsidR="00000000" w:rsidRPr="00000000">
        <w:rPr>
          <w:b w:val="1"/>
          <w:bCs w:val="1"/>
          <w:color w:val="000000"/>
          <w:rtl w:val="0"/>
        </w:rPr>
        <w:t xml:space="preserve">2. Lecture Upload System</w:t>
      </w:r>
      <w:r w:rsidDel="00000000" w:rsidR="00000000" w:rsidRPr="00000000">
        <w:rPr>
          <w:rtl w:val="0"/>
        </w:rPr>
      </w:r>
    </w:p>
    <w:p w:rsidR="00000000" w:rsidDel="00000000" w:rsidP="00000000" w:rsidRDefault="00000000" w:rsidRPr="00000000" w14:paraId="000001C3">
      <w:pPr>
        <w:numPr>
          <w:ilvl w:val="0"/>
          <w:numId w:val="3"/>
        </w:numPr>
        <w:pBdr>
          <w:top w:space="0" w:sz="0" w:val="nil"/>
          <w:left w:space="0" w:sz="0" w:val="nil"/>
          <w:bottom w:space="0" w:sz="0" w:val="nil"/>
          <w:right w:space="0" w:sz="0" w:val="nil"/>
          <w:between w:space="0" w:sz="0" w:val="nil"/>
        </w:pBdr>
        <w:ind w:left="1080" w:hanging="360"/>
        <w:jc w:val="both"/>
        <w:rPr>
          <w:color w:val="000000"/>
        </w:rPr>
      </w:pPr>
      <w:r w:rsidDel="00000000" w:rsidR="00000000" w:rsidRPr="00000000">
        <w:rPr>
          <w:color w:val="000000"/>
          <w:rtl w:val="0"/>
        </w:rPr>
        <w:t xml:space="preserve">Upload lecture videos and audio files</w:t>
      </w:r>
    </w:p>
    <w:p w:rsidR="00000000" w:rsidDel="00000000" w:rsidP="00000000" w:rsidRDefault="00000000" w:rsidRPr="00000000" w14:paraId="000001C4">
      <w:pPr>
        <w:numPr>
          <w:ilvl w:val="0"/>
          <w:numId w:val="3"/>
        </w:numPr>
        <w:pBdr>
          <w:top w:space="0" w:sz="0" w:val="nil"/>
          <w:left w:space="0" w:sz="0" w:val="nil"/>
          <w:bottom w:space="0" w:sz="0" w:val="nil"/>
          <w:right w:space="0" w:sz="0" w:val="nil"/>
          <w:between w:space="0" w:sz="0" w:val="nil"/>
        </w:pBdr>
        <w:ind w:left="1080" w:hanging="360"/>
        <w:jc w:val="both"/>
        <w:rPr>
          <w:color w:val="000000"/>
        </w:rPr>
      </w:pPr>
      <w:r w:rsidDel="00000000" w:rsidR="00000000" w:rsidRPr="00000000">
        <w:rPr>
          <w:color w:val="000000"/>
          <w:rtl w:val="0"/>
        </w:rPr>
        <w:t xml:space="preserve">Supports MP4, MOV, WAV, MP3 formats</w:t>
      </w:r>
    </w:p>
    <w:p w:rsidR="00000000" w:rsidDel="00000000" w:rsidP="00000000" w:rsidRDefault="00000000" w:rsidRPr="00000000" w14:paraId="000001C5">
      <w:pPr>
        <w:pBdr>
          <w:top w:space="0" w:sz="0" w:val="nil"/>
          <w:left w:space="0" w:sz="0" w:val="nil"/>
          <w:bottom w:space="0" w:sz="0" w:val="nil"/>
          <w:right w:space="0" w:sz="0" w:val="nil"/>
          <w:between w:space="0" w:sz="0" w:val="nil"/>
        </w:pBdr>
        <w:ind w:left="360" w:firstLine="360"/>
        <w:jc w:val="both"/>
        <w:rPr>
          <w:color w:val="000000"/>
        </w:rPr>
      </w:pPr>
      <w:r w:rsidDel="00000000" w:rsidR="00000000" w:rsidRPr="00000000">
        <w:rPr>
          <w:b w:val="1"/>
          <w:bCs w:val="1"/>
          <w:color w:val="000000"/>
          <w:rtl w:val="0"/>
        </w:rPr>
        <w:t xml:space="preserve">3. Multi-Language Audio Support</w:t>
      </w:r>
      <w:r w:rsidDel="00000000" w:rsidR="00000000" w:rsidRPr="00000000">
        <w:rPr>
          <w:rtl w:val="0"/>
        </w:rPr>
      </w:r>
    </w:p>
    <w:p w:rsidR="00000000" w:rsidDel="00000000" w:rsidP="00000000" w:rsidRDefault="00000000" w:rsidRPr="00000000" w14:paraId="000001C6">
      <w:pPr>
        <w:numPr>
          <w:ilvl w:val="0"/>
          <w:numId w:val="4"/>
        </w:numPr>
        <w:pBdr>
          <w:top w:space="0" w:sz="0" w:val="nil"/>
          <w:left w:space="0" w:sz="0" w:val="nil"/>
          <w:bottom w:space="0" w:sz="0" w:val="nil"/>
          <w:right w:space="0" w:sz="0" w:val="nil"/>
          <w:between w:space="0" w:sz="0" w:val="nil"/>
        </w:pBdr>
        <w:ind w:left="1080" w:hanging="360"/>
        <w:jc w:val="both"/>
        <w:rPr>
          <w:color w:val="000000"/>
        </w:rPr>
      </w:pPr>
      <w:r w:rsidDel="00000000" w:rsidR="00000000" w:rsidRPr="00000000">
        <w:rPr>
          <w:color w:val="000000"/>
          <w:rtl w:val="0"/>
        </w:rPr>
        <w:t xml:space="preserve">Supports multilingual lecture transcription</w:t>
      </w:r>
    </w:p>
    <w:p w:rsidR="00000000" w:rsidDel="00000000" w:rsidP="00000000" w:rsidRDefault="00000000" w:rsidRPr="00000000" w14:paraId="000001C7">
      <w:pPr>
        <w:numPr>
          <w:ilvl w:val="0"/>
          <w:numId w:val="4"/>
        </w:numPr>
        <w:pBdr>
          <w:top w:space="0" w:sz="0" w:val="nil"/>
          <w:left w:space="0" w:sz="0" w:val="nil"/>
          <w:bottom w:space="0" w:sz="0" w:val="nil"/>
          <w:right w:space="0" w:sz="0" w:val="nil"/>
          <w:between w:space="0" w:sz="0" w:val="nil"/>
        </w:pBdr>
        <w:ind w:left="1080" w:hanging="360"/>
        <w:jc w:val="both"/>
        <w:rPr>
          <w:color w:val="000000"/>
        </w:rPr>
      </w:pPr>
      <w:r w:rsidDel="00000000" w:rsidR="00000000" w:rsidRPr="00000000">
        <w:rPr>
          <w:color w:val="000000"/>
          <w:rtl w:val="0"/>
        </w:rPr>
        <w:t xml:space="preserve">Handles English and regional language audio inputs</w:t>
      </w:r>
    </w:p>
    <w:p w:rsidR="00000000" w:rsidDel="00000000" w:rsidP="00000000" w:rsidRDefault="00000000" w:rsidRPr="00000000" w14:paraId="000001C8">
      <w:pPr>
        <w:numPr>
          <w:ilvl w:val="0"/>
          <w:numId w:val="4"/>
        </w:numPr>
        <w:pBdr>
          <w:top w:space="0" w:sz="0" w:val="nil"/>
          <w:left w:space="0" w:sz="0" w:val="nil"/>
          <w:bottom w:space="0" w:sz="0" w:val="nil"/>
          <w:right w:space="0" w:sz="0" w:val="nil"/>
          <w:between w:space="0" w:sz="0" w:val="nil"/>
        </w:pBdr>
        <w:ind w:left="1080" w:hanging="360"/>
        <w:jc w:val="both"/>
        <w:rPr>
          <w:color w:val="000000"/>
        </w:rPr>
      </w:pPr>
      <w:r w:rsidDel="00000000" w:rsidR="00000000" w:rsidRPr="00000000">
        <w:rPr>
          <w:color w:val="000000"/>
          <w:rtl w:val="0"/>
        </w:rPr>
        <w:t xml:space="preserve">Language-aware transcription processing</w:t>
      </w:r>
    </w:p>
    <w:p w:rsidR="00000000" w:rsidDel="00000000" w:rsidP="00000000" w:rsidRDefault="00000000" w:rsidRPr="00000000" w14:paraId="000001C9">
      <w:pPr>
        <w:pBdr>
          <w:top w:space="0" w:sz="0" w:val="nil"/>
          <w:left w:space="0" w:sz="0" w:val="nil"/>
          <w:bottom w:space="0" w:sz="0" w:val="nil"/>
          <w:right w:space="0" w:sz="0" w:val="nil"/>
          <w:between w:space="0" w:sz="0" w:val="nil"/>
        </w:pBdr>
        <w:ind w:left="360" w:firstLine="360"/>
        <w:jc w:val="both"/>
        <w:rPr>
          <w:color w:val="000000"/>
        </w:rPr>
      </w:pPr>
      <w:r w:rsidDel="00000000" w:rsidR="00000000" w:rsidRPr="00000000">
        <w:rPr>
          <w:b w:val="1"/>
          <w:bCs w:val="1"/>
          <w:color w:val="000000"/>
          <w:rtl w:val="0"/>
        </w:rPr>
        <w:t xml:space="preserve">4. Automatic Transcription</w:t>
      </w:r>
      <w:r w:rsidDel="00000000" w:rsidR="00000000" w:rsidRPr="00000000">
        <w:rPr>
          <w:rtl w:val="0"/>
        </w:rPr>
      </w:r>
    </w:p>
    <w:p w:rsidR="00000000" w:rsidDel="00000000" w:rsidP="00000000" w:rsidRDefault="00000000" w:rsidRPr="00000000" w14:paraId="000001CA">
      <w:pPr>
        <w:numPr>
          <w:ilvl w:val="0"/>
          <w:numId w:val="5"/>
        </w:numPr>
        <w:pBdr>
          <w:top w:space="0" w:sz="0" w:val="nil"/>
          <w:left w:space="0" w:sz="0" w:val="nil"/>
          <w:bottom w:space="0" w:sz="0" w:val="nil"/>
          <w:right w:space="0" w:sz="0" w:val="nil"/>
          <w:between w:space="0" w:sz="0" w:val="nil"/>
        </w:pBdr>
        <w:ind w:left="1080" w:hanging="360"/>
        <w:jc w:val="both"/>
        <w:rPr>
          <w:color w:val="000000"/>
        </w:rPr>
      </w:pPr>
      <w:r w:rsidDel="00000000" w:rsidR="00000000" w:rsidRPr="00000000">
        <w:rPr>
          <w:color w:val="000000"/>
          <w:rtl w:val="0"/>
        </w:rPr>
        <w:t xml:space="preserve">Converts speech into structured text using OpenAI Whisper</w:t>
      </w:r>
    </w:p>
    <w:p w:rsidR="00000000" w:rsidDel="00000000" w:rsidP="00000000" w:rsidRDefault="00000000" w:rsidRPr="00000000" w14:paraId="000001CB">
      <w:pPr>
        <w:numPr>
          <w:ilvl w:val="0"/>
          <w:numId w:val="5"/>
        </w:numPr>
        <w:pBdr>
          <w:top w:space="0" w:sz="0" w:val="nil"/>
          <w:left w:space="0" w:sz="0" w:val="nil"/>
          <w:bottom w:space="0" w:sz="0" w:val="nil"/>
          <w:right w:space="0" w:sz="0" w:val="nil"/>
          <w:between w:space="0" w:sz="0" w:val="nil"/>
        </w:pBdr>
        <w:ind w:left="1080" w:hanging="360"/>
        <w:jc w:val="both"/>
        <w:rPr>
          <w:color w:val="000000"/>
        </w:rPr>
      </w:pPr>
      <w:r w:rsidDel="00000000" w:rsidR="00000000" w:rsidRPr="00000000">
        <w:rPr>
          <w:color w:val="000000"/>
          <w:rtl w:val="0"/>
        </w:rPr>
        <w:t xml:space="preserve">Generates word-level timestamps</w:t>
      </w:r>
    </w:p>
    <w:p w:rsidR="00000000" w:rsidDel="00000000" w:rsidP="00000000" w:rsidRDefault="00000000" w:rsidRPr="00000000" w14:paraId="000001CC">
      <w:pPr>
        <w:pBdr>
          <w:top w:space="0" w:sz="0" w:val="nil"/>
          <w:left w:space="0" w:sz="0" w:val="nil"/>
          <w:bottom w:space="0" w:sz="0" w:val="nil"/>
          <w:right w:space="0" w:sz="0" w:val="nil"/>
          <w:between w:space="0" w:sz="0" w:val="nil"/>
        </w:pBdr>
        <w:ind w:left="360" w:firstLine="360"/>
        <w:jc w:val="both"/>
        <w:rPr>
          <w:color w:val="000000"/>
        </w:rPr>
      </w:pPr>
      <w:r w:rsidDel="00000000" w:rsidR="00000000" w:rsidRPr="00000000">
        <w:rPr>
          <w:b w:val="1"/>
          <w:bCs w:val="1"/>
          <w:color w:val="000000"/>
          <w:rtl w:val="0"/>
        </w:rPr>
        <w:t xml:space="preserve">5. AI-Powered Q&amp;A</w:t>
      </w:r>
      <w:r w:rsidDel="00000000" w:rsidR="00000000" w:rsidRPr="00000000">
        <w:rPr>
          <w:rtl w:val="0"/>
        </w:rPr>
      </w:r>
    </w:p>
    <w:p w:rsidR="00000000" w:rsidDel="00000000" w:rsidP="00000000" w:rsidRDefault="00000000" w:rsidRPr="00000000" w14:paraId="000001CD">
      <w:pPr>
        <w:numPr>
          <w:ilvl w:val="0"/>
          <w:numId w:val="6"/>
        </w:numPr>
        <w:pBdr>
          <w:top w:space="0" w:sz="0" w:val="nil"/>
          <w:left w:space="0" w:sz="0" w:val="nil"/>
          <w:bottom w:space="0" w:sz="0" w:val="nil"/>
          <w:right w:space="0" w:sz="0" w:val="nil"/>
          <w:between w:space="0" w:sz="0" w:val="nil"/>
        </w:pBdr>
        <w:ind w:left="1080" w:hanging="360"/>
        <w:jc w:val="both"/>
        <w:rPr>
          <w:color w:val="000000"/>
        </w:rPr>
      </w:pPr>
      <w:r w:rsidDel="00000000" w:rsidR="00000000" w:rsidRPr="00000000">
        <w:rPr>
          <w:color w:val="000000"/>
          <w:rtl w:val="0"/>
        </w:rPr>
        <w:t xml:space="preserve">Students can ask questions in natural language</w:t>
      </w:r>
    </w:p>
    <w:p w:rsidR="00000000" w:rsidDel="00000000" w:rsidP="00000000" w:rsidRDefault="00000000" w:rsidRPr="00000000" w14:paraId="000001CE">
      <w:pPr>
        <w:numPr>
          <w:ilvl w:val="0"/>
          <w:numId w:val="6"/>
        </w:numPr>
        <w:pBdr>
          <w:top w:space="0" w:sz="0" w:val="nil"/>
          <w:left w:space="0" w:sz="0" w:val="nil"/>
          <w:bottom w:space="0" w:sz="0" w:val="nil"/>
          <w:right w:space="0" w:sz="0" w:val="nil"/>
          <w:between w:space="0" w:sz="0" w:val="nil"/>
        </w:pBdr>
        <w:ind w:left="1080" w:hanging="360"/>
        <w:jc w:val="both"/>
        <w:rPr>
          <w:color w:val="000000"/>
        </w:rPr>
      </w:pPr>
      <w:r w:rsidDel="00000000" w:rsidR="00000000" w:rsidRPr="00000000">
        <w:rPr>
          <w:color w:val="000000"/>
          <w:rtl w:val="0"/>
        </w:rPr>
        <w:t xml:space="preserve">AI generates answers directly from lecture content</w:t>
      </w:r>
    </w:p>
    <w:p w:rsidR="00000000" w:rsidDel="00000000" w:rsidP="00000000" w:rsidRDefault="00000000" w:rsidRPr="00000000" w14:paraId="000001CF">
      <w:pPr>
        <w:pBdr>
          <w:top w:space="0" w:sz="0" w:val="nil"/>
          <w:left w:space="0" w:sz="0" w:val="nil"/>
          <w:bottom w:space="0" w:sz="0" w:val="nil"/>
          <w:right w:space="0" w:sz="0" w:val="nil"/>
          <w:between w:space="0" w:sz="0" w:val="nil"/>
        </w:pBdr>
        <w:ind w:left="360" w:firstLine="360"/>
        <w:jc w:val="both"/>
        <w:rPr>
          <w:color w:val="000000"/>
        </w:rPr>
      </w:pPr>
      <w:r w:rsidDel="00000000" w:rsidR="00000000" w:rsidRPr="00000000">
        <w:rPr>
          <w:b w:val="1"/>
          <w:bCs w:val="1"/>
          <w:color w:val="000000"/>
          <w:rtl w:val="0"/>
        </w:rPr>
        <w:t xml:space="preserve">6. Timestamp Citation Navigation</w:t>
      </w:r>
      <w:r w:rsidDel="00000000" w:rsidR="00000000" w:rsidRPr="00000000">
        <w:rPr>
          <w:rtl w:val="0"/>
        </w:rPr>
      </w:r>
    </w:p>
    <w:p w:rsidR="00000000" w:rsidDel="00000000" w:rsidP="00000000" w:rsidRDefault="00000000" w:rsidRPr="00000000" w14:paraId="000001D0">
      <w:pPr>
        <w:numPr>
          <w:ilvl w:val="0"/>
          <w:numId w:val="7"/>
        </w:numPr>
        <w:pBdr>
          <w:top w:space="0" w:sz="0" w:val="nil"/>
          <w:left w:space="0" w:sz="0" w:val="nil"/>
          <w:bottom w:space="0" w:sz="0" w:val="nil"/>
          <w:right w:space="0" w:sz="0" w:val="nil"/>
          <w:between w:space="0" w:sz="0" w:val="nil"/>
        </w:pBdr>
        <w:ind w:left="1080" w:hanging="360"/>
        <w:jc w:val="both"/>
        <w:rPr>
          <w:color w:val="000000"/>
        </w:rPr>
      </w:pPr>
      <w:r w:rsidDel="00000000" w:rsidR="00000000" w:rsidRPr="00000000">
        <w:rPr>
          <w:color w:val="000000"/>
          <w:rtl w:val="0"/>
        </w:rPr>
        <w:t xml:space="preserve">Answers contain clickable timestamps</w:t>
      </w:r>
    </w:p>
    <w:p w:rsidR="00000000" w:rsidDel="00000000" w:rsidP="00000000" w:rsidRDefault="00000000" w:rsidRPr="00000000" w14:paraId="000001D1">
      <w:pPr>
        <w:numPr>
          <w:ilvl w:val="0"/>
          <w:numId w:val="7"/>
        </w:numPr>
        <w:pBdr>
          <w:top w:space="0" w:sz="0" w:val="nil"/>
          <w:left w:space="0" w:sz="0" w:val="nil"/>
          <w:bottom w:space="0" w:sz="0" w:val="nil"/>
          <w:right w:space="0" w:sz="0" w:val="nil"/>
          <w:between w:space="0" w:sz="0" w:val="nil"/>
        </w:pBdr>
        <w:ind w:left="1080" w:hanging="360"/>
        <w:jc w:val="both"/>
        <w:rPr>
          <w:color w:val="000000"/>
        </w:rPr>
      </w:pPr>
      <w:r w:rsidDel="00000000" w:rsidR="00000000" w:rsidRPr="00000000">
        <w:rPr>
          <w:color w:val="000000"/>
          <w:rtl w:val="0"/>
        </w:rPr>
        <w:t xml:space="preserve">Clicking timestamps jumps directly to the lecture segment</w:t>
      </w:r>
    </w:p>
    <w:p w:rsidR="00000000" w:rsidDel="00000000" w:rsidP="00000000" w:rsidRDefault="00000000" w:rsidRPr="00000000" w14:paraId="000001D2">
      <w:pPr>
        <w:pBdr>
          <w:top w:space="0" w:sz="0" w:val="nil"/>
          <w:left w:space="0" w:sz="0" w:val="nil"/>
          <w:bottom w:space="0" w:sz="0" w:val="nil"/>
          <w:right w:space="0" w:sz="0" w:val="nil"/>
          <w:between w:space="0" w:sz="0" w:val="nil"/>
        </w:pBdr>
        <w:ind w:left="360" w:firstLine="360"/>
        <w:jc w:val="both"/>
        <w:rPr>
          <w:color w:val="000000"/>
        </w:rPr>
      </w:pPr>
      <w:r w:rsidDel="00000000" w:rsidR="00000000" w:rsidRPr="00000000">
        <w:rPr>
          <w:b w:val="1"/>
          <w:bCs w:val="1"/>
          <w:color w:val="000000"/>
          <w:rtl w:val="0"/>
        </w:rPr>
        <w:t xml:space="preserve">7. Transcript Management</w:t>
      </w:r>
      <w:r w:rsidDel="00000000" w:rsidR="00000000" w:rsidRPr="00000000">
        <w:rPr>
          <w:rtl w:val="0"/>
        </w:rPr>
      </w:r>
    </w:p>
    <w:p w:rsidR="00000000" w:rsidDel="00000000" w:rsidP="00000000" w:rsidRDefault="00000000" w:rsidRPr="00000000" w14:paraId="000001D3">
      <w:pPr>
        <w:numPr>
          <w:ilvl w:val="0"/>
          <w:numId w:val="8"/>
        </w:numPr>
        <w:pBdr>
          <w:top w:space="0" w:sz="0" w:val="nil"/>
          <w:left w:space="0" w:sz="0" w:val="nil"/>
          <w:bottom w:space="0" w:sz="0" w:val="nil"/>
          <w:right w:space="0" w:sz="0" w:val="nil"/>
          <w:between w:space="0" w:sz="0" w:val="nil"/>
        </w:pBdr>
        <w:ind w:left="1080" w:hanging="360"/>
        <w:jc w:val="both"/>
        <w:rPr>
          <w:color w:val="000000"/>
        </w:rPr>
      </w:pPr>
      <w:r w:rsidDel="00000000" w:rsidR="00000000" w:rsidRPr="00000000">
        <w:rPr>
          <w:color w:val="000000"/>
          <w:rtl w:val="0"/>
        </w:rPr>
        <w:t xml:space="preserve">Instructors can edit transcripts</w:t>
      </w:r>
    </w:p>
    <w:p w:rsidR="00000000" w:rsidDel="00000000" w:rsidP="00000000" w:rsidRDefault="00000000" w:rsidRPr="00000000" w14:paraId="000001D4">
      <w:pPr>
        <w:numPr>
          <w:ilvl w:val="0"/>
          <w:numId w:val="8"/>
        </w:numPr>
        <w:pBdr>
          <w:top w:space="0" w:sz="0" w:val="nil"/>
          <w:left w:space="0" w:sz="0" w:val="nil"/>
          <w:bottom w:space="0" w:sz="0" w:val="nil"/>
          <w:right w:space="0" w:sz="0" w:val="nil"/>
          <w:between w:space="0" w:sz="0" w:val="nil"/>
        </w:pBdr>
        <w:ind w:left="1080" w:hanging="360"/>
        <w:jc w:val="both"/>
        <w:rPr>
          <w:color w:val="000000"/>
        </w:rPr>
      </w:pPr>
      <w:r w:rsidDel="00000000" w:rsidR="00000000" w:rsidRPr="00000000">
        <w:rPr>
          <w:color w:val="000000"/>
          <w:rtl w:val="0"/>
        </w:rPr>
        <w:t xml:space="preserve">Automatic re-indexing after updates</w:t>
      </w:r>
    </w:p>
    <w:p w:rsidR="00000000" w:rsidDel="00000000" w:rsidP="00000000" w:rsidRDefault="00000000" w:rsidRPr="00000000" w14:paraId="000001D5">
      <w:pPr>
        <w:pBdr>
          <w:top w:space="0" w:sz="0" w:val="nil"/>
          <w:left w:space="0" w:sz="0" w:val="nil"/>
          <w:bottom w:space="0" w:sz="0" w:val="nil"/>
          <w:right w:space="0" w:sz="0" w:val="nil"/>
          <w:between w:space="0" w:sz="0" w:val="nil"/>
        </w:pBdr>
        <w:ind w:left="360" w:firstLine="360"/>
        <w:jc w:val="both"/>
        <w:rPr>
          <w:color w:val="000000"/>
        </w:rPr>
      </w:pPr>
      <w:r w:rsidDel="00000000" w:rsidR="00000000" w:rsidRPr="00000000">
        <w:rPr>
          <w:b w:val="1"/>
          <w:bCs w:val="1"/>
          <w:color w:val="000000"/>
          <w:rtl w:val="0"/>
        </w:rPr>
        <w:t xml:space="preserve">8. Semantic Search and Retrieval</w:t>
      </w:r>
      <w:r w:rsidDel="00000000" w:rsidR="00000000" w:rsidRPr="00000000">
        <w:rPr>
          <w:rtl w:val="0"/>
        </w:rPr>
      </w:r>
    </w:p>
    <w:p w:rsidR="00000000" w:rsidDel="00000000" w:rsidP="00000000" w:rsidRDefault="00000000" w:rsidRPr="00000000" w14:paraId="000001D6">
      <w:pPr>
        <w:numPr>
          <w:ilvl w:val="0"/>
          <w:numId w:val="9"/>
        </w:numPr>
        <w:pBdr>
          <w:top w:space="0" w:sz="0" w:val="nil"/>
          <w:left w:space="0" w:sz="0" w:val="nil"/>
          <w:bottom w:space="0" w:sz="0" w:val="nil"/>
          <w:right w:space="0" w:sz="0" w:val="nil"/>
          <w:between w:space="0" w:sz="0" w:val="nil"/>
        </w:pBdr>
        <w:ind w:left="1080" w:hanging="360"/>
        <w:jc w:val="both"/>
        <w:rPr>
          <w:color w:val="000000"/>
        </w:rPr>
      </w:pPr>
      <w:r w:rsidDel="00000000" w:rsidR="00000000" w:rsidRPr="00000000">
        <w:rPr>
          <w:color w:val="000000"/>
          <w:rtl w:val="0"/>
        </w:rPr>
        <w:t xml:space="preserve">Uses vector embeddings for accurate semantic search</w:t>
      </w:r>
    </w:p>
    <w:p w:rsidR="00000000" w:rsidDel="00000000" w:rsidP="00000000" w:rsidRDefault="00000000" w:rsidRPr="00000000" w14:paraId="000001D7">
      <w:pPr>
        <w:pBdr>
          <w:top w:space="0" w:sz="0" w:val="nil"/>
          <w:left w:space="0" w:sz="0" w:val="nil"/>
          <w:bottom w:space="0" w:sz="0" w:val="nil"/>
          <w:right w:space="0" w:sz="0" w:val="nil"/>
          <w:between w:space="0" w:sz="0" w:val="nil"/>
        </w:pBdr>
        <w:ind w:left="360" w:firstLine="360"/>
        <w:jc w:val="both"/>
        <w:rPr>
          <w:color w:val="000000"/>
        </w:rPr>
      </w:pPr>
      <w:r w:rsidDel="00000000" w:rsidR="00000000" w:rsidRPr="00000000">
        <w:rPr>
          <w:b w:val="1"/>
          <w:bCs w:val="1"/>
          <w:color w:val="000000"/>
          <w:rtl w:val="0"/>
        </w:rPr>
        <w:t xml:space="preserve">9. Analytics Dashboard</w:t>
      </w:r>
      <w:r w:rsidDel="00000000" w:rsidR="00000000" w:rsidRPr="00000000">
        <w:rPr>
          <w:rtl w:val="0"/>
        </w:rPr>
      </w:r>
    </w:p>
    <w:p w:rsidR="00000000" w:rsidDel="00000000" w:rsidP="00000000" w:rsidRDefault="00000000" w:rsidRPr="00000000" w14:paraId="000001D8">
      <w:pPr>
        <w:numPr>
          <w:ilvl w:val="0"/>
          <w:numId w:val="10"/>
        </w:numPr>
        <w:pBdr>
          <w:top w:space="0" w:sz="0" w:val="nil"/>
          <w:left w:space="0" w:sz="0" w:val="nil"/>
          <w:bottom w:space="0" w:sz="0" w:val="nil"/>
          <w:right w:space="0" w:sz="0" w:val="nil"/>
          <w:between w:space="0" w:sz="0" w:val="nil"/>
        </w:pBdr>
        <w:ind w:left="1080" w:hanging="360"/>
        <w:jc w:val="both"/>
        <w:rPr>
          <w:color w:val="000000"/>
        </w:rPr>
      </w:pPr>
      <w:r w:rsidDel="00000000" w:rsidR="00000000" w:rsidRPr="00000000">
        <w:rPr>
          <w:color w:val="000000"/>
          <w:rtl w:val="0"/>
        </w:rPr>
        <w:t xml:space="preserve">Tracks query volume</w:t>
      </w:r>
    </w:p>
    <w:p w:rsidR="00000000" w:rsidDel="00000000" w:rsidP="00000000" w:rsidRDefault="00000000" w:rsidRPr="00000000" w14:paraId="000001D9">
      <w:pPr>
        <w:numPr>
          <w:ilvl w:val="0"/>
          <w:numId w:val="10"/>
        </w:numPr>
        <w:pBdr>
          <w:top w:space="0" w:sz="0" w:val="nil"/>
          <w:left w:space="0" w:sz="0" w:val="nil"/>
          <w:bottom w:space="0" w:sz="0" w:val="nil"/>
          <w:right w:space="0" w:sz="0" w:val="nil"/>
          <w:between w:space="0" w:sz="0" w:val="nil"/>
        </w:pBdr>
        <w:ind w:left="1080" w:hanging="360"/>
        <w:jc w:val="both"/>
        <w:rPr>
          <w:color w:val="000000"/>
        </w:rPr>
      </w:pPr>
      <w:r w:rsidDel="00000000" w:rsidR="00000000" w:rsidRPr="00000000">
        <w:rPr>
          <w:color w:val="000000"/>
          <w:rtl w:val="0"/>
        </w:rPr>
        <w:t xml:space="preserve">Measures unanswered question rates</w:t>
      </w:r>
    </w:p>
    <w:p w:rsidR="00000000" w:rsidDel="00000000" w:rsidP="00000000" w:rsidRDefault="00000000" w:rsidRPr="00000000" w14:paraId="000001DA">
      <w:pPr>
        <w:numPr>
          <w:ilvl w:val="0"/>
          <w:numId w:val="10"/>
        </w:numPr>
        <w:pBdr>
          <w:top w:space="0" w:sz="0" w:val="nil"/>
          <w:left w:space="0" w:sz="0" w:val="nil"/>
          <w:bottom w:space="0" w:sz="0" w:val="nil"/>
          <w:right w:space="0" w:sz="0" w:val="nil"/>
          <w:between w:space="0" w:sz="0" w:val="nil"/>
        </w:pBdr>
        <w:ind w:left="1080" w:hanging="360"/>
        <w:jc w:val="both"/>
        <w:rPr>
          <w:color w:val="000000"/>
        </w:rPr>
      </w:pPr>
      <w:r w:rsidDel="00000000" w:rsidR="00000000" w:rsidRPr="00000000">
        <w:rPr>
          <w:color w:val="000000"/>
          <w:rtl w:val="0"/>
        </w:rPr>
        <w:t xml:space="preserve">Displays lecture engagement metrics</w:t>
      </w:r>
    </w:p>
    <w:p w:rsidR="00000000" w:rsidDel="00000000" w:rsidP="00000000" w:rsidRDefault="00000000" w:rsidRPr="00000000" w14:paraId="000001DB">
      <w:pPr>
        <w:pBdr>
          <w:top w:space="0" w:sz="0" w:val="nil"/>
          <w:left w:space="0" w:sz="0" w:val="nil"/>
          <w:bottom w:space="0" w:sz="0" w:val="nil"/>
          <w:right w:space="0" w:sz="0" w:val="nil"/>
          <w:between w:space="0" w:sz="0" w:val="nil"/>
        </w:pBdr>
        <w:ind w:left="360" w:firstLine="360"/>
        <w:jc w:val="both"/>
        <w:rPr>
          <w:color w:val="000000"/>
        </w:rPr>
      </w:pPr>
      <w:r w:rsidDel="00000000" w:rsidR="00000000" w:rsidRPr="00000000">
        <w:rPr>
          <w:b w:val="1"/>
          <w:bCs w:val="1"/>
          <w:color w:val="000000"/>
          <w:rtl w:val="0"/>
        </w:rPr>
        <w:t xml:space="preserve">10. Session History</w:t>
      </w:r>
      <w:r w:rsidDel="00000000" w:rsidR="00000000" w:rsidRPr="00000000">
        <w:rPr>
          <w:rtl w:val="0"/>
        </w:rPr>
      </w:r>
    </w:p>
    <w:p w:rsidR="00000000" w:rsidDel="00000000" w:rsidP="00000000" w:rsidRDefault="00000000" w:rsidRPr="00000000" w14:paraId="000001DC">
      <w:pPr>
        <w:numPr>
          <w:ilvl w:val="0"/>
          <w:numId w:val="11"/>
        </w:numPr>
        <w:pBdr>
          <w:top w:space="0" w:sz="0" w:val="nil"/>
          <w:left w:space="0" w:sz="0" w:val="nil"/>
          <w:bottom w:space="0" w:sz="0" w:val="nil"/>
          <w:right w:space="0" w:sz="0" w:val="nil"/>
          <w:between w:space="0" w:sz="0" w:val="nil"/>
        </w:pBdr>
        <w:ind w:left="1080" w:hanging="360"/>
        <w:jc w:val="both"/>
        <w:rPr>
          <w:color w:val="000000"/>
        </w:rPr>
      </w:pPr>
      <w:r w:rsidDel="00000000" w:rsidR="00000000" w:rsidRPr="00000000">
        <w:rPr>
          <w:color w:val="000000"/>
          <w:rtl w:val="0"/>
        </w:rPr>
        <w:t xml:space="preserve">Maintains previous question-answer conversations</w:t>
      </w:r>
    </w:p>
    <w:p w:rsidR="00000000" w:rsidDel="00000000" w:rsidP="00000000" w:rsidRDefault="00000000" w:rsidRPr="00000000" w14:paraId="000001DD">
      <w:pPr>
        <w:pBdr>
          <w:top w:space="0" w:sz="0" w:val="nil"/>
          <w:left w:space="0" w:sz="0" w:val="nil"/>
          <w:bottom w:space="0" w:sz="0" w:val="nil"/>
          <w:right w:space="0" w:sz="0" w:val="nil"/>
          <w:between w:space="0" w:sz="0" w:val="nil"/>
        </w:pBdr>
        <w:ind w:left="360" w:firstLine="360"/>
        <w:jc w:val="both"/>
        <w:rPr>
          <w:color w:val="000000"/>
        </w:rPr>
      </w:pPr>
      <w:r w:rsidDel="00000000" w:rsidR="00000000" w:rsidRPr="00000000">
        <w:rPr>
          <w:b w:val="1"/>
          <w:bCs w:val="1"/>
          <w:color w:val="000000"/>
          <w:rtl w:val="0"/>
        </w:rPr>
        <w:t xml:space="preserve">11. Feedback System</w:t>
      </w:r>
      <w:r w:rsidDel="00000000" w:rsidR="00000000" w:rsidRPr="00000000">
        <w:rPr>
          <w:rtl w:val="0"/>
        </w:rPr>
      </w:r>
    </w:p>
    <w:p w:rsidR="00000000" w:rsidDel="00000000" w:rsidP="00000000" w:rsidRDefault="00000000" w:rsidRPr="00000000" w14:paraId="000001DE">
      <w:pPr>
        <w:numPr>
          <w:ilvl w:val="0"/>
          <w:numId w:val="13"/>
        </w:numPr>
        <w:pBdr>
          <w:top w:space="0" w:sz="0" w:val="nil"/>
          <w:left w:space="0" w:sz="0" w:val="nil"/>
          <w:bottom w:space="0" w:sz="0" w:val="nil"/>
          <w:right w:space="0" w:sz="0" w:val="nil"/>
          <w:between w:space="0" w:sz="0" w:val="nil"/>
        </w:pBdr>
        <w:ind w:left="1080" w:hanging="360"/>
        <w:jc w:val="both"/>
        <w:rPr>
          <w:color w:val="000000"/>
        </w:rPr>
      </w:pPr>
      <w:r w:rsidDel="00000000" w:rsidR="00000000" w:rsidRPr="00000000">
        <w:rPr>
          <w:color w:val="000000"/>
          <w:rtl w:val="0"/>
        </w:rPr>
        <w:t xml:space="preserve">Students can provide thumbs up/down feedback</w:t>
      </w:r>
    </w:p>
    <w:p w:rsidR="00000000" w:rsidDel="00000000" w:rsidP="00000000" w:rsidRDefault="00000000" w:rsidRPr="00000000" w14:paraId="000001DF">
      <w:pPr>
        <w:pBdr>
          <w:top w:space="0" w:sz="0" w:val="nil"/>
          <w:left w:space="0" w:sz="0" w:val="nil"/>
          <w:bottom w:space="0" w:sz="0" w:val="nil"/>
          <w:right w:space="0" w:sz="0" w:val="nil"/>
          <w:between w:space="0" w:sz="0" w:val="nil"/>
        </w:pBdr>
        <w:ind w:left="360" w:firstLine="360"/>
        <w:jc w:val="both"/>
        <w:rPr>
          <w:color w:val="000000"/>
        </w:rPr>
      </w:pPr>
      <w:r w:rsidDel="00000000" w:rsidR="00000000" w:rsidRPr="00000000">
        <w:rPr>
          <w:b w:val="1"/>
          <w:bCs w:val="1"/>
          <w:color w:val="000000"/>
          <w:rtl w:val="0"/>
        </w:rPr>
        <w:t xml:space="preserve">12. Real-Time Streaming</w:t>
      </w:r>
      <w:r w:rsidDel="00000000" w:rsidR="00000000" w:rsidRPr="00000000">
        <w:rPr>
          <w:rtl w:val="0"/>
        </w:rPr>
      </w:r>
    </w:p>
    <w:p w:rsidR="00000000" w:rsidDel="00000000" w:rsidP="00000000" w:rsidRDefault="00000000" w:rsidRPr="00000000" w14:paraId="000001E0">
      <w:pPr>
        <w:numPr>
          <w:ilvl w:val="0"/>
          <w:numId w:val="14"/>
        </w:numPr>
        <w:pBdr>
          <w:top w:space="0" w:sz="0" w:val="nil"/>
          <w:left w:space="0" w:sz="0" w:val="nil"/>
          <w:bottom w:space="0" w:sz="0" w:val="nil"/>
          <w:right w:space="0" w:sz="0" w:val="nil"/>
          <w:between w:space="0" w:sz="0" w:val="nil"/>
        </w:pBdr>
        <w:ind w:left="1080" w:hanging="360"/>
        <w:jc w:val="both"/>
        <w:rPr>
          <w:color w:val="000000"/>
        </w:rPr>
      </w:pPr>
      <w:r w:rsidDel="00000000" w:rsidR="00000000" w:rsidRPr="00000000">
        <w:rPr>
          <w:color w:val="000000"/>
          <w:rtl w:val="0"/>
        </w:rPr>
        <w:t xml:space="preserve">AI answers are streamed live during generation</w:t>
      </w:r>
    </w:p>
    <w:p w:rsidR="00000000" w:rsidDel="00000000" w:rsidP="00000000" w:rsidRDefault="00000000" w:rsidRPr="00000000" w14:paraId="000001E1">
      <w:pPr>
        <w:pBdr>
          <w:top w:space="0" w:sz="0" w:val="nil"/>
          <w:left w:space="0" w:sz="0" w:val="nil"/>
          <w:bottom w:space="0" w:sz="0" w:val="nil"/>
          <w:right w:space="0" w:sz="0" w:val="nil"/>
          <w:between w:space="0" w:sz="0" w:val="nil"/>
        </w:pBdr>
        <w:ind w:left="360" w:firstLine="360"/>
        <w:jc w:val="both"/>
        <w:rPr>
          <w:color w:val="000000"/>
        </w:rPr>
      </w:pPr>
      <w:r w:rsidDel="00000000" w:rsidR="00000000" w:rsidRPr="00000000">
        <w:rPr>
          <w:b w:val="1"/>
          <w:bCs w:val="1"/>
          <w:color w:val="000000"/>
          <w:rtl w:val="0"/>
        </w:rPr>
        <w:t xml:space="preserve">13. Notification System</w:t>
      </w:r>
      <w:r w:rsidDel="00000000" w:rsidR="00000000" w:rsidRPr="00000000">
        <w:rPr>
          <w:rtl w:val="0"/>
        </w:rPr>
      </w:r>
    </w:p>
    <w:p w:rsidR="00000000" w:rsidDel="00000000" w:rsidP="00000000" w:rsidRDefault="00000000" w:rsidRPr="00000000" w14:paraId="000001E2">
      <w:pPr>
        <w:numPr>
          <w:ilvl w:val="0"/>
          <w:numId w:val="15"/>
        </w:numPr>
        <w:pBdr>
          <w:top w:space="0" w:sz="0" w:val="nil"/>
          <w:left w:space="0" w:sz="0" w:val="nil"/>
          <w:bottom w:space="0" w:sz="0" w:val="nil"/>
          <w:right w:space="0" w:sz="0" w:val="nil"/>
          <w:between w:space="0" w:sz="0" w:val="nil"/>
        </w:pBdr>
        <w:ind w:left="1080" w:hanging="360"/>
        <w:jc w:val="both"/>
        <w:rPr>
          <w:color w:val="000000"/>
        </w:rPr>
      </w:pPr>
      <w:r w:rsidDel="00000000" w:rsidR="00000000" w:rsidRPr="00000000">
        <w:rPr>
          <w:color w:val="000000"/>
          <w:rtl w:val="0"/>
        </w:rPr>
        <w:t xml:space="preserve">Email notifications for ingestion completion/failure</w:t>
      </w:r>
    </w:p>
    <w:p w:rsidR="00000000" w:rsidDel="00000000" w:rsidP="00000000" w:rsidRDefault="00000000" w:rsidRPr="00000000" w14:paraId="000001E3">
      <w:pPr>
        <w:pBdr>
          <w:top w:space="0" w:sz="0" w:val="nil"/>
          <w:left w:space="0" w:sz="0" w:val="nil"/>
          <w:bottom w:space="0" w:sz="0" w:val="nil"/>
          <w:right w:space="0" w:sz="0" w:val="nil"/>
          <w:between w:space="0" w:sz="0" w:val="nil"/>
        </w:pBdr>
        <w:ind w:left="360" w:firstLine="360"/>
        <w:jc w:val="both"/>
        <w:rPr>
          <w:color w:val="000000"/>
        </w:rPr>
      </w:pPr>
      <w:r w:rsidDel="00000000" w:rsidR="00000000" w:rsidRPr="00000000">
        <w:rPr>
          <w:b w:val="1"/>
          <w:bCs w:val="1"/>
          <w:color w:val="000000"/>
          <w:rtl w:val="0"/>
        </w:rPr>
        <w:t xml:space="preserve">14. Knowledge Base Management</w:t>
      </w:r>
      <w:r w:rsidDel="00000000" w:rsidR="00000000" w:rsidRPr="00000000">
        <w:rPr>
          <w:rtl w:val="0"/>
        </w:rPr>
      </w:r>
    </w:p>
    <w:p w:rsidR="00000000" w:rsidDel="00000000" w:rsidP="00000000" w:rsidRDefault="00000000" w:rsidRPr="00000000" w14:paraId="000001E4">
      <w:pPr>
        <w:numPr>
          <w:ilvl w:val="0"/>
          <w:numId w:val="16"/>
        </w:numPr>
        <w:pBdr>
          <w:top w:space="0" w:sz="0" w:val="nil"/>
          <w:left w:space="0" w:sz="0" w:val="nil"/>
          <w:bottom w:space="0" w:sz="0" w:val="nil"/>
          <w:right w:space="0" w:sz="0" w:val="nil"/>
          <w:between w:space="0" w:sz="0" w:val="nil"/>
        </w:pBdr>
        <w:ind w:left="1080" w:hanging="360"/>
        <w:jc w:val="both"/>
        <w:rPr>
          <w:color w:val="000000"/>
        </w:rPr>
      </w:pPr>
      <w:r w:rsidDel="00000000" w:rsidR="00000000" w:rsidRPr="00000000">
        <w:rPr>
          <w:color w:val="000000"/>
          <w:rtl w:val="0"/>
        </w:rPr>
        <w:t xml:space="preserve">Manage indexed lecture content and embeddings</w:t>
      </w:r>
    </w:p>
    <w:p w:rsidR="00000000" w:rsidDel="00000000" w:rsidP="00000000" w:rsidRDefault="00000000" w:rsidRPr="00000000" w14:paraId="000001E5">
      <w:pPr>
        <w:pBdr>
          <w:top w:space="0" w:sz="0" w:val="nil"/>
          <w:left w:space="0" w:sz="0" w:val="nil"/>
          <w:bottom w:space="0" w:sz="0" w:val="nil"/>
          <w:right w:space="0" w:sz="0" w:val="nil"/>
          <w:between w:space="0" w:sz="0" w:val="nil"/>
        </w:pBdr>
        <w:ind w:left="360" w:firstLine="360"/>
        <w:jc w:val="both"/>
        <w:rPr>
          <w:color w:val="000000"/>
        </w:rPr>
      </w:pPr>
      <w:r w:rsidDel="00000000" w:rsidR="00000000" w:rsidRPr="00000000">
        <w:rPr>
          <w:b w:val="1"/>
          <w:bCs w:val="1"/>
          <w:color w:val="000000"/>
          <w:rtl w:val="0"/>
        </w:rPr>
        <w:t xml:space="preserve">15. Admin Monitoring System</w:t>
      </w:r>
      <w:r w:rsidDel="00000000" w:rsidR="00000000" w:rsidRPr="00000000">
        <w:rPr>
          <w:rtl w:val="0"/>
        </w:rPr>
      </w:r>
    </w:p>
    <w:p w:rsidR="00000000" w:rsidDel="00000000" w:rsidP="00000000" w:rsidRDefault="00000000" w:rsidRPr="00000000" w14:paraId="000001E6">
      <w:pPr>
        <w:numPr>
          <w:ilvl w:val="0"/>
          <w:numId w:val="17"/>
        </w:numPr>
        <w:pBdr>
          <w:top w:space="0" w:sz="0" w:val="nil"/>
          <w:left w:space="0" w:sz="0" w:val="nil"/>
          <w:bottom w:space="0" w:sz="0" w:val="nil"/>
          <w:right w:space="0" w:sz="0" w:val="nil"/>
          <w:between w:space="0" w:sz="0" w:val="nil"/>
        </w:pBdr>
        <w:ind w:left="945" w:hanging="360"/>
        <w:jc w:val="both"/>
        <w:rPr>
          <w:color w:val="000000"/>
        </w:rPr>
      </w:pPr>
      <w:r w:rsidDel="00000000" w:rsidR="00000000" w:rsidRPr="00000000">
        <w:rPr>
          <w:color w:val="000000"/>
          <w:rtl w:val="0"/>
        </w:rPr>
        <w:t xml:space="preserve">Manage users, lectures, and analytics</w:t>
      </w:r>
    </w:p>
    <w:p w:rsidR="00000000" w:rsidDel="00000000" w:rsidP="00000000" w:rsidRDefault="00000000" w:rsidRPr="00000000" w14:paraId="000001E7">
      <w:pPr>
        <w:pBdr>
          <w:top w:space="0" w:sz="0" w:val="nil"/>
          <w:left w:space="0" w:sz="0" w:val="nil"/>
          <w:bottom w:space="0" w:sz="0" w:val="nil"/>
          <w:right w:space="0" w:sz="0" w:val="nil"/>
          <w:between w:space="0" w:sz="0" w:val="nil"/>
        </w:pBdr>
        <w:ind w:left="360" w:firstLine="0"/>
        <w:jc w:val="both"/>
        <w:rPr>
          <w:color w:val="000000"/>
        </w:rPr>
      </w:pPr>
      <w:bookmarkStart w:colFirst="0" w:colLast="0" w:name="_heading=h.atxo4apc3l8h" w:id="34"/>
      <w:bookmarkEnd w:id="34"/>
      <w:r w:rsidDel="00000000" w:rsidR="00000000" w:rsidRPr="00000000">
        <w:rPr>
          <w:rtl w:val="0"/>
        </w:rPr>
      </w:r>
    </w:p>
    <w:p w:rsidR="00000000" w:rsidDel="00000000" w:rsidP="00000000" w:rsidRDefault="00000000" w:rsidRPr="00000000" w14:paraId="000001E8">
      <w:pPr>
        <w:numPr>
          <w:ilvl w:val="0"/>
          <w:numId w:val="1"/>
        </w:numPr>
        <w:pBdr>
          <w:top w:space="0" w:sz="0" w:val="nil"/>
          <w:left w:space="0" w:sz="0" w:val="nil"/>
          <w:bottom w:space="0" w:sz="0" w:val="nil"/>
          <w:right w:space="0" w:sz="0" w:val="nil"/>
          <w:between w:space="0" w:sz="0" w:val="nil"/>
        </w:pBdr>
        <w:tabs>
          <w:tab w:val="left" w:leader="none" w:pos="720"/>
          <w:tab w:val="left" w:leader="none" w:pos="585"/>
        </w:tabs>
        <w:ind w:left="585" w:hanging="585"/>
        <w:jc w:val="both"/>
        <w:rPr>
          <w:b w:val="1"/>
          <w:bCs w:val="1"/>
          <w:color w:val="c00000"/>
        </w:rPr>
      </w:pPr>
      <w:bookmarkStart w:colFirst="0" w:colLast="0" w:name="_heading=h.1hittny4lmyd" w:id="35"/>
      <w:bookmarkEnd w:id="35"/>
      <w:r w:rsidDel="00000000" w:rsidR="00000000" w:rsidRPr="00000000">
        <w:rPr>
          <w:b w:val="1"/>
          <w:bCs w:val="1"/>
          <w:color w:val="c00000"/>
          <w:rtl w:val="0"/>
        </w:rPr>
        <w:t xml:space="preserve">Deliverables</w:t>
      </w:r>
    </w:p>
    <w:p w:rsidR="00000000" w:rsidDel="00000000" w:rsidP="00000000" w:rsidRDefault="00000000" w:rsidRPr="00000000" w14:paraId="000001E9">
      <w:pPr>
        <w:numPr>
          <w:ilvl w:val="0"/>
          <w:numId w:val="17"/>
        </w:numPr>
        <w:ind w:left="945" w:hanging="360"/>
        <w:rPr/>
      </w:pPr>
      <w:r w:rsidDel="00000000" w:rsidR="00000000" w:rsidRPr="00000000">
        <w:rPr>
          <w:rtl w:val="0"/>
        </w:rPr>
        <w:t xml:space="preserve">Software Requirement Specification (SRS)</w:t>
      </w:r>
    </w:p>
    <w:p w:rsidR="00000000" w:rsidDel="00000000" w:rsidP="00000000" w:rsidRDefault="00000000" w:rsidRPr="00000000" w14:paraId="000001EA">
      <w:pPr>
        <w:numPr>
          <w:ilvl w:val="0"/>
          <w:numId w:val="17"/>
        </w:numPr>
        <w:ind w:left="945" w:hanging="360"/>
        <w:rPr/>
      </w:pPr>
      <w:r w:rsidDel="00000000" w:rsidR="00000000" w:rsidRPr="00000000">
        <w:rPr>
          <w:rtl w:val="0"/>
        </w:rPr>
        <w:t xml:space="preserve">Functional Requirement Specification (FRS)</w:t>
      </w:r>
    </w:p>
    <w:p w:rsidR="00000000" w:rsidDel="00000000" w:rsidP="00000000" w:rsidRDefault="00000000" w:rsidRPr="00000000" w14:paraId="000001EB">
      <w:pPr>
        <w:numPr>
          <w:ilvl w:val="0"/>
          <w:numId w:val="17"/>
        </w:numPr>
        <w:ind w:left="945" w:hanging="360"/>
        <w:rPr/>
      </w:pPr>
      <w:r w:rsidDel="00000000" w:rsidR="00000000" w:rsidRPr="00000000">
        <w:rPr>
          <w:rtl w:val="0"/>
        </w:rPr>
        <w:t xml:space="preserve">System Design Document</w:t>
      </w:r>
    </w:p>
    <w:p w:rsidR="00000000" w:rsidDel="00000000" w:rsidP="00000000" w:rsidRDefault="00000000" w:rsidRPr="00000000" w14:paraId="000001EC">
      <w:pPr>
        <w:numPr>
          <w:ilvl w:val="0"/>
          <w:numId w:val="17"/>
        </w:numPr>
        <w:ind w:left="945" w:hanging="360"/>
        <w:rPr/>
      </w:pPr>
      <w:r w:rsidDel="00000000" w:rsidR="00000000" w:rsidRPr="00000000">
        <w:rPr>
          <w:rtl w:val="0"/>
        </w:rPr>
        <w:t xml:space="preserve">Source Code Repository</w:t>
      </w:r>
    </w:p>
    <w:p w:rsidR="00000000" w:rsidDel="00000000" w:rsidP="00000000" w:rsidRDefault="00000000" w:rsidRPr="00000000" w14:paraId="000001ED">
      <w:pPr>
        <w:numPr>
          <w:ilvl w:val="0"/>
          <w:numId w:val="17"/>
        </w:numPr>
        <w:ind w:left="945" w:hanging="360"/>
        <w:rPr/>
      </w:pPr>
      <w:r w:rsidDel="00000000" w:rsidR="00000000" w:rsidRPr="00000000">
        <w:rPr>
          <w:rtl w:val="0"/>
        </w:rPr>
        <w:t xml:space="preserve">Database Schema Design</w:t>
      </w:r>
    </w:p>
    <w:p w:rsidR="00000000" w:rsidDel="00000000" w:rsidP="00000000" w:rsidRDefault="00000000" w:rsidRPr="00000000" w14:paraId="000001EE">
      <w:pPr>
        <w:numPr>
          <w:ilvl w:val="0"/>
          <w:numId w:val="17"/>
        </w:numPr>
        <w:ind w:left="945" w:hanging="360"/>
        <w:rPr/>
      </w:pPr>
      <w:r w:rsidDel="00000000" w:rsidR="00000000" w:rsidRPr="00000000">
        <w:rPr>
          <w:rtl w:val="0"/>
        </w:rPr>
        <w:t xml:space="preserve">Frontend Application</w:t>
      </w:r>
    </w:p>
    <w:p w:rsidR="00000000" w:rsidDel="00000000" w:rsidP="00000000" w:rsidRDefault="00000000" w:rsidRPr="00000000" w14:paraId="000001EF">
      <w:pPr>
        <w:numPr>
          <w:ilvl w:val="0"/>
          <w:numId w:val="17"/>
        </w:numPr>
        <w:ind w:left="945" w:hanging="360"/>
        <w:rPr/>
      </w:pPr>
      <w:r w:rsidDel="00000000" w:rsidR="00000000" w:rsidRPr="00000000">
        <w:rPr>
          <w:rtl w:val="0"/>
        </w:rPr>
        <w:t xml:space="preserve">Backend APIs</w:t>
      </w:r>
    </w:p>
    <w:p w:rsidR="00000000" w:rsidDel="00000000" w:rsidP="00000000" w:rsidRDefault="00000000" w:rsidRPr="00000000" w14:paraId="000001F0">
      <w:pPr>
        <w:numPr>
          <w:ilvl w:val="0"/>
          <w:numId w:val="17"/>
        </w:numPr>
        <w:ind w:left="945" w:hanging="360"/>
        <w:rPr/>
      </w:pPr>
      <w:r w:rsidDel="00000000" w:rsidR="00000000" w:rsidRPr="00000000">
        <w:rPr>
          <w:rtl w:val="0"/>
        </w:rPr>
        <w:t xml:space="preserve">AI/ML Integration Modules</w:t>
      </w:r>
    </w:p>
    <w:p w:rsidR="00000000" w:rsidDel="00000000" w:rsidP="00000000" w:rsidRDefault="00000000" w:rsidRPr="00000000" w14:paraId="000001F1">
      <w:pPr>
        <w:numPr>
          <w:ilvl w:val="0"/>
          <w:numId w:val="17"/>
        </w:numPr>
        <w:ind w:left="945" w:hanging="360"/>
        <w:rPr/>
      </w:pPr>
      <w:r w:rsidDel="00000000" w:rsidR="00000000" w:rsidRPr="00000000">
        <w:rPr>
          <w:rtl w:val="0"/>
        </w:rPr>
        <w:t xml:space="preserve">Deployment Configuration</w:t>
      </w:r>
    </w:p>
    <w:p w:rsidR="00000000" w:rsidDel="00000000" w:rsidP="00000000" w:rsidRDefault="00000000" w:rsidRPr="00000000" w14:paraId="000001F2">
      <w:pPr>
        <w:numPr>
          <w:ilvl w:val="0"/>
          <w:numId w:val="17"/>
        </w:numPr>
        <w:ind w:left="945" w:hanging="360"/>
        <w:rPr/>
      </w:pPr>
      <w:r w:rsidDel="00000000" w:rsidR="00000000" w:rsidRPr="00000000">
        <w:rPr>
          <w:rtl w:val="0"/>
        </w:rPr>
        <w:t xml:space="preserve">User Manual</w:t>
      </w:r>
    </w:p>
    <w:p w:rsidR="00000000" w:rsidDel="00000000" w:rsidP="00000000" w:rsidRDefault="00000000" w:rsidRPr="00000000" w14:paraId="000001F3">
      <w:pPr>
        <w:numPr>
          <w:ilvl w:val="0"/>
          <w:numId w:val="17"/>
        </w:numPr>
        <w:ind w:left="945" w:hanging="360"/>
        <w:rPr/>
      </w:pPr>
      <w:r w:rsidDel="00000000" w:rsidR="00000000" w:rsidRPr="00000000">
        <w:rPr>
          <w:rtl w:val="0"/>
        </w:rPr>
        <w:t xml:space="preserve">Installation Manual</w:t>
      </w:r>
    </w:p>
    <w:p w:rsidR="00000000" w:rsidDel="00000000" w:rsidP="00000000" w:rsidRDefault="00000000" w:rsidRPr="00000000" w14:paraId="000001F4">
      <w:pPr>
        <w:numPr>
          <w:ilvl w:val="0"/>
          <w:numId w:val="17"/>
        </w:numPr>
        <w:ind w:left="945" w:hanging="360"/>
        <w:rPr/>
      </w:pPr>
      <w:r w:rsidDel="00000000" w:rsidR="00000000" w:rsidRPr="00000000">
        <w:rPr>
          <w:rtl w:val="0"/>
        </w:rPr>
        <w:t xml:space="preserve">Testing Reports</w:t>
      </w:r>
    </w:p>
    <w:p w:rsidR="00000000" w:rsidDel="00000000" w:rsidP="00000000" w:rsidRDefault="00000000" w:rsidRPr="00000000" w14:paraId="000001F5">
      <w:pPr>
        <w:numPr>
          <w:ilvl w:val="0"/>
          <w:numId w:val="17"/>
        </w:numPr>
        <w:ind w:left="945" w:hanging="360"/>
        <w:rPr/>
      </w:pPr>
      <w:r w:rsidDel="00000000" w:rsidR="00000000" w:rsidRPr="00000000">
        <w:rPr>
          <w:rtl w:val="0"/>
        </w:rPr>
        <w:t xml:space="preserve">API Documentation</w:t>
      </w:r>
    </w:p>
    <w:p w:rsidR="00000000" w:rsidDel="00000000" w:rsidP="00000000" w:rsidRDefault="00000000" w:rsidRPr="00000000" w14:paraId="000001F6">
      <w:pPr>
        <w:numPr>
          <w:ilvl w:val="0"/>
          <w:numId w:val="17"/>
        </w:numPr>
        <w:ind w:left="945" w:hanging="360"/>
        <w:rPr/>
      </w:pPr>
      <w:r w:rsidDel="00000000" w:rsidR="00000000" w:rsidRPr="00000000">
        <w:rPr>
          <w:rtl w:val="0"/>
        </w:rPr>
        <w:t xml:space="preserve">Final Project Report</w:t>
      </w:r>
    </w:p>
    <w:p w:rsidR="00000000" w:rsidDel="00000000" w:rsidP="00000000" w:rsidRDefault="00000000" w:rsidRPr="00000000" w14:paraId="000001F7">
      <w:pPr>
        <w:numPr>
          <w:ilvl w:val="0"/>
          <w:numId w:val="17"/>
        </w:numPr>
        <w:ind w:left="945" w:hanging="360"/>
        <w:rPr/>
      </w:pPr>
      <w:r w:rsidDel="00000000" w:rsidR="00000000" w:rsidRPr="00000000">
        <w:rPr>
          <w:rtl w:val="0"/>
        </w:rPr>
        <w:t xml:space="preserve">Presentation PPT</w:t>
      </w:r>
    </w:p>
    <w:p w:rsidR="00000000" w:rsidDel="00000000" w:rsidP="00000000" w:rsidRDefault="00000000" w:rsidRPr="00000000" w14:paraId="000001F8">
      <w:pPr>
        <w:numPr>
          <w:ilvl w:val="0"/>
          <w:numId w:val="17"/>
        </w:numPr>
        <w:ind w:left="945" w:hanging="360"/>
        <w:rPr/>
      </w:pPr>
      <w:r w:rsidDel="00000000" w:rsidR="00000000" w:rsidRPr="00000000">
        <w:rPr>
          <w:rtl w:val="0"/>
        </w:rPr>
        <w:t xml:space="preserve">Deployment Guide</w:t>
      </w:r>
    </w:p>
    <w:p w:rsidR="00000000" w:rsidDel="00000000" w:rsidP="00000000" w:rsidRDefault="00000000" w:rsidRPr="00000000" w14:paraId="000001F9">
      <w:pPr>
        <w:numPr>
          <w:ilvl w:val="0"/>
          <w:numId w:val="17"/>
        </w:numPr>
        <w:ind w:left="945" w:hanging="360"/>
        <w:rPr/>
      </w:pPr>
      <w:r w:rsidDel="00000000" w:rsidR="00000000" w:rsidRPr="00000000">
        <w:rPr>
          <w:rtl w:val="0"/>
        </w:rPr>
        <w:t xml:space="preserve">Admin Dashboard</w:t>
      </w:r>
    </w:p>
    <w:p w:rsidR="00000000" w:rsidDel="00000000" w:rsidP="00000000" w:rsidRDefault="00000000" w:rsidRPr="00000000" w14:paraId="000001FA">
      <w:pPr>
        <w:numPr>
          <w:ilvl w:val="0"/>
          <w:numId w:val="17"/>
        </w:numPr>
        <w:ind w:left="945" w:hanging="360"/>
        <w:rPr/>
      </w:pPr>
      <w:r w:rsidDel="00000000" w:rsidR="00000000" w:rsidRPr="00000000">
        <w:rPr>
          <w:rtl w:val="0"/>
        </w:rPr>
        <w:t xml:space="preserve">Redis Cache Integration</w:t>
      </w:r>
    </w:p>
    <w:p w:rsidR="00000000" w:rsidDel="00000000" w:rsidP="00000000" w:rsidRDefault="00000000" w:rsidRPr="00000000" w14:paraId="000001FB">
      <w:pPr>
        <w:numPr>
          <w:ilvl w:val="0"/>
          <w:numId w:val="17"/>
        </w:numPr>
        <w:ind w:left="945" w:hanging="360"/>
        <w:rPr/>
      </w:pPr>
      <w:r w:rsidDel="00000000" w:rsidR="00000000" w:rsidRPr="00000000">
        <w:rPr>
          <w:rtl w:val="0"/>
        </w:rPr>
        <w:t xml:space="preserve">Multi-Language Audio Processing Module</w:t>
      </w:r>
    </w:p>
    <w:p w:rsidR="00000000" w:rsidDel="00000000" w:rsidP="00000000" w:rsidRDefault="00000000" w:rsidRPr="00000000" w14:paraId="000001FC">
      <w:pPr>
        <w:numPr>
          <w:ilvl w:val="0"/>
          <w:numId w:val="17"/>
        </w:numPr>
        <w:ind w:left="945" w:hanging="360"/>
        <w:rPr/>
      </w:pPr>
      <w:r w:rsidDel="00000000" w:rsidR="00000000" w:rsidRPr="00000000">
        <w:rPr>
          <w:rtl w:val="0"/>
        </w:rPr>
        <w:t xml:space="preserve">Vector Database Integration</w:t>
      </w:r>
    </w:p>
    <w:p w:rsidR="00000000" w:rsidDel="00000000" w:rsidP="00000000" w:rsidRDefault="00000000" w:rsidRPr="00000000" w14:paraId="000001FD">
      <w:pPr>
        <w:numPr>
          <w:ilvl w:val="0"/>
          <w:numId w:val="17"/>
        </w:numPr>
        <w:pBdr>
          <w:top w:space="0" w:sz="0" w:val="nil"/>
          <w:left w:space="0" w:sz="0" w:val="nil"/>
          <w:bottom w:space="0" w:sz="0" w:val="nil"/>
          <w:right w:space="0" w:sz="0" w:val="nil"/>
          <w:between w:space="0" w:sz="0" w:val="nil"/>
        </w:pBdr>
        <w:tabs>
          <w:tab w:val="left" w:leader="none" w:pos="720"/>
          <w:tab w:val="left" w:leader="none" w:pos="585"/>
        </w:tabs>
        <w:ind w:left="945" w:hanging="360"/>
        <w:jc w:val="both"/>
        <w:rPr>
          <w:color w:val="000000"/>
        </w:rPr>
      </w:pPr>
      <w:r w:rsidDel="00000000" w:rsidR="00000000" w:rsidRPr="00000000">
        <w:rPr>
          <w:color w:val="000000"/>
          <w:rtl w:val="0"/>
        </w:rPr>
        <w:t xml:space="preserve">AI Question-Answering Engine</w:t>
      </w:r>
    </w:p>
    <w:p w:rsidR="00000000" w:rsidDel="00000000" w:rsidP="00000000" w:rsidRDefault="00000000" w:rsidRPr="00000000" w14:paraId="000001FE">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sectPr>
      <w:headerReference r:id="rId19" w:type="first"/>
      <w:headerReference r:id="rId20" w:type="even"/>
      <w:footerReference r:id="rId21" w:type="first"/>
      <w:footerReference r:id="rId22" w:type="even"/>
      <w:type w:val="nextPage"/>
      <w:pgSz w:h="16834" w:w="11909" w:orient="portrait"/>
      <w:pgMar w:bottom="1440" w:top="1584" w:left="1440" w:right="1440" w:header="634" w:footer="144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Time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3">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4">
    <w:pPr>
      <w:pBdr>
        <w:top w:color="000000" w:space="1" w:sz="6" w:val="single"/>
        <w:left w:space="0" w:sz="0" w:val="nil"/>
        <w:bottom w:space="0" w:sz="0" w:val="nil"/>
        <w:right w:space="0" w:sz="0" w:val="nil"/>
        <w:between w:space="0" w:sz="0" w:val="nil"/>
      </w:pBdr>
      <w:tabs>
        <w:tab w:val="center" w:leader="none" w:pos="4320"/>
        <w:tab w:val="right" w:leader="none" w:pos="9000"/>
      </w:tabs>
      <w:rPr>
        <w:color w:val="000000"/>
        <w:sz w:val="20"/>
        <w:szCs w:val="2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5">
    <w:pPr>
      <w:pBdr>
        <w:top w:color="000000" w:space="1" w:sz="6" w:val="single"/>
        <w:left w:space="0" w:sz="0" w:val="nil"/>
        <w:bottom w:space="0" w:sz="0" w:val="nil"/>
        <w:right w:space="0" w:sz="0" w:val="nil"/>
        <w:between w:space="0" w:sz="0" w:val="nil"/>
      </w:pBdr>
      <w:tabs>
        <w:tab w:val="center" w:leader="none" w:pos="4320"/>
        <w:tab w:val="right" w:leader="none" w:pos="9000"/>
      </w:tabs>
      <w:rPr>
        <w:color w:val="000000"/>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0">
    <w:pPr>
      <w:pBdr>
        <w:top w:space="0" w:sz="0" w:val="nil"/>
        <w:left w:space="0" w:sz="0" w:val="nil"/>
        <w:bottom w:color="000000" w:space="1" w:sz="4" w:val="single"/>
        <w:right w:space="0" w:sz="0" w:val="nil"/>
        <w:between w:space="0" w:sz="0" w:val="nil"/>
      </w:pBdr>
      <w:tabs>
        <w:tab w:val="right" w:leader="none" w:pos="9000"/>
      </w:tabs>
      <w:rPr>
        <w:color w:val="000000"/>
        <w:sz w:val="20"/>
        <w:szCs w:val="20"/>
      </w:rPr>
    </w:pPr>
    <w:r w:rsidDel="00000000" w:rsidR="00000000" w:rsidRPr="00000000">
      <w:rPr>
        <w:color w:val="000000"/>
        <w:sz w:val="20"/>
        <w:szCs w:val="20"/>
      </w:rPr>
      <w:drawing>
        <wp:inline distB="0" distT="0" distL="114300" distR="114300">
          <wp:extent cx="674370" cy="240665"/>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74370" cy="240665"/>
                  </a:xfrm>
                  <a:prstGeom prst="rect"/>
                  <a:ln/>
                </pic:spPr>
              </pic:pic>
            </a:graphicData>
          </a:graphic>
        </wp:inline>
      </w:drawing>
    </w:r>
    <w:r w:rsidDel="00000000" w:rsidR="00000000" w:rsidRPr="00000000">
      <w:rPr>
        <w:color w:val="000000"/>
        <w:sz w:val="20"/>
        <w:szCs w:val="20"/>
        <w:rtl w:val="0"/>
      </w:rPr>
      <w:tab/>
      <w:t xml:space="preserve">Geographical Indications Registry</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1">
    <w:pPr>
      <w:pBdr>
        <w:top w:space="0" w:sz="0" w:val="nil"/>
        <w:left w:space="0" w:sz="0" w:val="nil"/>
        <w:bottom w:color="000000" w:space="1" w:sz="4" w:val="single"/>
        <w:right w:space="0" w:sz="0" w:val="nil"/>
        <w:between w:space="0" w:sz="0" w:val="nil"/>
      </w:pBdr>
      <w:tabs>
        <w:tab w:val="right" w:leader="none" w:pos="9000"/>
      </w:tabs>
      <w:rPr>
        <w:color w:val="000000"/>
        <w:sz w:val="20"/>
        <w:szCs w:val="20"/>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2">
    <w:pPr>
      <w:pBdr>
        <w:top w:space="0" w:sz="0" w:val="nil"/>
        <w:left w:space="0" w:sz="0" w:val="nil"/>
        <w:bottom w:color="000000" w:space="1" w:sz="4" w:val="single"/>
        <w:right w:space="0" w:sz="0" w:val="nil"/>
        <w:between w:space="0" w:sz="0" w:val="nil"/>
      </w:pBdr>
      <w:tabs>
        <w:tab w:val="right" w:leader="none" w:pos="9000"/>
      </w:tabs>
      <w:rPr>
        <w:color w:val="000000"/>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0"/>
      <w:lvlJc w:val="left"/>
      <w:pPr>
        <w:ind w:left="720" w:hanging="720"/>
      </w:pPr>
      <w:rPr>
        <w:vertAlign w:val="baseline"/>
      </w:rPr>
    </w:lvl>
    <w:lvl w:ilvl="1">
      <w:start w:val="1"/>
      <w:numFmt w:val="decimal"/>
      <w:lvlText w:val="%1.%2"/>
      <w:lvlJc w:val="left"/>
      <w:pPr>
        <w:ind w:left="720" w:hanging="720"/>
      </w:pPr>
      <w:rPr>
        <w:b w:val="1"/>
        <w:bCs w:val="1"/>
        <w:vertAlign w:val="baseline"/>
      </w:rPr>
    </w:lvl>
    <w:lvl w:ilvl="2">
      <w:start w:val="1"/>
      <w:numFmt w:val="decimal"/>
      <w:lvlText w:val="%1.%2.%3"/>
      <w:lvlJc w:val="left"/>
      <w:pPr>
        <w:ind w:left="810" w:hanging="720"/>
      </w:pPr>
      <w:rPr>
        <w:b w:val="1"/>
        <w:bCs w:val="1"/>
        <w:sz w:val="24"/>
        <w:szCs w:val="24"/>
        <w:vertAlign w:val="baseline"/>
      </w:rPr>
    </w:lvl>
    <w:lvl w:ilvl="3">
      <w:start w:val="1"/>
      <w:numFmt w:val="decimal"/>
      <w:lvlText w:val="%1.%2.%3.%4"/>
      <w:lvlJc w:val="left"/>
      <w:pPr>
        <w:ind w:left="1080" w:hanging="1080"/>
      </w:pPr>
      <w:rPr>
        <w:b w:val="1"/>
        <w:bCs w:val="1"/>
        <w:sz w:val="24"/>
        <w:szCs w:val="24"/>
        <w:vertAlign w:val="baseline"/>
      </w:rPr>
    </w:lvl>
    <w:lvl w:ilvl="4">
      <w:start w:val="1"/>
      <w:numFmt w:val="decimal"/>
      <w:lvlText w:val="%1.%2.%3.%4.%5"/>
      <w:lvlJc w:val="left"/>
      <w:pPr>
        <w:ind w:left="3141" w:hanging="1438.9999999999998"/>
      </w:pPr>
      <w:rPr>
        <w:sz w:val="24"/>
        <w:szCs w:val="24"/>
        <w:vertAlign w:val="baseline"/>
      </w:rPr>
    </w:lvl>
    <w:lvl w:ilvl="5">
      <w:start w:val="1"/>
      <w:numFmt w:val="decimal"/>
      <w:lvlText w:val="%1.%2.%3.%4.%5.%6"/>
      <w:lvlJc w:val="left"/>
      <w:pPr>
        <w:ind w:left="3510" w:hanging="1440"/>
      </w:pPr>
      <w:rPr>
        <w:vertAlign w:val="baseline"/>
      </w:rPr>
    </w:lvl>
    <w:lvl w:ilvl="6">
      <w:start w:val="1"/>
      <w:numFmt w:val="decimal"/>
      <w:lvlText w:val="%1.%2.%3.%4.%5.%6.%7"/>
      <w:lvlJc w:val="left"/>
      <w:pPr>
        <w:ind w:left="6120" w:hanging="1800"/>
      </w:pPr>
      <w:rPr>
        <w:vertAlign w:val="baseline"/>
      </w:rPr>
    </w:lvl>
    <w:lvl w:ilvl="7">
      <w:start w:val="1"/>
      <w:numFmt w:val="decimal"/>
      <w:lvlText w:val="%1.%2.%3.%4.%5.%6.%7.%8"/>
      <w:lvlJc w:val="left"/>
      <w:pPr>
        <w:ind w:left="7200" w:hanging="2160"/>
      </w:pPr>
      <w:rPr>
        <w:vertAlign w:val="baseline"/>
      </w:rPr>
    </w:lvl>
    <w:lvl w:ilvl="8">
      <w:start w:val="1"/>
      <w:numFmt w:val="decimal"/>
      <w:lvlText w:val="%1.%2.%3.%4.%5.%6.%7.%8.%9"/>
      <w:lvlJc w:val="left"/>
      <w:pPr>
        <w:ind w:left="7920" w:hanging="2160"/>
      </w:pPr>
      <w:rPr>
        <w:vertAlign w:val="baseline"/>
      </w:rPr>
    </w:lvl>
  </w:abstractNum>
  <w:abstractNum w:abstractNumId="2">
    <w:lvl w:ilvl="0">
      <w:start w:val="1"/>
      <w:numFmt w:val="bullet"/>
      <w:lvlText w:val="●"/>
      <w:lvlJc w:val="left"/>
      <w:pPr>
        <w:ind w:left="1080" w:hanging="360"/>
      </w:pPr>
      <w:rPr>
        <w:rFonts w:ascii="Noto Sans Symbols" w:cs="Noto Sans Symbols" w:eastAsia="Noto Sans Symbols" w:hAnsi="Noto Sans Symbols"/>
        <w:sz w:val="20"/>
        <w:szCs w:val="20"/>
        <w:vertAlign w:val="baseline"/>
      </w:rPr>
    </w:lvl>
    <w:lvl w:ilvl="1">
      <w:start w:val="1"/>
      <w:numFmt w:val="bullet"/>
      <w:lvlText w:val="o"/>
      <w:lvlJc w:val="left"/>
      <w:pPr>
        <w:ind w:left="1800" w:hanging="360"/>
      </w:pPr>
      <w:rPr>
        <w:rFonts w:ascii="Courier New" w:cs="Courier New" w:eastAsia="Courier New" w:hAnsi="Courier New"/>
        <w:sz w:val="20"/>
        <w:szCs w:val="20"/>
        <w:vertAlign w:val="baseline"/>
      </w:rPr>
    </w:lvl>
    <w:lvl w:ilvl="2">
      <w:start w:val="1"/>
      <w:numFmt w:val="bullet"/>
      <w:lvlText w:val="▪"/>
      <w:lvlJc w:val="left"/>
      <w:pPr>
        <w:ind w:left="2520" w:hanging="360"/>
      </w:pPr>
      <w:rPr>
        <w:rFonts w:ascii="Noto Sans Symbols" w:cs="Noto Sans Symbols" w:eastAsia="Noto Sans Symbols" w:hAnsi="Noto Sans Symbols"/>
        <w:sz w:val="20"/>
        <w:szCs w:val="20"/>
        <w:vertAlign w:val="baseline"/>
      </w:rPr>
    </w:lvl>
    <w:lvl w:ilvl="3">
      <w:start w:val="1"/>
      <w:numFmt w:val="bullet"/>
      <w:lvlText w:val="▪"/>
      <w:lvlJc w:val="left"/>
      <w:pPr>
        <w:ind w:left="3240" w:hanging="360"/>
      </w:pPr>
      <w:rPr>
        <w:rFonts w:ascii="Noto Sans Symbols" w:cs="Noto Sans Symbols" w:eastAsia="Noto Sans Symbols" w:hAnsi="Noto Sans Symbols"/>
        <w:sz w:val="20"/>
        <w:szCs w:val="20"/>
        <w:vertAlign w:val="baseline"/>
      </w:rPr>
    </w:lvl>
    <w:lvl w:ilvl="4">
      <w:start w:val="1"/>
      <w:numFmt w:val="bullet"/>
      <w:lvlText w:val="▪"/>
      <w:lvlJc w:val="left"/>
      <w:pPr>
        <w:ind w:left="3960" w:hanging="360"/>
      </w:pPr>
      <w:rPr>
        <w:rFonts w:ascii="Noto Sans Symbols" w:cs="Noto Sans Symbols" w:eastAsia="Noto Sans Symbols" w:hAnsi="Noto Sans Symbols"/>
        <w:sz w:val="20"/>
        <w:szCs w:val="20"/>
        <w:vertAlign w:val="baseline"/>
      </w:rPr>
    </w:lvl>
    <w:lvl w:ilvl="5">
      <w:start w:val="1"/>
      <w:numFmt w:val="bullet"/>
      <w:lvlText w:val="▪"/>
      <w:lvlJc w:val="left"/>
      <w:pPr>
        <w:ind w:left="4680" w:hanging="360"/>
      </w:pPr>
      <w:rPr>
        <w:rFonts w:ascii="Noto Sans Symbols" w:cs="Noto Sans Symbols" w:eastAsia="Noto Sans Symbols" w:hAnsi="Noto Sans Symbols"/>
        <w:sz w:val="20"/>
        <w:szCs w:val="20"/>
        <w:vertAlign w:val="baseline"/>
      </w:rPr>
    </w:lvl>
    <w:lvl w:ilvl="6">
      <w:start w:val="1"/>
      <w:numFmt w:val="bullet"/>
      <w:lvlText w:val="▪"/>
      <w:lvlJc w:val="left"/>
      <w:pPr>
        <w:ind w:left="5400" w:hanging="360"/>
      </w:pPr>
      <w:rPr>
        <w:rFonts w:ascii="Noto Sans Symbols" w:cs="Noto Sans Symbols" w:eastAsia="Noto Sans Symbols" w:hAnsi="Noto Sans Symbols"/>
        <w:sz w:val="20"/>
        <w:szCs w:val="20"/>
        <w:vertAlign w:val="baseline"/>
      </w:rPr>
    </w:lvl>
    <w:lvl w:ilvl="7">
      <w:start w:val="1"/>
      <w:numFmt w:val="bullet"/>
      <w:lvlText w:val="▪"/>
      <w:lvlJc w:val="left"/>
      <w:pPr>
        <w:ind w:left="6120" w:hanging="360"/>
      </w:pPr>
      <w:rPr>
        <w:rFonts w:ascii="Noto Sans Symbols" w:cs="Noto Sans Symbols" w:eastAsia="Noto Sans Symbols" w:hAnsi="Noto Sans Symbols"/>
        <w:sz w:val="20"/>
        <w:szCs w:val="20"/>
        <w:vertAlign w:val="baseline"/>
      </w:rPr>
    </w:lvl>
    <w:lvl w:ilvl="8">
      <w:start w:val="1"/>
      <w:numFmt w:val="bullet"/>
      <w:lvlText w:val="▪"/>
      <w:lvlJc w:val="left"/>
      <w:pPr>
        <w:ind w:left="6840" w:hanging="360"/>
      </w:pPr>
      <w:rPr>
        <w:rFonts w:ascii="Noto Sans Symbols" w:cs="Noto Sans Symbols" w:eastAsia="Noto Sans Symbols" w:hAnsi="Noto Sans Symbols"/>
        <w:sz w:val="20"/>
        <w:szCs w:val="20"/>
        <w:vertAlign w:val="baseline"/>
      </w:rPr>
    </w:lvl>
  </w:abstractNum>
  <w:abstractNum w:abstractNumId="3">
    <w:lvl w:ilvl="0">
      <w:start w:val="1"/>
      <w:numFmt w:val="bullet"/>
      <w:lvlText w:val="●"/>
      <w:lvlJc w:val="left"/>
      <w:pPr>
        <w:ind w:left="1080" w:hanging="360"/>
      </w:pPr>
      <w:rPr>
        <w:rFonts w:ascii="Noto Sans Symbols" w:cs="Noto Sans Symbols" w:eastAsia="Noto Sans Symbols" w:hAnsi="Noto Sans Symbols"/>
        <w:sz w:val="20"/>
        <w:szCs w:val="20"/>
        <w:vertAlign w:val="baseline"/>
      </w:rPr>
    </w:lvl>
    <w:lvl w:ilvl="1">
      <w:start w:val="1"/>
      <w:numFmt w:val="bullet"/>
      <w:lvlText w:val="o"/>
      <w:lvlJc w:val="left"/>
      <w:pPr>
        <w:ind w:left="1800" w:hanging="360"/>
      </w:pPr>
      <w:rPr>
        <w:rFonts w:ascii="Courier New" w:cs="Courier New" w:eastAsia="Courier New" w:hAnsi="Courier New"/>
        <w:sz w:val="20"/>
        <w:szCs w:val="20"/>
        <w:vertAlign w:val="baseline"/>
      </w:rPr>
    </w:lvl>
    <w:lvl w:ilvl="2">
      <w:start w:val="1"/>
      <w:numFmt w:val="bullet"/>
      <w:lvlText w:val="▪"/>
      <w:lvlJc w:val="left"/>
      <w:pPr>
        <w:ind w:left="2520" w:hanging="360"/>
      </w:pPr>
      <w:rPr>
        <w:rFonts w:ascii="Noto Sans Symbols" w:cs="Noto Sans Symbols" w:eastAsia="Noto Sans Symbols" w:hAnsi="Noto Sans Symbols"/>
        <w:sz w:val="20"/>
        <w:szCs w:val="20"/>
        <w:vertAlign w:val="baseline"/>
      </w:rPr>
    </w:lvl>
    <w:lvl w:ilvl="3">
      <w:start w:val="1"/>
      <w:numFmt w:val="bullet"/>
      <w:lvlText w:val="▪"/>
      <w:lvlJc w:val="left"/>
      <w:pPr>
        <w:ind w:left="3240" w:hanging="360"/>
      </w:pPr>
      <w:rPr>
        <w:rFonts w:ascii="Noto Sans Symbols" w:cs="Noto Sans Symbols" w:eastAsia="Noto Sans Symbols" w:hAnsi="Noto Sans Symbols"/>
        <w:sz w:val="20"/>
        <w:szCs w:val="20"/>
        <w:vertAlign w:val="baseline"/>
      </w:rPr>
    </w:lvl>
    <w:lvl w:ilvl="4">
      <w:start w:val="1"/>
      <w:numFmt w:val="bullet"/>
      <w:lvlText w:val="▪"/>
      <w:lvlJc w:val="left"/>
      <w:pPr>
        <w:ind w:left="3960" w:hanging="360"/>
      </w:pPr>
      <w:rPr>
        <w:rFonts w:ascii="Noto Sans Symbols" w:cs="Noto Sans Symbols" w:eastAsia="Noto Sans Symbols" w:hAnsi="Noto Sans Symbols"/>
        <w:sz w:val="20"/>
        <w:szCs w:val="20"/>
        <w:vertAlign w:val="baseline"/>
      </w:rPr>
    </w:lvl>
    <w:lvl w:ilvl="5">
      <w:start w:val="1"/>
      <w:numFmt w:val="bullet"/>
      <w:lvlText w:val="▪"/>
      <w:lvlJc w:val="left"/>
      <w:pPr>
        <w:ind w:left="4680" w:hanging="360"/>
      </w:pPr>
      <w:rPr>
        <w:rFonts w:ascii="Noto Sans Symbols" w:cs="Noto Sans Symbols" w:eastAsia="Noto Sans Symbols" w:hAnsi="Noto Sans Symbols"/>
        <w:sz w:val="20"/>
        <w:szCs w:val="20"/>
        <w:vertAlign w:val="baseline"/>
      </w:rPr>
    </w:lvl>
    <w:lvl w:ilvl="6">
      <w:start w:val="1"/>
      <w:numFmt w:val="bullet"/>
      <w:lvlText w:val="▪"/>
      <w:lvlJc w:val="left"/>
      <w:pPr>
        <w:ind w:left="5400" w:hanging="360"/>
      </w:pPr>
      <w:rPr>
        <w:rFonts w:ascii="Noto Sans Symbols" w:cs="Noto Sans Symbols" w:eastAsia="Noto Sans Symbols" w:hAnsi="Noto Sans Symbols"/>
        <w:sz w:val="20"/>
        <w:szCs w:val="20"/>
        <w:vertAlign w:val="baseline"/>
      </w:rPr>
    </w:lvl>
    <w:lvl w:ilvl="7">
      <w:start w:val="1"/>
      <w:numFmt w:val="bullet"/>
      <w:lvlText w:val="▪"/>
      <w:lvlJc w:val="left"/>
      <w:pPr>
        <w:ind w:left="6120" w:hanging="360"/>
      </w:pPr>
      <w:rPr>
        <w:rFonts w:ascii="Noto Sans Symbols" w:cs="Noto Sans Symbols" w:eastAsia="Noto Sans Symbols" w:hAnsi="Noto Sans Symbols"/>
        <w:sz w:val="20"/>
        <w:szCs w:val="20"/>
        <w:vertAlign w:val="baseline"/>
      </w:rPr>
    </w:lvl>
    <w:lvl w:ilvl="8">
      <w:start w:val="1"/>
      <w:numFmt w:val="bullet"/>
      <w:lvlText w:val="▪"/>
      <w:lvlJc w:val="left"/>
      <w:pPr>
        <w:ind w:left="6840" w:hanging="360"/>
      </w:pPr>
      <w:rPr>
        <w:rFonts w:ascii="Noto Sans Symbols" w:cs="Noto Sans Symbols" w:eastAsia="Noto Sans Symbols" w:hAnsi="Noto Sans Symbols"/>
        <w:sz w:val="20"/>
        <w:szCs w:val="20"/>
        <w:vertAlign w:val="baseline"/>
      </w:rPr>
    </w:lvl>
  </w:abstractNum>
  <w:abstractNum w:abstractNumId="4">
    <w:lvl w:ilvl="0">
      <w:start w:val="1"/>
      <w:numFmt w:val="bullet"/>
      <w:lvlText w:val="●"/>
      <w:lvlJc w:val="left"/>
      <w:pPr>
        <w:ind w:left="1080" w:hanging="360"/>
      </w:pPr>
      <w:rPr>
        <w:rFonts w:ascii="Noto Sans Symbols" w:cs="Noto Sans Symbols" w:eastAsia="Noto Sans Symbols" w:hAnsi="Noto Sans Symbols"/>
        <w:sz w:val="20"/>
        <w:szCs w:val="20"/>
        <w:vertAlign w:val="baseline"/>
      </w:rPr>
    </w:lvl>
    <w:lvl w:ilvl="1">
      <w:start w:val="1"/>
      <w:numFmt w:val="bullet"/>
      <w:lvlText w:val="o"/>
      <w:lvlJc w:val="left"/>
      <w:pPr>
        <w:ind w:left="1800" w:hanging="360"/>
      </w:pPr>
      <w:rPr>
        <w:rFonts w:ascii="Courier New" w:cs="Courier New" w:eastAsia="Courier New" w:hAnsi="Courier New"/>
        <w:sz w:val="20"/>
        <w:szCs w:val="20"/>
        <w:vertAlign w:val="baseline"/>
      </w:rPr>
    </w:lvl>
    <w:lvl w:ilvl="2">
      <w:start w:val="1"/>
      <w:numFmt w:val="bullet"/>
      <w:lvlText w:val="▪"/>
      <w:lvlJc w:val="left"/>
      <w:pPr>
        <w:ind w:left="2520" w:hanging="360"/>
      </w:pPr>
      <w:rPr>
        <w:rFonts w:ascii="Noto Sans Symbols" w:cs="Noto Sans Symbols" w:eastAsia="Noto Sans Symbols" w:hAnsi="Noto Sans Symbols"/>
        <w:sz w:val="20"/>
        <w:szCs w:val="20"/>
        <w:vertAlign w:val="baseline"/>
      </w:rPr>
    </w:lvl>
    <w:lvl w:ilvl="3">
      <w:start w:val="1"/>
      <w:numFmt w:val="bullet"/>
      <w:lvlText w:val="▪"/>
      <w:lvlJc w:val="left"/>
      <w:pPr>
        <w:ind w:left="3240" w:hanging="360"/>
      </w:pPr>
      <w:rPr>
        <w:rFonts w:ascii="Noto Sans Symbols" w:cs="Noto Sans Symbols" w:eastAsia="Noto Sans Symbols" w:hAnsi="Noto Sans Symbols"/>
        <w:sz w:val="20"/>
        <w:szCs w:val="20"/>
        <w:vertAlign w:val="baseline"/>
      </w:rPr>
    </w:lvl>
    <w:lvl w:ilvl="4">
      <w:start w:val="1"/>
      <w:numFmt w:val="bullet"/>
      <w:lvlText w:val="▪"/>
      <w:lvlJc w:val="left"/>
      <w:pPr>
        <w:ind w:left="3960" w:hanging="360"/>
      </w:pPr>
      <w:rPr>
        <w:rFonts w:ascii="Noto Sans Symbols" w:cs="Noto Sans Symbols" w:eastAsia="Noto Sans Symbols" w:hAnsi="Noto Sans Symbols"/>
        <w:sz w:val="20"/>
        <w:szCs w:val="20"/>
        <w:vertAlign w:val="baseline"/>
      </w:rPr>
    </w:lvl>
    <w:lvl w:ilvl="5">
      <w:start w:val="1"/>
      <w:numFmt w:val="bullet"/>
      <w:lvlText w:val="▪"/>
      <w:lvlJc w:val="left"/>
      <w:pPr>
        <w:ind w:left="4680" w:hanging="360"/>
      </w:pPr>
      <w:rPr>
        <w:rFonts w:ascii="Noto Sans Symbols" w:cs="Noto Sans Symbols" w:eastAsia="Noto Sans Symbols" w:hAnsi="Noto Sans Symbols"/>
        <w:sz w:val="20"/>
        <w:szCs w:val="20"/>
        <w:vertAlign w:val="baseline"/>
      </w:rPr>
    </w:lvl>
    <w:lvl w:ilvl="6">
      <w:start w:val="1"/>
      <w:numFmt w:val="bullet"/>
      <w:lvlText w:val="▪"/>
      <w:lvlJc w:val="left"/>
      <w:pPr>
        <w:ind w:left="5400" w:hanging="360"/>
      </w:pPr>
      <w:rPr>
        <w:rFonts w:ascii="Noto Sans Symbols" w:cs="Noto Sans Symbols" w:eastAsia="Noto Sans Symbols" w:hAnsi="Noto Sans Symbols"/>
        <w:sz w:val="20"/>
        <w:szCs w:val="20"/>
        <w:vertAlign w:val="baseline"/>
      </w:rPr>
    </w:lvl>
    <w:lvl w:ilvl="7">
      <w:start w:val="1"/>
      <w:numFmt w:val="bullet"/>
      <w:lvlText w:val="▪"/>
      <w:lvlJc w:val="left"/>
      <w:pPr>
        <w:ind w:left="6120" w:hanging="360"/>
      </w:pPr>
      <w:rPr>
        <w:rFonts w:ascii="Noto Sans Symbols" w:cs="Noto Sans Symbols" w:eastAsia="Noto Sans Symbols" w:hAnsi="Noto Sans Symbols"/>
        <w:sz w:val="20"/>
        <w:szCs w:val="20"/>
        <w:vertAlign w:val="baseline"/>
      </w:rPr>
    </w:lvl>
    <w:lvl w:ilvl="8">
      <w:start w:val="1"/>
      <w:numFmt w:val="bullet"/>
      <w:lvlText w:val="▪"/>
      <w:lvlJc w:val="left"/>
      <w:pPr>
        <w:ind w:left="6840" w:hanging="360"/>
      </w:pPr>
      <w:rPr>
        <w:rFonts w:ascii="Noto Sans Symbols" w:cs="Noto Sans Symbols" w:eastAsia="Noto Sans Symbols" w:hAnsi="Noto Sans Symbols"/>
        <w:sz w:val="20"/>
        <w:szCs w:val="20"/>
        <w:vertAlign w:val="baseline"/>
      </w:rPr>
    </w:lvl>
  </w:abstractNum>
  <w:abstractNum w:abstractNumId="5">
    <w:lvl w:ilvl="0">
      <w:start w:val="1"/>
      <w:numFmt w:val="bullet"/>
      <w:lvlText w:val="●"/>
      <w:lvlJc w:val="left"/>
      <w:pPr>
        <w:ind w:left="1080" w:hanging="360"/>
      </w:pPr>
      <w:rPr>
        <w:rFonts w:ascii="Noto Sans Symbols" w:cs="Noto Sans Symbols" w:eastAsia="Noto Sans Symbols" w:hAnsi="Noto Sans Symbols"/>
        <w:sz w:val="20"/>
        <w:szCs w:val="20"/>
        <w:vertAlign w:val="baseline"/>
      </w:rPr>
    </w:lvl>
    <w:lvl w:ilvl="1">
      <w:start w:val="1"/>
      <w:numFmt w:val="bullet"/>
      <w:lvlText w:val="o"/>
      <w:lvlJc w:val="left"/>
      <w:pPr>
        <w:ind w:left="1800" w:hanging="360"/>
      </w:pPr>
      <w:rPr>
        <w:rFonts w:ascii="Courier New" w:cs="Courier New" w:eastAsia="Courier New" w:hAnsi="Courier New"/>
        <w:sz w:val="20"/>
        <w:szCs w:val="20"/>
        <w:vertAlign w:val="baseline"/>
      </w:rPr>
    </w:lvl>
    <w:lvl w:ilvl="2">
      <w:start w:val="1"/>
      <w:numFmt w:val="bullet"/>
      <w:lvlText w:val="▪"/>
      <w:lvlJc w:val="left"/>
      <w:pPr>
        <w:ind w:left="2520" w:hanging="360"/>
      </w:pPr>
      <w:rPr>
        <w:rFonts w:ascii="Noto Sans Symbols" w:cs="Noto Sans Symbols" w:eastAsia="Noto Sans Symbols" w:hAnsi="Noto Sans Symbols"/>
        <w:sz w:val="20"/>
        <w:szCs w:val="20"/>
        <w:vertAlign w:val="baseline"/>
      </w:rPr>
    </w:lvl>
    <w:lvl w:ilvl="3">
      <w:start w:val="1"/>
      <w:numFmt w:val="bullet"/>
      <w:lvlText w:val="▪"/>
      <w:lvlJc w:val="left"/>
      <w:pPr>
        <w:ind w:left="3240" w:hanging="360"/>
      </w:pPr>
      <w:rPr>
        <w:rFonts w:ascii="Noto Sans Symbols" w:cs="Noto Sans Symbols" w:eastAsia="Noto Sans Symbols" w:hAnsi="Noto Sans Symbols"/>
        <w:sz w:val="20"/>
        <w:szCs w:val="20"/>
        <w:vertAlign w:val="baseline"/>
      </w:rPr>
    </w:lvl>
    <w:lvl w:ilvl="4">
      <w:start w:val="1"/>
      <w:numFmt w:val="bullet"/>
      <w:lvlText w:val="▪"/>
      <w:lvlJc w:val="left"/>
      <w:pPr>
        <w:ind w:left="3960" w:hanging="360"/>
      </w:pPr>
      <w:rPr>
        <w:rFonts w:ascii="Noto Sans Symbols" w:cs="Noto Sans Symbols" w:eastAsia="Noto Sans Symbols" w:hAnsi="Noto Sans Symbols"/>
        <w:sz w:val="20"/>
        <w:szCs w:val="20"/>
        <w:vertAlign w:val="baseline"/>
      </w:rPr>
    </w:lvl>
    <w:lvl w:ilvl="5">
      <w:start w:val="1"/>
      <w:numFmt w:val="bullet"/>
      <w:lvlText w:val="▪"/>
      <w:lvlJc w:val="left"/>
      <w:pPr>
        <w:ind w:left="4680" w:hanging="360"/>
      </w:pPr>
      <w:rPr>
        <w:rFonts w:ascii="Noto Sans Symbols" w:cs="Noto Sans Symbols" w:eastAsia="Noto Sans Symbols" w:hAnsi="Noto Sans Symbols"/>
        <w:sz w:val="20"/>
        <w:szCs w:val="20"/>
        <w:vertAlign w:val="baseline"/>
      </w:rPr>
    </w:lvl>
    <w:lvl w:ilvl="6">
      <w:start w:val="1"/>
      <w:numFmt w:val="bullet"/>
      <w:lvlText w:val="▪"/>
      <w:lvlJc w:val="left"/>
      <w:pPr>
        <w:ind w:left="5400" w:hanging="360"/>
      </w:pPr>
      <w:rPr>
        <w:rFonts w:ascii="Noto Sans Symbols" w:cs="Noto Sans Symbols" w:eastAsia="Noto Sans Symbols" w:hAnsi="Noto Sans Symbols"/>
        <w:sz w:val="20"/>
        <w:szCs w:val="20"/>
        <w:vertAlign w:val="baseline"/>
      </w:rPr>
    </w:lvl>
    <w:lvl w:ilvl="7">
      <w:start w:val="1"/>
      <w:numFmt w:val="bullet"/>
      <w:lvlText w:val="▪"/>
      <w:lvlJc w:val="left"/>
      <w:pPr>
        <w:ind w:left="6120" w:hanging="360"/>
      </w:pPr>
      <w:rPr>
        <w:rFonts w:ascii="Noto Sans Symbols" w:cs="Noto Sans Symbols" w:eastAsia="Noto Sans Symbols" w:hAnsi="Noto Sans Symbols"/>
        <w:sz w:val="20"/>
        <w:szCs w:val="20"/>
        <w:vertAlign w:val="baseline"/>
      </w:rPr>
    </w:lvl>
    <w:lvl w:ilvl="8">
      <w:start w:val="1"/>
      <w:numFmt w:val="bullet"/>
      <w:lvlText w:val="▪"/>
      <w:lvlJc w:val="left"/>
      <w:pPr>
        <w:ind w:left="6840" w:hanging="360"/>
      </w:pPr>
      <w:rPr>
        <w:rFonts w:ascii="Noto Sans Symbols" w:cs="Noto Sans Symbols" w:eastAsia="Noto Sans Symbols" w:hAnsi="Noto Sans Symbols"/>
        <w:sz w:val="20"/>
        <w:szCs w:val="20"/>
        <w:vertAlign w:val="baseline"/>
      </w:rPr>
    </w:lvl>
  </w:abstractNum>
  <w:abstractNum w:abstractNumId="6">
    <w:lvl w:ilvl="0">
      <w:start w:val="1"/>
      <w:numFmt w:val="bullet"/>
      <w:lvlText w:val="●"/>
      <w:lvlJc w:val="left"/>
      <w:pPr>
        <w:ind w:left="1080" w:hanging="360"/>
      </w:pPr>
      <w:rPr>
        <w:rFonts w:ascii="Noto Sans Symbols" w:cs="Noto Sans Symbols" w:eastAsia="Noto Sans Symbols" w:hAnsi="Noto Sans Symbols"/>
        <w:sz w:val="20"/>
        <w:szCs w:val="20"/>
        <w:vertAlign w:val="baseline"/>
      </w:rPr>
    </w:lvl>
    <w:lvl w:ilvl="1">
      <w:start w:val="1"/>
      <w:numFmt w:val="bullet"/>
      <w:lvlText w:val="o"/>
      <w:lvlJc w:val="left"/>
      <w:pPr>
        <w:ind w:left="1800" w:hanging="360"/>
      </w:pPr>
      <w:rPr>
        <w:rFonts w:ascii="Courier New" w:cs="Courier New" w:eastAsia="Courier New" w:hAnsi="Courier New"/>
        <w:sz w:val="20"/>
        <w:szCs w:val="20"/>
        <w:vertAlign w:val="baseline"/>
      </w:rPr>
    </w:lvl>
    <w:lvl w:ilvl="2">
      <w:start w:val="1"/>
      <w:numFmt w:val="bullet"/>
      <w:lvlText w:val="▪"/>
      <w:lvlJc w:val="left"/>
      <w:pPr>
        <w:ind w:left="2520" w:hanging="360"/>
      </w:pPr>
      <w:rPr>
        <w:rFonts w:ascii="Noto Sans Symbols" w:cs="Noto Sans Symbols" w:eastAsia="Noto Sans Symbols" w:hAnsi="Noto Sans Symbols"/>
        <w:sz w:val="20"/>
        <w:szCs w:val="20"/>
        <w:vertAlign w:val="baseline"/>
      </w:rPr>
    </w:lvl>
    <w:lvl w:ilvl="3">
      <w:start w:val="1"/>
      <w:numFmt w:val="bullet"/>
      <w:lvlText w:val="▪"/>
      <w:lvlJc w:val="left"/>
      <w:pPr>
        <w:ind w:left="3240" w:hanging="360"/>
      </w:pPr>
      <w:rPr>
        <w:rFonts w:ascii="Noto Sans Symbols" w:cs="Noto Sans Symbols" w:eastAsia="Noto Sans Symbols" w:hAnsi="Noto Sans Symbols"/>
        <w:sz w:val="20"/>
        <w:szCs w:val="20"/>
        <w:vertAlign w:val="baseline"/>
      </w:rPr>
    </w:lvl>
    <w:lvl w:ilvl="4">
      <w:start w:val="1"/>
      <w:numFmt w:val="bullet"/>
      <w:lvlText w:val="▪"/>
      <w:lvlJc w:val="left"/>
      <w:pPr>
        <w:ind w:left="3960" w:hanging="360"/>
      </w:pPr>
      <w:rPr>
        <w:rFonts w:ascii="Noto Sans Symbols" w:cs="Noto Sans Symbols" w:eastAsia="Noto Sans Symbols" w:hAnsi="Noto Sans Symbols"/>
        <w:sz w:val="20"/>
        <w:szCs w:val="20"/>
        <w:vertAlign w:val="baseline"/>
      </w:rPr>
    </w:lvl>
    <w:lvl w:ilvl="5">
      <w:start w:val="1"/>
      <w:numFmt w:val="bullet"/>
      <w:lvlText w:val="▪"/>
      <w:lvlJc w:val="left"/>
      <w:pPr>
        <w:ind w:left="4680" w:hanging="360"/>
      </w:pPr>
      <w:rPr>
        <w:rFonts w:ascii="Noto Sans Symbols" w:cs="Noto Sans Symbols" w:eastAsia="Noto Sans Symbols" w:hAnsi="Noto Sans Symbols"/>
        <w:sz w:val="20"/>
        <w:szCs w:val="20"/>
        <w:vertAlign w:val="baseline"/>
      </w:rPr>
    </w:lvl>
    <w:lvl w:ilvl="6">
      <w:start w:val="1"/>
      <w:numFmt w:val="bullet"/>
      <w:lvlText w:val="▪"/>
      <w:lvlJc w:val="left"/>
      <w:pPr>
        <w:ind w:left="5400" w:hanging="360"/>
      </w:pPr>
      <w:rPr>
        <w:rFonts w:ascii="Noto Sans Symbols" w:cs="Noto Sans Symbols" w:eastAsia="Noto Sans Symbols" w:hAnsi="Noto Sans Symbols"/>
        <w:sz w:val="20"/>
        <w:szCs w:val="20"/>
        <w:vertAlign w:val="baseline"/>
      </w:rPr>
    </w:lvl>
    <w:lvl w:ilvl="7">
      <w:start w:val="1"/>
      <w:numFmt w:val="bullet"/>
      <w:lvlText w:val="▪"/>
      <w:lvlJc w:val="left"/>
      <w:pPr>
        <w:ind w:left="6120" w:hanging="360"/>
      </w:pPr>
      <w:rPr>
        <w:rFonts w:ascii="Noto Sans Symbols" w:cs="Noto Sans Symbols" w:eastAsia="Noto Sans Symbols" w:hAnsi="Noto Sans Symbols"/>
        <w:sz w:val="20"/>
        <w:szCs w:val="20"/>
        <w:vertAlign w:val="baseline"/>
      </w:rPr>
    </w:lvl>
    <w:lvl w:ilvl="8">
      <w:start w:val="1"/>
      <w:numFmt w:val="bullet"/>
      <w:lvlText w:val="▪"/>
      <w:lvlJc w:val="left"/>
      <w:pPr>
        <w:ind w:left="6840" w:hanging="360"/>
      </w:pPr>
      <w:rPr>
        <w:rFonts w:ascii="Noto Sans Symbols" w:cs="Noto Sans Symbols" w:eastAsia="Noto Sans Symbols" w:hAnsi="Noto Sans Symbols"/>
        <w:sz w:val="20"/>
        <w:szCs w:val="20"/>
        <w:vertAlign w:val="baseline"/>
      </w:rPr>
    </w:lvl>
  </w:abstractNum>
  <w:abstractNum w:abstractNumId="7">
    <w:lvl w:ilvl="0">
      <w:start w:val="1"/>
      <w:numFmt w:val="bullet"/>
      <w:lvlText w:val="●"/>
      <w:lvlJc w:val="left"/>
      <w:pPr>
        <w:ind w:left="1080" w:hanging="360"/>
      </w:pPr>
      <w:rPr>
        <w:rFonts w:ascii="Noto Sans Symbols" w:cs="Noto Sans Symbols" w:eastAsia="Noto Sans Symbols" w:hAnsi="Noto Sans Symbols"/>
        <w:sz w:val="20"/>
        <w:szCs w:val="20"/>
        <w:vertAlign w:val="baseline"/>
      </w:rPr>
    </w:lvl>
    <w:lvl w:ilvl="1">
      <w:start w:val="1"/>
      <w:numFmt w:val="bullet"/>
      <w:lvlText w:val="o"/>
      <w:lvlJc w:val="left"/>
      <w:pPr>
        <w:ind w:left="1800" w:hanging="360"/>
      </w:pPr>
      <w:rPr>
        <w:rFonts w:ascii="Courier New" w:cs="Courier New" w:eastAsia="Courier New" w:hAnsi="Courier New"/>
        <w:sz w:val="20"/>
        <w:szCs w:val="20"/>
        <w:vertAlign w:val="baseline"/>
      </w:rPr>
    </w:lvl>
    <w:lvl w:ilvl="2">
      <w:start w:val="1"/>
      <w:numFmt w:val="bullet"/>
      <w:lvlText w:val="▪"/>
      <w:lvlJc w:val="left"/>
      <w:pPr>
        <w:ind w:left="2520" w:hanging="360"/>
      </w:pPr>
      <w:rPr>
        <w:rFonts w:ascii="Noto Sans Symbols" w:cs="Noto Sans Symbols" w:eastAsia="Noto Sans Symbols" w:hAnsi="Noto Sans Symbols"/>
        <w:sz w:val="20"/>
        <w:szCs w:val="20"/>
        <w:vertAlign w:val="baseline"/>
      </w:rPr>
    </w:lvl>
    <w:lvl w:ilvl="3">
      <w:start w:val="1"/>
      <w:numFmt w:val="bullet"/>
      <w:lvlText w:val="▪"/>
      <w:lvlJc w:val="left"/>
      <w:pPr>
        <w:ind w:left="3240" w:hanging="360"/>
      </w:pPr>
      <w:rPr>
        <w:rFonts w:ascii="Noto Sans Symbols" w:cs="Noto Sans Symbols" w:eastAsia="Noto Sans Symbols" w:hAnsi="Noto Sans Symbols"/>
        <w:sz w:val="20"/>
        <w:szCs w:val="20"/>
        <w:vertAlign w:val="baseline"/>
      </w:rPr>
    </w:lvl>
    <w:lvl w:ilvl="4">
      <w:start w:val="1"/>
      <w:numFmt w:val="bullet"/>
      <w:lvlText w:val="▪"/>
      <w:lvlJc w:val="left"/>
      <w:pPr>
        <w:ind w:left="3960" w:hanging="360"/>
      </w:pPr>
      <w:rPr>
        <w:rFonts w:ascii="Noto Sans Symbols" w:cs="Noto Sans Symbols" w:eastAsia="Noto Sans Symbols" w:hAnsi="Noto Sans Symbols"/>
        <w:sz w:val="20"/>
        <w:szCs w:val="20"/>
        <w:vertAlign w:val="baseline"/>
      </w:rPr>
    </w:lvl>
    <w:lvl w:ilvl="5">
      <w:start w:val="1"/>
      <w:numFmt w:val="bullet"/>
      <w:lvlText w:val="▪"/>
      <w:lvlJc w:val="left"/>
      <w:pPr>
        <w:ind w:left="4680" w:hanging="360"/>
      </w:pPr>
      <w:rPr>
        <w:rFonts w:ascii="Noto Sans Symbols" w:cs="Noto Sans Symbols" w:eastAsia="Noto Sans Symbols" w:hAnsi="Noto Sans Symbols"/>
        <w:sz w:val="20"/>
        <w:szCs w:val="20"/>
        <w:vertAlign w:val="baseline"/>
      </w:rPr>
    </w:lvl>
    <w:lvl w:ilvl="6">
      <w:start w:val="1"/>
      <w:numFmt w:val="bullet"/>
      <w:lvlText w:val="▪"/>
      <w:lvlJc w:val="left"/>
      <w:pPr>
        <w:ind w:left="5400" w:hanging="360"/>
      </w:pPr>
      <w:rPr>
        <w:rFonts w:ascii="Noto Sans Symbols" w:cs="Noto Sans Symbols" w:eastAsia="Noto Sans Symbols" w:hAnsi="Noto Sans Symbols"/>
        <w:sz w:val="20"/>
        <w:szCs w:val="20"/>
        <w:vertAlign w:val="baseline"/>
      </w:rPr>
    </w:lvl>
    <w:lvl w:ilvl="7">
      <w:start w:val="1"/>
      <w:numFmt w:val="bullet"/>
      <w:lvlText w:val="▪"/>
      <w:lvlJc w:val="left"/>
      <w:pPr>
        <w:ind w:left="6120" w:hanging="360"/>
      </w:pPr>
      <w:rPr>
        <w:rFonts w:ascii="Noto Sans Symbols" w:cs="Noto Sans Symbols" w:eastAsia="Noto Sans Symbols" w:hAnsi="Noto Sans Symbols"/>
        <w:sz w:val="20"/>
        <w:szCs w:val="20"/>
        <w:vertAlign w:val="baseline"/>
      </w:rPr>
    </w:lvl>
    <w:lvl w:ilvl="8">
      <w:start w:val="1"/>
      <w:numFmt w:val="bullet"/>
      <w:lvlText w:val="▪"/>
      <w:lvlJc w:val="left"/>
      <w:pPr>
        <w:ind w:left="6840" w:hanging="360"/>
      </w:pPr>
      <w:rPr>
        <w:rFonts w:ascii="Noto Sans Symbols" w:cs="Noto Sans Symbols" w:eastAsia="Noto Sans Symbols" w:hAnsi="Noto Sans Symbols"/>
        <w:sz w:val="20"/>
        <w:szCs w:val="20"/>
        <w:vertAlign w:val="baseline"/>
      </w:rPr>
    </w:lvl>
  </w:abstractNum>
  <w:abstractNum w:abstractNumId="8">
    <w:lvl w:ilvl="0">
      <w:start w:val="1"/>
      <w:numFmt w:val="bullet"/>
      <w:lvlText w:val="●"/>
      <w:lvlJc w:val="left"/>
      <w:pPr>
        <w:ind w:left="1080" w:hanging="360"/>
      </w:pPr>
      <w:rPr>
        <w:rFonts w:ascii="Noto Sans Symbols" w:cs="Noto Sans Symbols" w:eastAsia="Noto Sans Symbols" w:hAnsi="Noto Sans Symbols"/>
        <w:sz w:val="20"/>
        <w:szCs w:val="20"/>
        <w:vertAlign w:val="baseline"/>
      </w:rPr>
    </w:lvl>
    <w:lvl w:ilvl="1">
      <w:start w:val="1"/>
      <w:numFmt w:val="bullet"/>
      <w:lvlText w:val="o"/>
      <w:lvlJc w:val="left"/>
      <w:pPr>
        <w:ind w:left="1800" w:hanging="360"/>
      </w:pPr>
      <w:rPr>
        <w:rFonts w:ascii="Courier New" w:cs="Courier New" w:eastAsia="Courier New" w:hAnsi="Courier New"/>
        <w:sz w:val="20"/>
        <w:szCs w:val="20"/>
        <w:vertAlign w:val="baseline"/>
      </w:rPr>
    </w:lvl>
    <w:lvl w:ilvl="2">
      <w:start w:val="1"/>
      <w:numFmt w:val="bullet"/>
      <w:lvlText w:val="▪"/>
      <w:lvlJc w:val="left"/>
      <w:pPr>
        <w:ind w:left="2520" w:hanging="360"/>
      </w:pPr>
      <w:rPr>
        <w:rFonts w:ascii="Noto Sans Symbols" w:cs="Noto Sans Symbols" w:eastAsia="Noto Sans Symbols" w:hAnsi="Noto Sans Symbols"/>
        <w:sz w:val="20"/>
        <w:szCs w:val="20"/>
        <w:vertAlign w:val="baseline"/>
      </w:rPr>
    </w:lvl>
    <w:lvl w:ilvl="3">
      <w:start w:val="1"/>
      <w:numFmt w:val="bullet"/>
      <w:lvlText w:val="▪"/>
      <w:lvlJc w:val="left"/>
      <w:pPr>
        <w:ind w:left="3240" w:hanging="360"/>
      </w:pPr>
      <w:rPr>
        <w:rFonts w:ascii="Noto Sans Symbols" w:cs="Noto Sans Symbols" w:eastAsia="Noto Sans Symbols" w:hAnsi="Noto Sans Symbols"/>
        <w:sz w:val="20"/>
        <w:szCs w:val="20"/>
        <w:vertAlign w:val="baseline"/>
      </w:rPr>
    </w:lvl>
    <w:lvl w:ilvl="4">
      <w:start w:val="1"/>
      <w:numFmt w:val="bullet"/>
      <w:lvlText w:val="▪"/>
      <w:lvlJc w:val="left"/>
      <w:pPr>
        <w:ind w:left="3960" w:hanging="360"/>
      </w:pPr>
      <w:rPr>
        <w:rFonts w:ascii="Noto Sans Symbols" w:cs="Noto Sans Symbols" w:eastAsia="Noto Sans Symbols" w:hAnsi="Noto Sans Symbols"/>
        <w:sz w:val="20"/>
        <w:szCs w:val="20"/>
        <w:vertAlign w:val="baseline"/>
      </w:rPr>
    </w:lvl>
    <w:lvl w:ilvl="5">
      <w:start w:val="1"/>
      <w:numFmt w:val="bullet"/>
      <w:lvlText w:val="▪"/>
      <w:lvlJc w:val="left"/>
      <w:pPr>
        <w:ind w:left="4680" w:hanging="360"/>
      </w:pPr>
      <w:rPr>
        <w:rFonts w:ascii="Noto Sans Symbols" w:cs="Noto Sans Symbols" w:eastAsia="Noto Sans Symbols" w:hAnsi="Noto Sans Symbols"/>
        <w:sz w:val="20"/>
        <w:szCs w:val="20"/>
        <w:vertAlign w:val="baseline"/>
      </w:rPr>
    </w:lvl>
    <w:lvl w:ilvl="6">
      <w:start w:val="1"/>
      <w:numFmt w:val="bullet"/>
      <w:lvlText w:val="▪"/>
      <w:lvlJc w:val="left"/>
      <w:pPr>
        <w:ind w:left="5400" w:hanging="360"/>
      </w:pPr>
      <w:rPr>
        <w:rFonts w:ascii="Noto Sans Symbols" w:cs="Noto Sans Symbols" w:eastAsia="Noto Sans Symbols" w:hAnsi="Noto Sans Symbols"/>
        <w:sz w:val="20"/>
        <w:szCs w:val="20"/>
        <w:vertAlign w:val="baseline"/>
      </w:rPr>
    </w:lvl>
    <w:lvl w:ilvl="7">
      <w:start w:val="1"/>
      <w:numFmt w:val="bullet"/>
      <w:lvlText w:val="▪"/>
      <w:lvlJc w:val="left"/>
      <w:pPr>
        <w:ind w:left="6120" w:hanging="360"/>
      </w:pPr>
      <w:rPr>
        <w:rFonts w:ascii="Noto Sans Symbols" w:cs="Noto Sans Symbols" w:eastAsia="Noto Sans Symbols" w:hAnsi="Noto Sans Symbols"/>
        <w:sz w:val="20"/>
        <w:szCs w:val="20"/>
        <w:vertAlign w:val="baseline"/>
      </w:rPr>
    </w:lvl>
    <w:lvl w:ilvl="8">
      <w:start w:val="1"/>
      <w:numFmt w:val="bullet"/>
      <w:lvlText w:val="▪"/>
      <w:lvlJc w:val="left"/>
      <w:pPr>
        <w:ind w:left="6840" w:hanging="360"/>
      </w:pPr>
      <w:rPr>
        <w:rFonts w:ascii="Noto Sans Symbols" w:cs="Noto Sans Symbols" w:eastAsia="Noto Sans Symbols" w:hAnsi="Noto Sans Symbols"/>
        <w:sz w:val="20"/>
        <w:szCs w:val="20"/>
        <w:vertAlign w:val="baseline"/>
      </w:rPr>
    </w:lvl>
  </w:abstractNum>
  <w:abstractNum w:abstractNumId="9">
    <w:lvl w:ilvl="0">
      <w:start w:val="1"/>
      <w:numFmt w:val="bullet"/>
      <w:lvlText w:val="●"/>
      <w:lvlJc w:val="left"/>
      <w:pPr>
        <w:ind w:left="1080" w:hanging="360"/>
      </w:pPr>
      <w:rPr>
        <w:rFonts w:ascii="Noto Sans Symbols" w:cs="Noto Sans Symbols" w:eastAsia="Noto Sans Symbols" w:hAnsi="Noto Sans Symbols"/>
        <w:sz w:val="20"/>
        <w:szCs w:val="20"/>
        <w:vertAlign w:val="baseline"/>
      </w:rPr>
    </w:lvl>
    <w:lvl w:ilvl="1">
      <w:start w:val="1"/>
      <w:numFmt w:val="bullet"/>
      <w:lvlText w:val="o"/>
      <w:lvlJc w:val="left"/>
      <w:pPr>
        <w:ind w:left="1800" w:hanging="360"/>
      </w:pPr>
      <w:rPr>
        <w:rFonts w:ascii="Courier New" w:cs="Courier New" w:eastAsia="Courier New" w:hAnsi="Courier New"/>
        <w:sz w:val="20"/>
        <w:szCs w:val="20"/>
        <w:vertAlign w:val="baseline"/>
      </w:rPr>
    </w:lvl>
    <w:lvl w:ilvl="2">
      <w:start w:val="1"/>
      <w:numFmt w:val="bullet"/>
      <w:lvlText w:val="▪"/>
      <w:lvlJc w:val="left"/>
      <w:pPr>
        <w:ind w:left="2520" w:hanging="360"/>
      </w:pPr>
      <w:rPr>
        <w:rFonts w:ascii="Noto Sans Symbols" w:cs="Noto Sans Symbols" w:eastAsia="Noto Sans Symbols" w:hAnsi="Noto Sans Symbols"/>
        <w:sz w:val="20"/>
        <w:szCs w:val="20"/>
        <w:vertAlign w:val="baseline"/>
      </w:rPr>
    </w:lvl>
    <w:lvl w:ilvl="3">
      <w:start w:val="1"/>
      <w:numFmt w:val="bullet"/>
      <w:lvlText w:val="▪"/>
      <w:lvlJc w:val="left"/>
      <w:pPr>
        <w:ind w:left="3240" w:hanging="360"/>
      </w:pPr>
      <w:rPr>
        <w:rFonts w:ascii="Noto Sans Symbols" w:cs="Noto Sans Symbols" w:eastAsia="Noto Sans Symbols" w:hAnsi="Noto Sans Symbols"/>
        <w:sz w:val="20"/>
        <w:szCs w:val="20"/>
        <w:vertAlign w:val="baseline"/>
      </w:rPr>
    </w:lvl>
    <w:lvl w:ilvl="4">
      <w:start w:val="1"/>
      <w:numFmt w:val="bullet"/>
      <w:lvlText w:val="▪"/>
      <w:lvlJc w:val="left"/>
      <w:pPr>
        <w:ind w:left="3960" w:hanging="360"/>
      </w:pPr>
      <w:rPr>
        <w:rFonts w:ascii="Noto Sans Symbols" w:cs="Noto Sans Symbols" w:eastAsia="Noto Sans Symbols" w:hAnsi="Noto Sans Symbols"/>
        <w:sz w:val="20"/>
        <w:szCs w:val="20"/>
        <w:vertAlign w:val="baseline"/>
      </w:rPr>
    </w:lvl>
    <w:lvl w:ilvl="5">
      <w:start w:val="1"/>
      <w:numFmt w:val="bullet"/>
      <w:lvlText w:val="▪"/>
      <w:lvlJc w:val="left"/>
      <w:pPr>
        <w:ind w:left="4680" w:hanging="360"/>
      </w:pPr>
      <w:rPr>
        <w:rFonts w:ascii="Noto Sans Symbols" w:cs="Noto Sans Symbols" w:eastAsia="Noto Sans Symbols" w:hAnsi="Noto Sans Symbols"/>
        <w:sz w:val="20"/>
        <w:szCs w:val="20"/>
        <w:vertAlign w:val="baseline"/>
      </w:rPr>
    </w:lvl>
    <w:lvl w:ilvl="6">
      <w:start w:val="1"/>
      <w:numFmt w:val="bullet"/>
      <w:lvlText w:val="▪"/>
      <w:lvlJc w:val="left"/>
      <w:pPr>
        <w:ind w:left="5400" w:hanging="360"/>
      </w:pPr>
      <w:rPr>
        <w:rFonts w:ascii="Noto Sans Symbols" w:cs="Noto Sans Symbols" w:eastAsia="Noto Sans Symbols" w:hAnsi="Noto Sans Symbols"/>
        <w:sz w:val="20"/>
        <w:szCs w:val="20"/>
        <w:vertAlign w:val="baseline"/>
      </w:rPr>
    </w:lvl>
    <w:lvl w:ilvl="7">
      <w:start w:val="1"/>
      <w:numFmt w:val="bullet"/>
      <w:lvlText w:val="▪"/>
      <w:lvlJc w:val="left"/>
      <w:pPr>
        <w:ind w:left="6120" w:hanging="360"/>
      </w:pPr>
      <w:rPr>
        <w:rFonts w:ascii="Noto Sans Symbols" w:cs="Noto Sans Symbols" w:eastAsia="Noto Sans Symbols" w:hAnsi="Noto Sans Symbols"/>
        <w:sz w:val="20"/>
        <w:szCs w:val="20"/>
        <w:vertAlign w:val="baseline"/>
      </w:rPr>
    </w:lvl>
    <w:lvl w:ilvl="8">
      <w:start w:val="1"/>
      <w:numFmt w:val="bullet"/>
      <w:lvlText w:val="▪"/>
      <w:lvlJc w:val="left"/>
      <w:pPr>
        <w:ind w:left="6840" w:hanging="360"/>
      </w:pPr>
      <w:rPr>
        <w:rFonts w:ascii="Noto Sans Symbols" w:cs="Noto Sans Symbols" w:eastAsia="Noto Sans Symbols" w:hAnsi="Noto Sans Symbols"/>
        <w:sz w:val="20"/>
        <w:szCs w:val="20"/>
        <w:vertAlign w:val="baseline"/>
      </w:rPr>
    </w:lvl>
  </w:abstractNum>
  <w:abstractNum w:abstractNumId="10">
    <w:lvl w:ilvl="0">
      <w:start w:val="1"/>
      <w:numFmt w:val="bullet"/>
      <w:lvlText w:val="●"/>
      <w:lvlJc w:val="left"/>
      <w:pPr>
        <w:ind w:left="1080" w:hanging="360"/>
      </w:pPr>
      <w:rPr>
        <w:rFonts w:ascii="Noto Sans Symbols" w:cs="Noto Sans Symbols" w:eastAsia="Noto Sans Symbols" w:hAnsi="Noto Sans Symbols"/>
        <w:sz w:val="20"/>
        <w:szCs w:val="20"/>
        <w:vertAlign w:val="baseline"/>
      </w:rPr>
    </w:lvl>
    <w:lvl w:ilvl="1">
      <w:start w:val="1"/>
      <w:numFmt w:val="bullet"/>
      <w:lvlText w:val="o"/>
      <w:lvlJc w:val="left"/>
      <w:pPr>
        <w:ind w:left="1800" w:hanging="360"/>
      </w:pPr>
      <w:rPr>
        <w:rFonts w:ascii="Courier New" w:cs="Courier New" w:eastAsia="Courier New" w:hAnsi="Courier New"/>
        <w:sz w:val="20"/>
        <w:szCs w:val="20"/>
        <w:vertAlign w:val="baseline"/>
      </w:rPr>
    </w:lvl>
    <w:lvl w:ilvl="2">
      <w:start w:val="1"/>
      <w:numFmt w:val="bullet"/>
      <w:lvlText w:val="▪"/>
      <w:lvlJc w:val="left"/>
      <w:pPr>
        <w:ind w:left="2520" w:hanging="360"/>
      </w:pPr>
      <w:rPr>
        <w:rFonts w:ascii="Noto Sans Symbols" w:cs="Noto Sans Symbols" w:eastAsia="Noto Sans Symbols" w:hAnsi="Noto Sans Symbols"/>
        <w:sz w:val="20"/>
        <w:szCs w:val="20"/>
        <w:vertAlign w:val="baseline"/>
      </w:rPr>
    </w:lvl>
    <w:lvl w:ilvl="3">
      <w:start w:val="1"/>
      <w:numFmt w:val="bullet"/>
      <w:lvlText w:val="▪"/>
      <w:lvlJc w:val="left"/>
      <w:pPr>
        <w:ind w:left="3240" w:hanging="360"/>
      </w:pPr>
      <w:rPr>
        <w:rFonts w:ascii="Noto Sans Symbols" w:cs="Noto Sans Symbols" w:eastAsia="Noto Sans Symbols" w:hAnsi="Noto Sans Symbols"/>
        <w:sz w:val="20"/>
        <w:szCs w:val="20"/>
        <w:vertAlign w:val="baseline"/>
      </w:rPr>
    </w:lvl>
    <w:lvl w:ilvl="4">
      <w:start w:val="1"/>
      <w:numFmt w:val="bullet"/>
      <w:lvlText w:val="▪"/>
      <w:lvlJc w:val="left"/>
      <w:pPr>
        <w:ind w:left="3960" w:hanging="360"/>
      </w:pPr>
      <w:rPr>
        <w:rFonts w:ascii="Noto Sans Symbols" w:cs="Noto Sans Symbols" w:eastAsia="Noto Sans Symbols" w:hAnsi="Noto Sans Symbols"/>
        <w:sz w:val="20"/>
        <w:szCs w:val="20"/>
        <w:vertAlign w:val="baseline"/>
      </w:rPr>
    </w:lvl>
    <w:lvl w:ilvl="5">
      <w:start w:val="1"/>
      <w:numFmt w:val="bullet"/>
      <w:lvlText w:val="▪"/>
      <w:lvlJc w:val="left"/>
      <w:pPr>
        <w:ind w:left="4680" w:hanging="360"/>
      </w:pPr>
      <w:rPr>
        <w:rFonts w:ascii="Noto Sans Symbols" w:cs="Noto Sans Symbols" w:eastAsia="Noto Sans Symbols" w:hAnsi="Noto Sans Symbols"/>
        <w:sz w:val="20"/>
        <w:szCs w:val="20"/>
        <w:vertAlign w:val="baseline"/>
      </w:rPr>
    </w:lvl>
    <w:lvl w:ilvl="6">
      <w:start w:val="1"/>
      <w:numFmt w:val="bullet"/>
      <w:lvlText w:val="▪"/>
      <w:lvlJc w:val="left"/>
      <w:pPr>
        <w:ind w:left="5400" w:hanging="360"/>
      </w:pPr>
      <w:rPr>
        <w:rFonts w:ascii="Noto Sans Symbols" w:cs="Noto Sans Symbols" w:eastAsia="Noto Sans Symbols" w:hAnsi="Noto Sans Symbols"/>
        <w:sz w:val="20"/>
        <w:szCs w:val="20"/>
        <w:vertAlign w:val="baseline"/>
      </w:rPr>
    </w:lvl>
    <w:lvl w:ilvl="7">
      <w:start w:val="1"/>
      <w:numFmt w:val="bullet"/>
      <w:lvlText w:val="▪"/>
      <w:lvlJc w:val="left"/>
      <w:pPr>
        <w:ind w:left="6120" w:hanging="360"/>
      </w:pPr>
      <w:rPr>
        <w:rFonts w:ascii="Noto Sans Symbols" w:cs="Noto Sans Symbols" w:eastAsia="Noto Sans Symbols" w:hAnsi="Noto Sans Symbols"/>
        <w:sz w:val="20"/>
        <w:szCs w:val="20"/>
        <w:vertAlign w:val="baseline"/>
      </w:rPr>
    </w:lvl>
    <w:lvl w:ilvl="8">
      <w:start w:val="1"/>
      <w:numFmt w:val="bullet"/>
      <w:lvlText w:val="▪"/>
      <w:lvlJc w:val="left"/>
      <w:pPr>
        <w:ind w:left="6840" w:hanging="360"/>
      </w:pPr>
      <w:rPr>
        <w:rFonts w:ascii="Noto Sans Symbols" w:cs="Noto Sans Symbols" w:eastAsia="Noto Sans Symbols" w:hAnsi="Noto Sans Symbols"/>
        <w:sz w:val="20"/>
        <w:szCs w:val="20"/>
        <w:vertAlign w:val="baseline"/>
      </w:rPr>
    </w:lvl>
  </w:abstractNum>
  <w:abstractNum w:abstractNumId="11">
    <w:lvl w:ilvl="0">
      <w:start w:val="1"/>
      <w:numFmt w:val="bullet"/>
      <w:lvlText w:val="●"/>
      <w:lvlJc w:val="left"/>
      <w:pPr>
        <w:ind w:left="1080" w:hanging="360"/>
      </w:pPr>
      <w:rPr>
        <w:rFonts w:ascii="Noto Sans Symbols" w:cs="Noto Sans Symbols" w:eastAsia="Noto Sans Symbols" w:hAnsi="Noto Sans Symbols"/>
        <w:sz w:val="20"/>
        <w:szCs w:val="20"/>
        <w:vertAlign w:val="baseline"/>
      </w:rPr>
    </w:lvl>
    <w:lvl w:ilvl="1">
      <w:start w:val="1"/>
      <w:numFmt w:val="bullet"/>
      <w:lvlText w:val="o"/>
      <w:lvlJc w:val="left"/>
      <w:pPr>
        <w:ind w:left="1800" w:hanging="360"/>
      </w:pPr>
      <w:rPr>
        <w:rFonts w:ascii="Courier New" w:cs="Courier New" w:eastAsia="Courier New" w:hAnsi="Courier New"/>
        <w:sz w:val="20"/>
        <w:szCs w:val="20"/>
        <w:vertAlign w:val="baseline"/>
      </w:rPr>
    </w:lvl>
    <w:lvl w:ilvl="2">
      <w:start w:val="1"/>
      <w:numFmt w:val="bullet"/>
      <w:lvlText w:val="▪"/>
      <w:lvlJc w:val="left"/>
      <w:pPr>
        <w:ind w:left="2520" w:hanging="360"/>
      </w:pPr>
      <w:rPr>
        <w:rFonts w:ascii="Noto Sans Symbols" w:cs="Noto Sans Symbols" w:eastAsia="Noto Sans Symbols" w:hAnsi="Noto Sans Symbols"/>
        <w:sz w:val="20"/>
        <w:szCs w:val="20"/>
        <w:vertAlign w:val="baseline"/>
      </w:rPr>
    </w:lvl>
    <w:lvl w:ilvl="3">
      <w:start w:val="1"/>
      <w:numFmt w:val="bullet"/>
      <w:lvlText w:val="▪"/>
      <w:lvlJc w:val="left"/>
      <w:pPr>
        <w:ind w:left="3240" w:hanging="360"/>
      </w:pPr>
      <w:rPr>
        <w:rFonts w:ascii="Noto Sans Symbols" w:cs="Noto Sans Symbols" w:eastAsia="Noto Sans Symbols" w:hAnsi="Noto Sans Symbols"/>
        <w:sz w:val="20"/>
        <w:szCs w:val="20"/>
        <w:vertAlign w:val="baseline"/>
      </w:rPr>
    </w:lvl>
    <w:lvl w:ilvl="4">
      <w:start w:val="1"/>
      <w:numFmt w:val="bullet"/>
      <w:lvlText w:val="▪"/>
      <w:lvlJc w:val="left"/>
      <w:pPr>
        <w:ind w:left="3960" w:hanging="360"/>
      </w:pPr>
      <w:rPr>
        <w:rFonts w:ascii="Noto Sans Symbols" w:cs="Noto Sans Symbols" w:eastAsia="Noto Sans Symbols" w:hAnsi="Noto Sans Symbols"/>
        <w:sz w:val="20"/>
        <w:szCs w:val="20"/>
        <w:vertAlign w:val="baseline"/>
      </w:rPr>
    </w:lvl>
    <w:lvl w:ilvl="5">
      <w:start w:val="1"/>
      <w:numFmt w:val="bullet"/>
      <w:lvlText w:val="▪"/>
      <w:lvlJc w:val="left"/>
      <w:pPr>
        <w:ind w:left="4680" w:hanging="360"/>
      </w:pPr>
      <w:rPr>
        <w:rFonts w:ascii="Noto Sans Symbols" w:cs="Noto Sans Symbols" w:eastAsia="Noto Sans Symbols" w:hAnsi="Noto Sans Symbols"/>
        <w:sz w:val="20"/>
        <w:szCs w:val="20"/>
        <w:vertAlign w:val="baseline"/>
      </w:rPr>
    </w:lvl>
    <w:lvl w:ilvl="6">
      <w:start w:val="1"/>
      <w:numFmt w:val="bullet"/>
      <w:lvlText w:val="▪"/>
      <w:lvlJc w:val="left"/>
      <w:pPr>
        <w:ind w:left="5400" w:hanging="360"/>
      </w:pPr>
      <w:rPr>
        <w:rFonts w:ascii="Noto Sans Symbols" w:cs="Noto Sans Symbols" w:eastAsia="Noto Sans Symbols" w:hAnsi="Noto Sans Symbols"/>
        <w:sz w:val="20"/>
        <w:szCs w:val="20"/>
        <w:vertAlign w:val="baseline"/>
      </w:rPr>
    </w:lvl>
    <w:lvl w:ilvl="7">
      <w:start w:val="1"/>
      <w:numFmt w:val="bullet"/>
      <w:lvlText w:val="▪"/>
      <w:lvlJc w:val="left"/>
      <w:pPr>
        <w:ind w:left="6120" w:hanging="360"/>
      </w:pPr>
      <w:rPr>
        <w:rFonts w:ascii="Noto Sans Symbols" w:cs="Noto Sans Symbols" w:eastAsia="Noto Sans Symbols" w:hAnsi="Noto Sans Symbols"/>
        <w:sz w:val="20"/>
        <w:szCs w:val="20"/>
        <w:vertAlign w:val="baseline"/>
      </w:rPr>
    </w:lvl>
    <w:lvl w:ilvl="8">
      <w:start w:val="1"/>
      <w:numFmt w:val="bullet"/>
      <w:lvlText w:val="▪"/>
      <w:lvlJc w:val="left"/>
      <w:pPr>
        <w:ind w:left="6840" w:hanging="360"/>
      </w:pPr>
      <w:rPr>
        <w:rFonts w:ascii="Noto Sans Symbols" w:cs="Noto Sans Symbols" w:eastAsia="Noto Sans Symbols" w:hAnsi="Noto Sans Symbols"/>
        <w:sz w:val="20"/>
        <w:szCs w:val="20"/>
        <w:vertAlign w:val="baseline"/>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3">
    <w:lvl w:ilvl="0">
      <w:start w:val="1"/>
      <w:numFmt w:val="bullet"/>
      <w:lvlText w:val="●"/>
      <w:lvlJc w:val="left"/>
      <w:pPr>
        <w:ind w:left="1080" w:hanging="360"/>
      </w:pPr>
      <w:rPr>
        <w:rFonts w:ascii="Noto Sans Symbols" w:cs="Noto Sans Symbols" w:eastAsia="Noto Sans Symbols" w:hAnsi="Noto Sans Symbols"/>
        <w:sz w:val="20"/>
        <w:szCs w:val="20"/>
        <w:vertAlign w:val="baseline"/>
      </w:rPr>
    </w:lvl>
    <w:lvl w:ilvl="1">
      <w:start w:val="1"/>
      <w:numFmt w:val="bullet"/>
      <w:lvlText w:val="o"/>
      <w:lvlJc w:val="left"/>
      <w:pPr>
        <w:ind w:left="1800" w:hanging="360"/>
      </w:pPr>
      <w:rPr>
        <w:rFonts w:ascii="Courier New" w:cs="Courier New" w:eastAsia="Courier New" w:hAnsi="Courier New"/>
        <w:sz w:val="20"/>
        <w:szCs w:val="20"/>
        <w:vertAlign w:val="baseline"/>
      </w:rPr>
    </w:lvl>
    <w:lvl w:ilvl="2">
      <w:start w:val="1"/>
      <w:numFmt w:val="bullet"/>
      <w:lvlText w:val="▪"/>
      <w:lvlJc w:val="left"/>
      <w:pPr>
        <w:ind w:left="2520" w:hanging="360"/>
      </w:pPr>
      <w:rPr>
        <w:rFonts w:ascii="Noto Sans Symbols" w:cs="Noto Sans Symbols" w:eastAsia="Noto Sans Symbols" w:hAnsi="Noto Sans Symbols"/>
        <w:sz w:val="20"/>
        <w:szCs w:val="20"/>
        <w:vertAlign w:val="baseline"/>
      </w:rPr>
    </w:lvl>
    <w:lvl w:ilvl="3">
      <w:start w:val="1"/>
      <w:numFmt w:val="bullet"/>
      <w:lvlText w:val="▪"/>
      <w:lvlJc w:val="left"/>
      <w:pPr>
        <w:ind w:left="3240" w:hanging="360"/>
      </w:pPr>
      <w:rPr>
        <w:rFonts w:ascii="Noto Sans Symbols" w:cs="Noto Sans Symbols" w:eastAsia="Noto Sans Symbols" w:hAnsi="Noto Sans Symbols"/>
        <w:sz w:val="20"/>
        <w:szCs w:val="20"/>
        <w:vertAlign w:val="baseline"/>
      </w:rPr>
    </w:lvl>
    <w:lvl w:ilvl="4">
      <w:start w:val="1"/>
      <w:numFmt w:val="bullet"/>
      <w:lvlText w:val="▪"/>
      <w:lvlJc w:val="left"/>
      <w:pPr>
        <w:ind w:left="3960" w:hanging="360"/>
      </w:pPr>
      <w:rPr>
        <w:rFonts w:ascii="Noto Sans Symbols" w:cs="Noto Sans Symbols" w:eastAsia="Noto Sans Symbols" w:hAnsi="Noto Sans Symbols"/>
        <w:sz w:val="20"/>
        <w:szCs w:val="20"/>
        <w:vertAlign w:val="baseline"/>
      </w:rPr>
    </w:lvl>
    <w:lvl w:ilvl="5">
      <w:start w:val="1"/>
      <w:numFmt w:val="bullet"/>
      <w:lvlText w:val="▪"/>
      <w:lvlJc w:val="left"/>
      <w:pPr>
        <w:ind w:left="4680" w:hanging="360"/>
      </w:pPr>
      <w:rPr>
        <w:rFonts w:ascii="Noto Sans Symbols" w:cs="Noto Sans Symbols" w:eastAsia="Noto Sans Symbols" w:hAnsi="Noto Sans Symbols"/>
        <w:sz w:val="20"/>
        <w:szCs w:val="20"/>
        <w:vertAlign w:val="baseline"/>
      </w:rPr>
    </w:lvl>
    <w:lvl w:ilvl="6">
      <w:start w:val="1"/>
      <w:numFmt w:val="bullet"/>
      <w:lvlText w:val="▪"/>
      <w:lvlJc w:val="left"/>
      <w:pPr>
        <w:ind w:left="5400" w:hanging="360"/>
      </w:pPr>
      <w:rPr>
        <w:rFonts w:ascii="Noto Sans Symbols" w:cs="Noto Sans Symbols" w:eastAsia="Noto Sans Symbols" w:hAnsi="Noto Sans Symbols"/>
        <w:sz w:val="20"/>
        <w:szCs w:val="20"/>
        <w:vertAlign w:val="baseline"/>
      </w:rPr>
    </w:lvl>
    <w:lvl w:ilvl="7">
      <w:start w:val="1"/>
      <w:numFmt w:val="bullet"/>
      <w:lvlText w:val="▪"/>
      <w:lvlJc w:val="left"/>
      <w:pPr>
        <w:ind w:left="6120" w:hanging="360"/>
      </w:pPr>
      <w:rPr>
        <w:rFonts w:ascii="Noto Sans Symbols" w:cs="Noto Sans Symbols" w:eastAsia="Noto Sans Symbols" w:hAnsi="Noto Sans Symbols"/>
        <w:sz w:val="20"/>
        <w:szCs w:val="20"/>
        <w:vertAlign w:val="baseline"/>
      </w:rPr>
    </w:lvl>
    <w:lvl w:ilvl="8">
      <w:start w:val="1"/>
      <w:numFmt w:val="bullet"/>
      <w:lvlText w:val="▪"/>
      <w:lvlJc w:val="left"/>
      <w:pPr>
        <w:ind w:left="6840" w:hanging="360"/>
      </w:pPr>
      <w:rPr>
        <w:rFonts w:ascii="Noto Sans Symbols" w:cs="Noto Sans Symbols" w:eastAsia="Noto Sans Symbols" w:hAnsi="Noto Sans Symbols"/>
        <w:sz w:val="20"/>
        <w:szCs w:val="20"/>
        <w:vertAlign w:val="baseline"/>
      </w:rPr>
    </w:lvl>
  </w:abstractNum>
  <w:abstractNum w:abstractNumId="14">
    <w:lvl w:ilvl="0">
      <w:start w:val="1"/>
      <w:numFmt w:val="bullet"/>
      <w:lvlText w:val="●"/>
      <w:lvlJc w:val="left"/>
      <w:pPr>
        <w:ind w:left="1080" w:hanging="360"/>
      </w:pPr>
      <w:rPr>
        <w:rFonts w:ascii="Noto Sans Symbols" w:cs="Noto Sans Symbols" w:eastAsia="Noto Sans Symbols" w:hAnsi="Noto Sans Symbols"/>
        <w:sz w:val="20"/>
        <w:szCs w:val="20"/>
        <w:vertAlign w:val="baseline"/>
      </w:rPr>
    </w:lvl>
    <w:lvl w:ilvl="1">
      <w:start w:val="1"/>
      <w:numFmt w:val="bullet"/>
      <w:lvlText w:val="o"/>
      <w:lvlJc w:val="left"/>
      <w:pPr>
        <w:ind w:left="1800" w:hanging="360"/>
      </w:pPr>
      <w:rPr>
        <w:rFonts w:ascii="Courier New" w:cs="Courier New" w:eastAsia="Courier New" w:hAnsi="Courier New"/>
        <w:sz w:val="20"/>
        <w:szCs w:val="20"/>
        <w:vertAlign w:val="baseline"/>
      </w:rPr>
    </w:lvl>
    <w:lvl w:ilvl="2">
      <w:start w:val="1"/>
      <w:numFmt w:val="bullet"/>
      <w:lvlText w:val="▪"/>
      <w:lvlJc w:val="left"/>
      <w:pPr>
        <w:ind w:left="2520" w:hanging="360"/>
      </w:pPr>
      <w:rPr>
        <w:rFonts w:ascii="Noto Sans Symbols" w:cs="Noto Sans Symbols" w:eastAsia="Noto Sans Symbols" w:hAnsi="Noto Sans Symbols"/>
        <w:sz w:val="20"/>
        <w:szCs w:val="20"/>
        <w:vertAlign w:val="baseline"/>
      </w:rPr>
    </w:lvl>
    <w:lvl w:ilvl="3">
      <w:start w:val="1"/>
      <w:numFmt w:val="bullet"/>
      <w:lvlText w:val="▪"/>
      <w:lvlJc w:val="left"/>
      <w:pPr>
        <w:ind w:left="3240" w:hanging="360"/>
      </w:pPr>
      <w:rPr>
        <w:rFonts w:ascii="Noto Sans Symbols" w:cs="Noto Sans Symbols" w:eastAsia="Noto Sans Symbols" w:hAnsi="Noto Sans Symbols"/>
        <w:sz w:val="20"/>
        <w:szCs w:val="20"/>
        <w:vertAlign w:val="baseline"/>
      </w:rPr>
    </w:lvl>
    <w:lvl w:ilvl="4">
      <w:start w:val="1"/>
      <w:numFmt w:val="bullet"/>
      <w:lvlText w:val="▪"/>
      <w:lvlJc w:val="left"/>
      <w:pPr>
        <w:ind w:left="3960" w:hanging="360"/>
      </w:pPr>
      <w:rPr>
        <w:rFonts w:ascii="Noto Sans Symbols" w:cs="Noto Sans Symbols" w:eastAsia="Noto Sans Symbols" w:hAnsi="Noto Sans Symbols"/>
        <w:sz w:val="20"/>
        <w:szCs w:val="20"/>
        <w:vertAlign w:val="baseline"/>
      </w:rPr>
    </w:lvl>
    <w:lvl w:ilvl="5">
      <w:start w:val="1"/>
      <w:numFmt w:val="bullet"/>
      <w:lvlText w:val="▪"/>
      <w:lvlJc w:val="left"/>
      <w:pPr>
        <w:ind w:left="4680" w:hanging="360"/>
      </w:pPr>
      <w:rPr>
        <w:rFonts w:ascii="Noto Sans Symbols" w:cs="Noto Sans Symbols" w:eastAsia="Noto Sans Symbols" w:hAnsi="Noto Sans Symbols"/>
        <w:sz w:val="20"/>
        <w:szCs w:val="20"/>
        <w:vertAlign w:val="baseline"/>
      </w:rPr>
    </w:lvl>
    <w:lvl w:ilvl="6">
      <w:start w:val="1"/>
      <w:numFmt w:val="bullet"/>
      <w:lvlText w:val="▪"/>
      <w:lvlJc w:val="left"/>
      <w:pPr>
        <w:ind w:left="5400" w:hanging="360"/>
      </w:pPr>
      <w:rPr>
        <w:rFonts w:ascii="Noto Sans Symbols" w:cs="Noto Sans Symbols" w:eastAsia="Noto Sans Symbols" w:hAnsi="Noto Sans Symbols"/>
        <w:sz w:val="20"/>
        <w:szCs w:val="20"/>
        <w:vertAlign w:val="baseline"/>
      </w:rPr>
    </w:lvl>
    <w:lvl w:ilvl="7">
      <w:start w:val="1"/>
      <w:numFmt w:val="bullet"/>
      <w:lvlText w:val="▪"/>
      <w:lvlJc w:val="left"/>
      <w:pPr>
        <w:ind w:left="6120" w:hanging="360"/>
      </w:pPr>
      <w:rPr>
        <w:rFonts w:ascii="Noto Sans Symbols" w:cs="Noto Sans Symbols" w:eastAsia="Noto Sans Symbols" w:hAnsi="Noto Sans Symbols"/>
        <w:sz w:val="20"/>
        <w:szCs w:val="20"/>
        <w:vertAlign w:val="baseline"/>
      </w:rPr>
    </w:lvl>
    <w:lvl w:ilvl="8">
      <w:start w:val="1"/>
      <w:numFmt w:val="bullet"/>
      <w:lvlText w:val="▪"/>
      <w:lvlJc w:val="left"/>
      <w:pPr>
        <w:ind w:left="6840" w:hanging="360"/>
      </w:pPr>
      <w:rPr>
        <w:rFonts w:ascii="Noto Sans Symbols" w:cs="Noto Sans Symbols" w:eastAsia="Noto Sans Symbols" w:hAnsi="Noto Sans Symbols"/>
        <w:sz w:val="20"/>
        <w:szCs w:val="20"/>
        <w:vertAlign w:val="baseline"/>
      </w:rPr>
    </w:lvl>
  </w:abstractNum>
  <w:abstractNum w:abstractNumId="15">
    <w:lvl w:ilvl="0">
      <w:start w:val="1"/>
      <w:numFmt w:val="bullet"/>
      <w:lvlText w:val="●"/>
      <w:lvlJc w:val="left"/>
      <w:pPr>
        <w:ind w:left="1080" w:hanging="360"/>
      </w:pPr>
      <w:rPr>
        <w:rFonts w:ascii="Noto Sans Symbols" w:cs="Noto Sans Symbols" w:eastAsia="Noto Sans Symbols" w:hAnsi="Noto Sans Symbols"/>
        <w:sz w:val="20"/>
        <w:szCs w:val="20"/>
        <w:vertAlign w:val="baseline"/>
      </w:rPr>
    </w:lvl>
    <w:lvl w:ilvl="1">
      <w:start w:val="1"/>
      <w:numFmt w:val="bullet"/>
      <w:lvlText w:val="o"/>
      <w:lvlJc w:val="left"/>
      <w:pPr>
        <w:ind w:left="1800" w:hanging="360"/>
      </w:pPr>
      <w:rPr>
        <w:rFonts w:ascii="Courier New" w:cs="Courier New" w:eastAsia="Courier New" w:hAnsi="Courier New"/>
        <w:sz w:val="20"/>
        <w:szCs w:val="20"/>
        <w:vertAlign w:val="baseline"/>
      </w:rPr>
    </w:lvl>
    <w:lvl w:ilvl="2">
      <w:start w:val="1"/>
      <w:numFmt w:val="bullet"/>
      <w:lvlText w:val="▪"/>
      <w:lvlJc w:val="left"/>
      <w:pPr>
        <w:ind w:left="2520" w:hanging="360"/>
      </w:pPr>
      <w:rPr>
        <w:rFonts w:ascii="Noto Sans Symbols" w:cs="Noto Sans Symbols" w:eastAsia="Noto Sans Symbols" w:hAnsi="Noto Sans Symbols"/>
        <w:sz w:val="20"/>
        <w:szCs w:val="20"/>
        <w:vertAlign w:val="baseline"/>
      </w:rPr>
    </w:lvl>
    <w:lvl w:ilvl="3">
      <w:start w:val="1"/>
      <w:numFmt w:val="bullet"/>
      <w:lvlText w:val="▪"/>
      <w:lvlJc w:val="left"/>
      <w:pPr>
        <w:ind w:left="3240" w:hanging="360"/>
      </w:pPr>
      <w:rPr>
        <w:rFonts w:ascii="Noto Sans Symbols" w:cs="Noto Sans Symbols" w:eastAsia="Noto Sans Symbols" w:hAnsi="Noto Sans Symbols"/>
        <w:sz w:val="20"/>
        <w:szCs w:val="20"/>
        <w:vertAlign w:val="baseline"/>
      </w:rPr>
    </w:lvl>
    <w:lvl w:ilvl="4">
      <w:start w:val="1"/>
      <w:numFmt w:val="bullet"/>
      <w:lvlText w:val="▪"/>
      <w:lvlJc w:val="left"/>
      <w:pPr>
        <w:ind w:left="3960" w:hanging="360"/>
      </w:pPr>
      <w:rPr>
        <w:rFonts w:ascii="Noto Sans Symbols" w:cs="Noto Sans Symbols" w:eastAsia="Noto Sans Symbols" w:hAnsi="Noto Sans Symbols"/>
        <w:sz w:val="20"/>
        <w:szCs w:val="20"/>
        <w:vertAlign w:val="baseline"/>
      </w:rPr>
    </w:lvl>
    <w:lvl w:ilvl="5">
      <w:start w:val="1"/>
      <w:numFmt w:val="bullet"/>
      <w:lvlText w:val="▪"/>
      <w:lvlJc w:val="left"/>
      <w:pPr>
        <w:ind w:left="4680" w:hanging="360"/>
      </w:pPr>
      <w:rPr>
        <w:rFonts w:ascii="Noto Sans Symbols" w:cs="Noto Sans Symbols" w:eastAsia="Noto Sans Symbols" w:hAnsi="Noto Sans Symbols"/>
        <w:sz w:val="20"/>
        <w:szCs w:val="20"/>
        <w:vertAlign w:val="baseline"/>
      </w:rPr>
    </w:lvl>
    <w:lvl w:ilvl="6">
      <w:start w:val="1"/>
      <w:numFmt w:val="bullet"/>
      <w:lvlText w:val="▪"/>
      <w:lvlJc w:val="left"/>
      <w:pPr>
        <w:ind w:left="5400" w:hanging="360"/>
      </w:pPr>
      <w:rPr>
        <w:rFonts w:ascii="Noto Sans Symbols" w:cs="Noto Sans Symbols" w:eastAsia="Noto Sans Symbols" w:hAnsi="Noto Sans Symbols"/>
        <w:sz w:val="20"/>
        <w:szCs w:val="20"/>
        <w:vertAlign w:val="baseline"/>
      </w:rPr>
    </w:lvl>
    <w:lvl w:ilvl="7">
      <w:start w:val="1"/>
      <w:numFmt w:val="bullet"/>
      <w:lvlText w:val="▪"/>
      <w:lvlJc w:val="left"/>
      <w:pPr>
        <w:ind w:left="6120" w:hanging="360"/>
      </w:pPr>
      <w:rPr>
        <w:rFonts w:ascii="Noto Sans Symbols" w:cs="Noto Sans Symbols" w:eastAsia="Noto Sans Symbols" w:hAnsi="Noto Sans Symbols"/>
        <w:sz w:val="20"/>
        <w:szCs w:val="20"/>
        <w:vertAlign w:val="baseline"/>
      </w:rPr>
    </w:lvl>
    <w:lvl w:ilvl="8">
      <w:start w:val="1"/>
      <w:numFmt w:val="bullet"/>
      <w:lvlText w:val="▪"/>
      <w:lvlJc w:val="left"/>
      <w:pPr>
        <w:ind w:left="6840" w:hanging="360"/>
      </w:pPr>
      <w:rPr>
        <w:rFonts w:ascii="Noto Sans Symbols" w:cs="Noto Sans Symbols" w:eastAsia="Noto Sans Symbols" w:hAnsi="Noto Sans Symbols"/>
        <w:sz w:val="20"/>
        <w:szCs w:val="20"/>
        <w:vertAlign w:val="baseline"/>
      </w:rPr>
    </w:lvl>
  </w:abstractNum>
  <w:abstractNum w:abstractNumId="16">
    <w:lvl w:ilvl="0">
      <w:start w:val="1"/>
      <w:numFmt w:val="bullet"/>
      <w:lvlText w:val="●"/>
      <w:lvlJc w:val="left"/>
      <w:pPr>
        <w:ind w:left="1080" w:hanging="360"/>
      </w:pPr>
      <w:rPr>
        <w:rFonts w:ascii="Noto Sans Symbols" w:cs="Noto Sans Symbols" w:eastAsia="Noto Sans Symbols" w:hAnsi="Noto Sans Symbols"/>
        <w:sz w:val="20"/>
        <w:szCs w:val="20"/>
        <w:vertAlign w:val="baseline"/>
      </w:rPr>
    </w:lvl>
    <w:lvl w:ilvl="1">
      <w:start w:val="1"/>
      <w:numFmt w:val="bullet"/>
      <w:lvlText w:val="o"/>
      <w:lvlJc w:val="left"/>
      <w:pPr>
        <w:ind w:left="1800" w:hanging="360"/>
      </w:pPr>
      <w:rPr>
        <w:rFonts w:ascii="Courier New" w:cs="Courier New" w:eastAsia="Courier New" w:hAnsi="Courier New"/>
        <w:sz w:val="20"/>
        <w:szCs w:val="20"/>
        <w:vertAlign w:val="baseline"/>
      </w:rPr>
    </w:lvl>
    <w:lvl w:ilvl="2">
      <w:start w:val="1"/>
      <w:numFmt w:val="bullet"/>
      <w:lvlText w:val="▪"/>
      <w:lvlJc w:val="left"/>
      <w:pPr>
        <w:ind w:left="2520" w:hanging="360"/>
      </w:pPr>
      <w:rPr>
        <w:rFonts w:ascii="Noto Sans Symbols" w:cs="Noto Sans Symbols" w:eastAsia="Noto Sans Symbols" w:hAnsi="Noto Sans Symbols"/>
        <w:sz w:val="20"/>
        <w:szCs w:val="20"/>
        <w:vertAlign w:val="baseline"/>
      </w:rPr>
    </w:lvl>
    <w:lvl w:ilvl="3">
      <w:start w:val="1"/>
      <w:numFmt w:val="bullet"/>
      <w:lvlText w:val="▪"/>
      <w:lvlJc w:val="left"/>
      <w:pPr>
        <w:ind w:left="3240" w:hanging="360"/>
      </w:pPr>
      <w:rPr>
        <w:rFonts w:ascii="Noto Sans Symbols" w:cs="Noto Sans Symbols" w:eastAsia="Noto Sans Symbols" w:hAnsi="Noto Sans Symbols"/>
        <w:sz w:val="20"/>
        <w:szCs w:val="20"/>
        <w:vertAlign w:val="baseline"/>
      </w:rPr>
    </w:lvl>
    <w:lvl w:ilvl="4">
      <w:start w:val="1"/>
      <w:numFmt w:val="bullet"/>
      <w:lvlText w:val="▪"/>
      <w:lvlJc w:val="left"/>
      <w:pPr>
        <w:ind w:left="3960" w:hanging="360"/>
      </w:pPr>
      <w:rPr>
        <w:rFonts w:ascii="Noto Sans Symbols" w:cs="Noto Sans Symbols" w:eastAsia="Noto Sans Symbols" w:hAnsi="Noto Sans Symbols"/>
        <w:sz w:val="20"/>
        <w:szCs w:val="20"/>
        <w:vertAlign w:val="baseline"/>
      </w:rPr>
    </w:lvl>
    <w:lvl w:ilvl="5">
      <w:start w:val="1"/>
      <w:numFmt w:val="bullet"/>
      <w:lvlText w:val="▪"/>
      <w:lvlJc w:val="left"/>
      <w:pPr>
        <w:ind w:left="4680" w:hanging="360"/>
      </w:pPr>
      <w:rPr>
        <w:rFonts w:ascii="Noto Sans Symbols" w:cs="Noto Sans Symbols" w:eastAsia="Noto Sans Symbols" w:hAnsi="Noto Sans Symbols"/>
        <w:sz w:val="20"/>
        <w:szCs w:val="20"/>
        <w:vertAlign w:val="baseline"/>
      </w:rPr>
    </w:lvl>
    <w:lvl w:ilvl="6">
      <w:start w:val="1"/>
      <w:numFmt w:val="bullet"/>
      <w:lvlText w:val="▪"/>
      <w:lvlJc w:val="left"/>
      <w:pPr>
        <w:ind w:left="5400" w:hanging="360"/>
      </w:pPr>
      <w:rPr>
        <w:rFonts w:ascii="Noto Sans Symbols" w:cs="Noto Sans Symbols" w:eastAsia="Noto Sans Symbols" w:hAnsi="Noto Sans Symbols"/>
        <w:sz w:val="20"/>
        <w:szCs w:val="20"/>
        <w:vertAlign w:val="baseline"/>
      </w:rPr>
    </w:lvl>
    <w:lvl w:ilvl="7">
      <w:start w:val="1"/>
      <w:numFmt w:val="bullet"/>
      <w:lvlText w:val="▪"/>
      <w:lvlJc w:val="left"/>
      <w:pPr>
        <w:ind w:left="6120" w:hanging="360"/>
      </w:pPr>
      <w:rPr>
        <w:rFonts w:ascii="Noto Sans Symbols" w:cs="Noto Sans Symbols" w:eastAsia="Noto Sans Symbols" w:hAnsi="Noto Sans Symbols"/>
        <w:sz w:val="20"/>
        <w:szCs w:val="20"/>
        <w:vertAlign w:val="baseline"/>
      </w:rPr>
    </w:lvl>
    <w:lvl w:ilvl="8">
      <w:start w:val="1"/>
      <w:numFmt w:val="bullet"/>
      <w:lvlText w:val="▪"/>
      <w:lvlJc w:val="left"/>
      <w:pPr>
        <w:ind w:left="6840" w:hanging="360"/>
      </w:pPr>
      <w:rPr>
        <w:rFonts w:ascii="Noto Sans Symbols" w:cs="Noto Sans Symbols" w:eastAsia="Noto Sans Symbols" w:hAnsi="Noto Sans Symbols"/>
        <w:sz w:val="20"/>
        <w:szCs w:val="20"/>
        <w:vertAlign w:val="baseline"/>
      </w:rPr>
    </w:lvl>
  </w:abstractNum>
  <w:abstractNum w:abstractNumId="17">
    <w:lvl w:ilvl="0">
      <w:start w:val="1"/>
      <w:numFmt w:val="bullet"/>
      <w:lvlText w:val="●"/>
      <w:lvlJc w:val="left"/>
      <w:pPr>
        <w:ind w:left="945" w:hanging="360"/>
      </w:pPr>
      <w:rPr>
        <w:rFonts w:ascii="Noto Sans Symbols" w:cs="Noto Sans Symbols" w:eastAsia="Noto Sans Symbols" w:hAnsi="Noto Sans Symbols"/>
        <w:sz w:val="20"/>
        <w:szCs w:val="20"/>
        <w:vertAlign w:val="baseline"/>
      </w:rPr>
    </w:lvl>
    <w:lvl w:ilvl="1">
      <w:start w:val="1"/>
      <w:numFmt w:val="bullet"/>
      <w:lvlText w:val="o"/>
      <w:lvlJc w:val="left"/>
      <w:pPr>
        <w:ind w:left="1665" w:hanging="360"/>
      </w:pPr>
      <w:rPr>
        <w:rFonts w:ascii="Courier New" w:cs="Courier New" w:eastAsia="Courier New" w:hAnsi="Courier New"/>
        <w:sz w:val="20"/>
        <w:szCs w:val="20"/>
        <w:vertAlign w:val="baseline"/>
      </w:rPr>
    </w:lvl>
    <w:lvl w:ilvl="2">
      <w:start w:val="1"/>
      <w:numFmt w:val="bullet"/>
      <w:lvlText w:val="▪"/>
      <w:lvlJc w:val="left"/>
      <w:pPr>
        <w:ind w:left="2385" w:hanging="360"/>
      </w:pPr>
      <w:rPr>
        <w:rFonts w:ascii="Noto Sans Symbols" w:cs="Noto Sans Symbols" w:eastAsia="Noto Sans Symbols" w:hAnsi="Noto Sans Symbols"/>
        <w:sz w:val="20"/>
        <w:szCs w:val="20"/>
        <w:vertAlign w:val="baseline"/>
      </w:rPr>
    </w:lvl>
    <w:lvl w:ilvl="3">
      <w:start w:val="1"/>
      <w:numFmt w:val="bullet"/>
      <w:lvlText w:val="▪"/>
      <w:lvlJc w:val="left"/>
      <w:pPr>
        <w:ind w:left="3105" w:hanging="360"/>
      </w:pPr>
      <w:rPr>
        <w:rFonts w:ascii="Noto Sans Symbols" w:cs="Noto Sans Symbols" w:eastAsia="Noto Sans Symbols" w:hAnsi="Noto Sans Symbols"/>
        <w:sz w:val="20"/>
        <w:szCs w:val="20"/>
        <w:vertAlign w:val="baseline"/>
      </w:rPr>
    </w:lvl>
    <w:lvl w:ilvl="4">
      <w:start w:val="1"/>
      <w:numFmt w:val="bullet"/>
      <w:lvlText w:val="▪"/>
      <w:lvlJc w:val="left"/>
      <w:pPr>
        <w:ind w:left="3825" w:hanging="360"/>
      </w:pPr>
      <w:rPr>
        <w:rFonts w:ascii="Noto Sans Symbols" w:cs="Noto Sans Symbols" w:eastAsia="Noto Sans Symbols" w:hAnsi="Noto Sans Symbols"/>
        <w:sz w:val="20"/>
        <w:szCs w:val="20"/>
        <w:vertAlign w:val="baseline"/>
      </w:rPr>
    </w:lvl>
    <w:lvl w:ilvl="5">
      <w:start w:val="1"/>
      <w:numFmt w:val="bullet"/>
      <w:lvlText w:val="▪"/>
      <w:lvlJc w:val="left"/>
      <w:pPr>
        <w:ind w:left="4545" w:hanging="360"/>
      </w:pPr>
      <w:rPr>
        <w:rFonts w:ascii="Noto Sans Symbols" w:cs="Noto Sans Symbols" w:eastAsia="Noto Sans Symbols" w:hAnsi="Noto Sans Symbols"/>
        <w:sz w:val="20"/>
        <w:szCs w:val="20"/>
        <w:vertAlign w:val="baseline"/>
      </w:rPr>
    </w:lvl>
    <w:lvl w:ilvl="6">
      <w:start w:val="1"/>
      <w:numFmt w:val="bullet"/>
      <w:lvlText w:val="▪"/>
      <w:lvlJc w:val="left"/>
      <w:pPr>
        <w:ind w:left="5265" w:hanging="360"/>
      </w:pPr>
      <w:rPr>
        <w:rFonts w:ascii="Noto Sans Symbols" w:cs="Noto Sans Symbols" w:eastAsia="Noto Sans Symbols" w:hAnsi="Noto Sans Symbols"/>
        <w:sz w:val="20"/>
        <w:szCs w:val="20"/>
        <w:vertAlign w:val="baseline"/>
      </w:rPr>
    </w:lvl>
    <w:lvl w:ilvl="7">
      <w:start w:val="1"/>
      <w:numFmt w:val="bullet"/>
      <w:lvlText w:val="▪"/>
      <w:lvlJc w:val="left"/>
      <w:pPr>
        <w:ind w:left="5985" w:hanging="360"/>
      </w:pPr>
      <w:rPr>
        <w:rFonts w:ascii="Noto Sans Symbols" w:cs="Noto Sans Symbols" w:eastAsia="Noto Sans Symbols" w:hAnsi="Noto Sans Symbols"/>
        <w:sz w:val="20"/>
        <w:szCs w:val="20"/>
        <w:vertAlign w:val="baseline"/>
      </w:rPr>
    </w:lvl>
    <w:lvl w:ilvl="8">
      <w:start w:val="1"/>
      <w:numFmt w:val="bullet"/>
      <w:lvlText w:val="▪"/>
      <w:lvlJc w:val="left"/>
      <w:pPr>
        <w:ind w:left="6705" w:hanging="360"/>
      </w:pPr>
      <w:rPr>
        <w:rFonts w:ascii="Noto Sans Symbols" w:cs="Noto Sans Symbols" w:eastAsia="Noto Sans Symbols" w:hAnsi="Noto Sans Symbols"/>
        <w:sz w:val="20"/>
        <w:szCs w:val="20"/>
        <w:vertAlign w:val="baseline"/>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9">
    <w:lvl w:ilvl="0">
      <w:start w:val="1"/>
      <w:numFmt w:val="bullet"/>
      <w:lvlText w:val="●"/>
      <w:lvlJc w:val="left"/>
      <w:pPr>
        <w:ind w:left="720" w:hanging="360"/>
      </w:pPr>
      <w:rPr>
        <w:rFonts w:ascii="Noto Sans Symbols" w:cs="Noto Sans Symbols" w:eastAsia="Noto Sans Symbols" w:hAnsi="Noto Sans Symbols"/>
        <w:b w:val="0"/>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2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28"/>
      <w:szCs w:val="28"/>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rPr>
  </w:style>
  <w:style w:type="paragraph" w:styleId="Heading3">
    <w:name w:val="heading 3"/>
    <w:basedOn w:val="Normal"/>
    <w:next w:val="Normal"/>
    <w:pPr>
      <w:keepNext w:val="1"/>
      <w:jc w:val="center"/>
    </w:pPr>
    <w:rPr>
      <w:rFonts w:ascii="Arial" w:cs="Arial" w:eastAsia="Arial" w:hAnsi="Arial"/>
      <w:b w:val="1"/>
      <w:bCs w:val="1"/>
      <w:color w:val="000000"/>
    </w:rPr>
  </w:style>
  <w:style w:type="paragraph" w:styleId="Heading4">
    <w:name w:val="heading 4"/>
    <w:basedOn w:val="Normal"/>
    <w:next w:val="Normal"/>
    <w:pPr>
      <w:keepNext w:val="1"/>
    </w:pPr>
    <w:rPr>
      <w:rFonts w:ascii="Arial" w:cs="Arial" w:eastAsia="Arial" w:hAnsi="Arial"/>
      <w:b w:val="1"/>
      <w:bCs w:val="1"/>
      <w:i w:val="1"/>
      <w:iCs w:val="1"/>
      <w:color w:val="000000"/>
      <w:sz w:val="20"/>
      <w:szCs w:val="20"/>
    </w:rPr>
  </w:style>
  <w:style w:type="paragraph" w:styleId="Heading5">
    <w:name w:val="heading 5"/>
    <w:basedOn w:val="Normal"/>
    <w:next w:val="Normal"/>
    <w:pPr>
      <w:spacing w:after="240" w:before="240" w:lineRule="auto"/>
      <w:ind w:left="360" w:hanging="720"/>
    </w:pPr>
    <w:rPr>
      <w:rFonts w:ascii="Times" w:cs="Times" w:eastAsia="Times" w:hAnsi="Times"/>
      <w:b w:val="1"/>
      <w:bCs w:val="1"/>
      <w:sz w:val="22"/>
      <w:szCs w:val="22"/>
    </w:rPr>
  </w:style>
  <w:style w:type="paragraph" w:styleId="Heading6">
    <w:name w:val="heading 6"/>
    <w:basedOn w:val="Normal"/>
    <w:next w:val="Normal"/>
    <w:pPr>
      <w:spacing w:after="240" w:before="240" w:lineRule="auto"/>
      <w:ind w:left="360" w:hanging="720"/>
    </w:pPr>
    <w:rPr>
      <w:rFonts w:ascii="Times" w:cs="Times" w:eastAsia="Times" w:hAnsi="Times"/>
      <w:b w:val="1"/>
      <w:bCs w:val="1"/>
      <w:sz w:val="22"/>
      <w:szCs w:val="22"/>
    </w:rPr>
  </w:style>
  <w:style w:type="paragraph" w:styleId="Title">
    <w:name w:val="Title"/>
    <w:basedOn w:val="Normal"/>
    <w:next w:val="Normal"/>
    <w:pPr>
      <w:spacing w:after="120" w:before="120" w:lineRule="auto"/>
      <w:jc w:val="center"/>
    </w:pPr>
    <w:rPr>
      <w:rFonts w:ascii="Times" w:cs="Times" w:eastAsia="Times" w:hAnsi="Times"/>
      <w:b w:val="1"/>
      <w:bCs w:val="1"/>
      <w:sz w:val="32"/>
      <w:szCs w:val="32"/>
    </w:rPr>
  </w:style>
  <w:style w:type="paragraph" w:styleId="Subtitle">
    <w:name w:val="Subtitle"/>
    <w:basedOn w:val="Normal"/>
    <w:next w:val="Normal"/>
    <w:pPr>
      <w:keepNext w:val="1"/>
      <w:spacing w:after="120" w:before="240" w:lineRule="auto"/>
      <w:jc w:val="center"/>
    </w:pPr>
    <w:rPr>
      <w:rFonts w:ascii="Arial" w:cs="Arial" w:eastAsia="Arial" w:hAnsi="Arial"/>
      <w:b w:val="1"/>
      <w:bCs w:val="1"/>
      <w:sz w:val="22"/>
      <w:szCs w:val="22"/>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3.xml"/><Relationship Id="rId11" Type="http://schemas.openxmlformats.org/officeDocument/2006/relationships/hyperlink" Target="https://docs.langchain.com/?utm_source=chatgpt.com" TargetMode="External"/><Relationship Id="rId22" Type="http://schemas.openxmlformats.org/officeDocument/2006/relationships/footer" Target="footer2.xml"/><Relationship Id="rId10" Type="http://schemas.openxmlformats.org/officeDocument/2006/relationships/hyperlink" Target="https://openai.com/research/whisper/?utm_source=chatgpt.com" TargetMode="External"/><Relationship Id="rId21" Type="http://schemas.openxmlformats.org/officeDocument/2006/relationships/footer" Target="footer3.xml"/><Relationship Id="rId13" Type="http://schemas.openxmlformats.org/officeDocument/2006/relationships/hyperlink" Target="https://fastapi.tiangolo.com/?utm_source=chatgpt.com" TargetMode="External"/><Relationship Id="rId12" Type="http://schemas.openxmlformats.org/officeDocument/2006/relationships/hyperlink" Target="https://docs.trychroma.com/?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hyperlink" Target="https://www.postgresql.org/docs/?utm_source=chatgpt.com" TargetMode="External"/><Relationship Id="rId14" Type="http://schemas.openxmlformats.org/officeDocument/2006/relationships/hyperlink" Target="https://react.dev/?utm_source=chatgpt.com" TargetMode="External"/><Relationship Id="rId17" Type="http://schemas.openxmlformats.org/officeDocument/2006/relationships/hyperlink" Target="https://github.com/donnemartin/system-design-primer?utm_source=chatgpt.com" TargetMode="External"/><Relationship Id="rId16" Type="http://schemas.openxmlformats.org/officeDocument/2006/relationships/hyperlink" Target="https://platform.openai.com/docs/models/gpt-4o?utm_source=chatgpt.com" TargetMode="External"/><Relationship Id="rId5" Type="http://schemas.openxmlformats.org/officeDocument/2006/relationships/styles" Target="styles.xml"/><Relationship Id="rId19" Type="http://schemas.openxmlformats.org/officeDocument/2006/relationships/header" Target="header4.xml"/><Relationship Id="rId6" Type="http://schemas.openxmlformats.org/officeDocument/2006/relationships/customXml" Target="../customXML/item1.xml"/><Relationship Id="rId18" Type="http://schemas.openxmlformats.org/officeDocument/2006/relationships/hyperlink" Target="https://ieeetemplate.com/software-requirements-specification-srs-template/?utm_source=chatgpt.com" TargetMode="Externa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nBB2JsyZ1o0i/yzdDHitCp6MPw==">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c0a3eefe-d58a-4299-bd74-a45a5962487c</vt:lpwstr>
  </property>
</Properties>
</file>