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Courier New" w:cs="Courier New" w:eastAsia="Courier New" w:hAnsi="Courier New"/>
          <w:i w:val="1"/>
          <w:sz w:val="96"/>
          <w:szCs w:val="96"/>
        </w:rPr>
      </w:pPr>
      <w:bookmarkStart w:colFirst="0" w:colLast="0" w:name="_gjdgxs" w:id="0"/>
      <w:bookmarkEnd w:id="0"/>
      <w:r w:rsidDel="00000000" w:rsidR="00000000" w:rsidRPr="00000000">
        <w:rPr>
          <w:rFonts w:ascii="Courier New" w:cs="Courier New" w:eastAsia="Courier New" w:hAnsi="Courier New"/>
          <w:i w:val="1"/>
          <w:sz w:val="96"/>
          <w:szCs w:val="96"/>
          <w:rtl w:val="0"/>
        </w:rPr>
        <w:t xml:space="preserve">WELCOME TO CLASS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3436188" cy="3436188"/>
            <wp:effectExtent b="0" l="0" r="0" t="0"/>
            <wp:docPr id="5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6188" cy="343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44"/>
          <w:szCs w:val="44"/>
        </w:rPr>
      </w:pPr>
      <w:r w:rsidDel="00000000" w:rsidR="00000000" w:rsidRPr="00000000">
        <w:rPr>
          <w:rFonts w:ascii="Consolas" w:cs="Consolas" w:eastAsia="Consolas" w:hAnsi="Consolas"/>
          <w:i w:val="1"/>
          <w:sz w:val="56"/>
          <w:szCs w:val="56"/>
          <w:rtl w:val="0"/>
        </w:rPr>
        <w:t xml:space="preserve">Intermediate SQL Bootcamp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color w:val="0563c1"/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rtl w:val="0"/>
        </w:rPr>
        <w:t xml:space="preserve">Instructor: </w:t>
      </w:r>
      <w:hyperlink r:id="rId7">
        <w:r w:rsidDel="00000000" w:rsidR="00000000" w:rsidRPr="00000000">
          <w:rPr>
            <w:color w:val="0563c1"/>
            <w:sz w:val="44"/>
            <w:szCs w:val="44"/>
            <w:u w:val="single"/>
            <w:rtl w:val="0"/>
          </w:rPr>
          <w:t xml:space="preserve">Michael Valeri</w:t>
        </w:r>
      </w:hyperlink>
      <w:r w:rsidDel="00000000" w:rsidR="00000000" w:rsidRPr="00000000">
        <w:rPr>
          <w:color w:val="0563c1"/>
          <w:sz w:val="44"/>
          <w:szCs w:val="44"/>
          <w:u w:val="single"/>
          <w:rtl w:val="0"/>
        </w:rPr>
        <w:t xml:space="preserve"> / mvaleri12@gmail.com</w:t>
      </w:r>
    </w:p>
    <w:p w:rsidR="00000000" w:rsidDel="00000000" w:rsidP="00000000" w:rsidRDefault="00000000" w:rsidRPr="00000000" w14:paraId="00000006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Student: __________________________________</w:t>
      </w:r>
    </w:p>
    <w:p w:rsidR="00000000" w:rsidDel="00000000" w:rsidP="00000000" w:rsidRDefault="00000000" w:rsidRPr="00000000" w14:paraId="00000008">
      <w:pPr>
        <w:jc w:val="center"/>
        <w:rPr>
          <w:color w:val="0563c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i w:val="1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i w:val="1"/>
          <w:sz w:val="24"/>
          <w:szCs w:val="24"/>
        </w:rPr>
      </w:pPr>
      <w:bookmarkStart w:colFirst="0" w:colLast="0" w:name="_mx5z0x9jdxw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ind w:left="0" w:firstLine="0"/>
        <w:rPr>
          <w:i w:val="1"/>
          <w:sz w:val="24"/>
          <w:szCs w:val="24"/>
        </w:rPr>
      </w:pPr>
      <w:bookmarkStart w:colFirst="0" w:colLast="0" w:name="_35ogu4h751v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lineRule="auto"/>
        <w:ind w:left="720" w:hanging="360"/>
        <w:rPr>
          <w:b w:val="1"/>
          <w:sz w:val="32"/>
          <w:szCs w:val="32"/>
          <w:u w:val="none"/>
        </w:rPr>
      </w:pPr>
      <w:bookmarkStart w:colFirst="0" w:colLast="0" w:name="_diw98zqfv6gy" w:id="4"/>
      <w:bookmarkEnd w:id="4"/>
      <w:r w:rsidDel="00000000" w:rsidR="00000000" w:rsidRPr="00000000">
        <w:rPr>
          <w:b w:val="1"/>
          <w:sz w:val="32"/>
          <w:szCs w:val="32"/>
          <w:rtl w:val="0"/>
        </w:rPr>
        <w:t xml:space="preserve">How to SELECT data out of Database – The Basic Syntax of SQL</w:t>
      </w:r>
    </w:p>
    <w:tbl>
      <w:tblPr>
        <w:tblStyle w:val="Table1"/>
        <w:tblW w:w="10650.0" w:type="dxa"/>
        <w:jc w:val="center"/>
        <w:tblLayout w:type="fixed"/>
        <w:tblLook w:val="0600"/>
      </w:tblPr>
      <w:tblGrid>
        <w:gridCol w:w="1815"/>
        <w:gridCol w:w="1860"/>
        <w:gridCol w:w="1845"/>
        <w:gridCol w:w="2145"/>
        <w:gridCol w:w="2985"/>
        <w:tblGridChange w:id="0">
          <w:tblGrid>
            <w:gridCol w:w="1815"/>
            <w:gridCol w:w="1860"/>
            <w:gridCol w:w="1845"/>
            <w:gridCol w:w="2145"/>
            <w:gridCol w:w="2985"/>
          </w:tblGrid>
        </w:tblGridChange>
      </w:tblGrid>
      <w:tr>
        <w:trPr>
          <w:trHeight w:val="7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KEYWORD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WRITTEN SEQUENCE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EXECUTION</w:t>
            </w:r>
          </w:p>
          <w:p w:rsidR="00000000" w:rsidDel="00000000" w:rsidP="00000000" w:rsidRDefault="00000000" w:rsidRPr="00000000" w14:paraId="00000010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SEQUENCE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WHAT IT DOES (Select A-G)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OTHER</w:t>
            </w:r>
          </w:p>
          <w:p w:rsidR="00000000" w:rsidDel="00000000" w:rsidP="00000000" w:rsidRDefault="00000000" w:rsidRPr="00000000" w14:paraId="00000013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NOTES</w:t>
            </w:r>
          </w:p>
        </w:tc>
      </w:tr>
      <w:tr>
        <w:trPr>
          <w:trHeight w:val="49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0" w:line="288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38761d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38761d"/>
                <w:sz w:val="36"/>
                <w:szCs w:val="36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ffd966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ffd966"/>
                <w:sz w:val="36"/>
                <w:szCs w:val="36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0" w:line="288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FROM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6aa84f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6aa84f"/>
                <w:sz w:val="36"/>
                <w:szCs w:val="36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38761d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38761d"/>
                <w:sz w:val="36"/>
                <w:szCs w:val="36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0" w:line="288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WHERE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ffd966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ffd966"/>
                <w:sz w:val="36"/>
                <w:szCs w:val="36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6aa84f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6aa84f"/>
                <w:sz w:val="36"/>
                <w:szCs w:val="36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line="288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GROUP BY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e69138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e69138"/>
                <w:sz w:val="36"/>
                <w:szCs w:val="36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e69138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e69138"/>
                <w:sz w:val="36"/>
                <w:szCs w:val="36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0" w:line="288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HAVING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e06666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e06666"/>
                <w:sz w:val="36"/>
                <w:szCs w:val="36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e06666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e06666"/>
                <w:sz w:val="36"/>
                <w:szCs w:val="36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line="288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ORDER BY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cc0000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cc0000"/>
                <w:sz w:val="36"/>
                <w:szCs w:val="36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cc0000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cc0000"/>
                <w:sz w:val="36"/>
                <w:szCs w:val="36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line="288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LIMIT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660000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660000"/>
                <w:sz w:val="36"/>
                <w:szCs w:val="36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660000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660000"/>
                <w:sz w:val="36"/>
                <w:szCs w:val="36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spacing w:line="310.79999999999995" w:lineRule="auto"/>
        <w:jc w:val="center"/>
        <w:rPr>
          <w:sz w:val="32"/>
          <w:szCs w:val="32"/>
        </w:rPr>
      </w:pPr>
      <w:bookmarkStart w:colFirst="0" w:colLast="0" w:name="_35ogu4h751v9" w:id="3"/>
      <w:bookmarkEnd w:id="3"/>
      <w:r w:rsidDel="00000000" w:rsidR="00000000" w:rsidRPr="00000000">
        <w:rPr>
          <w:sz w:val="32"/>
          <w:szCs w:val="32"/>
          <w:rtl w:val="0"/>
        </w:rPr>
        <w:t xml:space="preserve">WHAT IT DOES – Options (A-G)</w:t>
      </w:r>
    </w:p>
    <w:tbl>
      <w:tblPr>
        <w:tblStyle w:val="Table2"/>
        <w:tblW w:w="8865.0" w:type="dxa"/>
        <w:jc w:val="left"/>
        <w:tblInd w:w="100.0" w:type="pct"/>
        <w:tblLayout w:type="fixed"/>
        <w:tblLook w:val="0600"/>
      </w:tblPr>
      <w:tblGrid>
        <w:gridCol w:w="1140"/>
        <w:gridCol w:w="990"/>
        <w:gridCol w:w="1065"/>
        <w:gridCol w:w="1155"/>
        <w:gridCol w:w="1005"/>
        <w:gridCol w:w="1530"/>
        <w:gridCol w:w="1980"/>
        <w:tblGridChange w:id="0">
          <w:tblGrid>
            <w:gridCol w:w="1140"/>
            <w:gridCol w:w="990"/>
            <w:gridCol w:w="1065"/>
            <w:gridCol w:w="1155"/>
            <w:gridCol w:w="1005"/>
            <w:gridCol w:w="1530"/>
            <w:gridCol w:w="1980"/>
          </w:tblGrid>
        </w:tblGridChange>
      </w:tblGrid>
      <w:tr>
        <w:trPr>
          <w:trHeight w:val="22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line="288" w:lineRule="auto"/>
              <w:rPr>
                <w:i w:val="1"/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0" w:line="288" w:lineRule="auto"/>
              <w:rPr>
                <w:i w:val="1"/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0" w:line="288" w:lineRule="auto"/>
              <w:rPr>
                <w:i w:val="1"/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line="288" w:lineRule="auto"/>
              <w:rPr>
                <w:i w:val="1"/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line="288" w:lineRule="auto"/>
              <w:rPr>
                <w:i w:val="1"/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line="288" w:lineRule="auto"/>
              <w:rPr>
                <w:i w:val="1"/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line="288" w:lineRule="auto"/>
              <w:rPr>
                <w:i w:val="1"/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G</w:t>
            </w:r>
          </w:p>
        </w:tc>
      </w:tr>
      <w:tr>
        <w:trPr>
          <w:trHeight w:val="109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line="288" w:lineRule="auto"/>
              <w:rPr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sz w:val="18"/>
                <w:szCs w:val="18"/>
                <w:rtl w:val="0"/>
              </w:rPr>
              <w:t xml:space="preserve">Orders results by ASC (A-Z)  by DESC (Z-A) order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line="288" w:lineRule="auto"/>
              <w:rPr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sz w:val="18"/>
                <w:szCs w:val="18"/>
                <w:rtl w:val="0"/>
              </w:rPr>
              <w:t xml:space="preserve">Limits rows returned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line="288" w:lineRule="auto"/>
              <w:rPr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sz w:val="18"/>
                <w:szCs w:val="18"/>
                <w:rtl w:val="0"/>
              </w:rPr>
              <w:t xml:space="preserve">Shows columns we want to see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line="288" w:lineRule="auto"/>
              <w:rPr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sz w:val="18"/>
                <w:szCs w:val="18"/>
                <w:rtl w:val="0"/>
              </w:rPr>
              <w:t xml:space="preserve">Filters on aggregate functions.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0" w:line="288" w:lineRule="auto"/>
              <w:rPr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sz w:val="18"/>
                <w:szCs w:val="18"/>
                <w:rtl w:val="0"/>
              </w:rPr>
              <w:t xml:space="preserve">Table(s) we want to pull from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line="288" w:lineRule="auto"/>
              <w:rPr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sz w:val="18"/>
                <w:szCs w:val="18"/>
                <w:rtl w:val="0"/>
              </w:rPr>
              <w:t xml:space="preserve">Dimensions (columns) we want aggregates GROUPED BY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0" w:line="288" w:lineRule="auto"/>
              <w:rPr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sz w:val="18"/>
                <w:szCs w:val="18"/>
                <w:rtl w:val="0"/>
              </w:rPr>
              <w:t xml:space="preserve">Filters on columns/dimensions of the table.</w:t>
            </w:r>
          </w:p>
        </w:tc>
      </w:tr>
    </w:tbl>
    <w:p w:rsidR="00000000" w:rsidDel="00000000" w:rsidP="00000000" w:rsidRDefault="00000000" w:rsidRPr="00000000" w14:paraId="00000046">
      <w:pPr>
        <w:spacing w:line="310.79999999999995" w:lineRule="auto"/>
        <w:jc w:val="center"/>
        <w:rPr>
          <w:sz w:val="32"/>
          <w:szCs w:val="32"/>
        </w:rPr>
      </w:pPr>
      <w:bookmarkStart w:colFirst="0" w:colLast="0" w:name="_35ogu4h751v9" w:id="3"/>
      <w:bookmarkEnd w:id="3"/>
      <w:r w:rsidDel="00000000" w:rsidR="00000000" w:rsidRPr="00000000">
        <w:rPr>
          <w:sz w:val="32"/>
          <w:szCs w:val="32"/>
          <w:rtl w:val="0"/>
        </w:rPr>
        <w:t xml:space="preserve">SQL SYNTAX EXAMPLE</w:t>
      </w:r>
    </w:p>
    <w:p w:rsidR="00000000" w:rsidDel="00000000" w:rsidP="00000000" w:rsidRDefault="00000000" w:rsidRPr="00000000" w14:paraId="00000047">
      <w:pPr>
        <w:pBdr>
          <w:top w:color="000000" w:space="2" w:sz="8" w:val="dotted"/>
          <w:left w:color="000000" w:space="2" w:sz="8" w:val="dotted"/>
          <w:bottom w:color="auto" w:space="8" w:sz="0" w:val="none"/>
          <w:right w:color="000000" w:space="2" w:sz="8" w:val="dotted"/>
        </w:pBdr>
        <w:spacing w:after="0" w:line="310.79999999999995" w:lineRule="auto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35ogu4h751v9" w:id="3"/>
      <w:bookmarkEnd w:id="3"/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ff00ff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8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0"/>
          <w:szCs w:val="20"/>
          <w:rtl w:val="0"/>
        </w:rPr>
        <w:t xml:space="preserve">artist)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0"/>
          <w:szCs w:val="20"/>
          <w:rtl w:val="0"/>
        </w:rPr>
        <w:t xml:space="preserve">total_artists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000000" w:space="2" w:sz="8" w:val="dotted"/>
          <w:bottom w:color="auto" w:space="8" w:sz="0" w:val="none"/>
          <w:right w:color="000000" w:space="2" w:sz="8" w:val="dotted"/>
        </w:pBdr>
        <w:spacing w:after="0" w:line="310.79999999999995" w:lineRule="auto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35ogu4h751v9" w:id="3"/>
      <w:bookmarkEnd w:id="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,</w:t>
      </w:r>
      <w:r w:rsidDel="00000000" w:rsidR="00000000" w:rsidRPr="00000000">
        <w:rPr>
          <w:rFonts w:ascii="Courier New" w:cs="Courier New" w:eastAsia="Courier New" w:hAnsi="Courier New"/>
          <w:color w:val="800000"/>
          <w:sz w:val="20"/>
          <w:szCs w:val="20"/>
          <w:rtl w:val="0"/>
        </w:rPr>
        <w:t xml:space="preserve">genre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000000" w:space="2" w:sz="8" w:val="dotted"/>
          <w:bottom w:color="auto" w:space="8" w:sz="0" w:val="none"/>
          <w:right w:color="000000" w:space="2" w:sz="8" w:val="dotted"/>
        </w:pBdr>
        <w:spacing w:after="0" w:line="310.79999999999995" w:lineRule="auto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35ogu4h751v9" w:id="3"/>
      <w:bookmarkEnd w:id="3"/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0"/>
          <w:szCs w:val="20"/>
          <w:rtl w:val="0"/>
        </w:rPr>
        <w:t xml:space="preserve">ALBUMS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000000" w:space="2" w:sz="8" w:val="dotted"/>
          <w:bottom w:color="auto" w:space="8" w:sz="0" w:val="none"/>
          <w:right w:color="000000" w:space="2" w:sz="8" w:val="dotted"/>
        </w:pBdr>
        <w:spacing w:after="0" w:line="310.79999999999995" w:lineRule="auto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35ogu4h751v9" w:id="3"/>
      <w:bookmarkEnd w:id="3"/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0"/>
          <w:szCs w:val="20"/>
          <w:rtl w:val="0"/>
        </w:rPr>
        <w:t xml:space="preserve">release_date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'2008-01-01'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'2012-12-31'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000000" w:space="2" w:sz="8" w:val="dotted"/>
          <w:bottom w:color="auto" w:space="8" w:sz="0" w:val="none"/>
          <w:right w:color="000000" w:space="2" w:sz="8" w:val="dotted"/>
        </w:pBdr>
        <w:spacing w:after="0" w:line="310.79999999999995" w:lineRule="auto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35ogu4h751v9" w:id="3"/>
      <w:bookmarkEnd w:id="3"/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0"/>
          <w:szCs w:val="20"/>
          <w:rtl w:val="0"/>
        </w:rPr>
        <w:t xml:space="preserve">genre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000000" w:space="2" w:sz="8" w:val="dotted"/>
          <w:bottom w:color="auto" w:space="8" w:sz="0" w:val="none"/>
          <w:right w:color="000000" w:space="2" w:sz="8" w:val="dotted"/>
        </w:pBdr>
        <w:spacing w:after="0" w:line="310.79999999999995" w:lineRule="auto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35ogu4h751v9" w:id="3"/>
      <w:bookmarkEnd w:id="3"/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0"/>
          <w:szCs w:val="20"/>
          <w:rtl w:val="0"/>
        </w:rPr>
        <w:t xml:space="preserve">count(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0"/>
          <w:szCs w:val="20"/>
          <w:rtl w:val="0"/>
        </w:rPr>
        <w:t xml:space="preserve">artist)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0c0c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 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000000" w:space="2" w:sz="8" w:val="dotted"/>
          <w:bottom w:color="auto" w:space="8" w:sz="0" w:val="none"/>
          <w:right w:color="000000" w:space="2" w:sz="8" w:val="dotted"/>
        </w:pBdr>
        <w:spacing w:after="0" w:line="310.79999999999995" w:lineRule="auto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35ogu4h751v9" w:id="3"/>
      <w:bookmarkEnd w:id="3"/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0"/>
          <w:szCs w:val="20"/>
          <w:rtl w:val="0"/>
        </w:rPr>
        <w:t xml:space="preserve">total_artists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000000" w:space="2" w:sz="8" w:val="dotted"/>
          <w:bottom w:color="000000" w:space="2" w:sz="8" w:val="dotted"/>
          <w:right w:color="000000" w:space="2" w:sz="8" w:val="dotted"/>
        </w:pBdr>
        <w:spacing w:line="310.79999999999995" w:lineRule="auto"/>
        <w:rPr>
          <w:rFonts w:ascii="Courier New" w:cs="Courier New" w:eastAsia="Courier New" w:hAnsi="Courier New"/>
          <w:i w:val="1"/>
          <w:sz w:val="24"/>
          <w:szCs w:val="24"/>
        </w:rPr>
      </w:pPr>
      <w:bookmarkStart w:colFirst="0" w:colLast="0" w:name="_35ogu4h751v9" w:id="3"/>
      <w:bookmarkEnd w:id="3"/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REVIEW – Applying the Basic Syntax of 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“The VP of Marketing at Lime wants to dig into customers who signed up for the customer marketing list at a recent musical festival. She’s particularly interested in examining customers who don’t own either a bike or a car.</w:t>
      </w:r>
    </w:p>
    <w:p w:rsidR="00000000" w:rsidDel="00000000" w:rsidP="00000000" w:rsidRDefault="00000000" w:rsidRPr="00000000" w14:paraId="00000051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Write a query that pulls the total count of customers and their average age, grouped by ethnicity. Order the results from highest count of customers to lowest. </w:t>
      </w:r>
    </w:p>
    <w:p w:rsidR="00000000" w:rsidDel="00000000" w:rsidP="00000000" w:rsidRDefault="00000000" w:rsidRPr="00000000" w14:paraId="00000052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Hint* </w:t>
      </w:r>
      <w:r w:rsidDel="00000000" w:rsidR="00000000" w:rsidRPr="00000000">
        <w:rPr>
          <w:i w:val="1"/>
          <w:sz w:val="24"/>
          <w:szCs w:val="24"/>
          <w:rtl w:val="0"/>
        </w:rPr>
        <w:t xml:space="preserve">🡪 Use CUSTOMER_MARKETING_LIST table</w:t>
      </w:r>
    </w:p>
    <w:p w:rsidR="00000000" w:rsidDel="00000000" w:rsidP="00000000" w:rsidRDefault="00000000" w:rsidRPr="00000000" w14:paraId="0000005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STEPS: Draw the Final Table, Build the Shell, and Architect the Final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Step 1: Draw the Final Table Output</w:t>
      </w:r>
    </w:p>
    <w:p w:rsidR="00000000" w:rsidDel="00000000" w:rsidP="00000000" w:rsidRDefault="00000000" w:rsidRPr="00000000" w14:paraId="00000055">
      <w:pPr>
        <w:jc w:val="center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Result Output Column Headers (SELECT)</w:t>
      </w:r>
    </w:p>
    <w:tbl>
      <w:tblPr>
        <w:tblStyle w:val="Table3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6"/>
        <w:gridCol w:w="3117"/>
        <w:gridCol w:w="3117"/>
        <w:tblGridChange w:id="0">
          <w:tblGrid>
            <w:gridCol w:w="3116"/>
            <w:gridCol w:w="3117"/>
            <w:gridCol w:w="3117"/>
          </w:tblGrid>
        </w:tblGridChange>
      </w:tblGrid>
      <w:tr>
        <w:trPr>
          <w:trHeight w:val="1133" w:hRule="atLeast"/>
        </w:trPr>
        <w:tc>
          <w:tcPr>
            <w:shd w:fill="ffff00" w:val="clear"/>
          </w:tcPr>
          <w:p w:rsidR="00000000" w:rsidDel="00000000" w:rsidP="00000000" w:rsidRDefault="00000000" w:rsidRPr="00000000" w14:paraId="0000005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(1)</w:t>
            </w:r>
          </w:p>
          <w:p w:rsidR="00000000" w:rsidDel="00000000" w:rsidP="00000000" w:rsidRDefault="00000000" w:rsidRPr="00000000" w14:paraId="00000057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59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(2)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5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(3)</w:t>
            </w:r>
          </w:p>
        </w:tc>
      </w:tr>
    </w:tbl>
    <w:p w:rsidR="00000000" w:rsidDel="00000000" w:rsidP="00000000" w:rsidRDefault="00000000" w:rsidRPr="00000000" w14:paraId="0000005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-85724</wp:posOffset>
                </wp:positionH>
                <wp:positionV relativeFrom="paragraph">
                  <wp:posOffset>19050</wp:posOffset>
                </wp:positionV>
                <wp:extent cx="5953125" cy="1082040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 rot="-5400000">
                          <a:off x="4809743" y="808200"/>
                          <a:ext cx="1072515" cy="5943600"/>
                        </a:xfrm>
                        <a:prstGeom prst="leftBrace">
                          <a:avLst>
                            <a:gd fmla="val 8333" name="adj1"/>
                            <a:gd fmla="val 49377" name="adj2"/>
                          </a:avLst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dashDot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-85724</wp:posOffset>
                </wp:positionH>
                <wp:positionV relativeFrom="paragraph">
                  <wp:posOffset>19050</wp:posOffset>
                </wp:positionV>
                <wp:extent cx="5953125" cy="1082040"/>
                <wp:effectExtent b="0" l="0" r="0" t="0"/>
                <wp:wrapNone/>
                <wp:docPr id="27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125" cy="1082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Filters Running in the Background (WHERE)</w:t>
      </w:r>
    </w:p>
    <w:tbl>
      <w:tblPr>
        <w:tblStyle w:val="Table4"/>
        <w:tblW w:w="623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6"/>
        <w:gridCol w:w="3117"/>
        <w:tblGridChange w:id="0">
          <w:tblGrid>
            <w:gridCol w:w="3116"/>
            <w:gridCol w:w="3117"/>
          </w:tblGrid>
        </w:tblGridChange>
      </w:tblGrid>
      <w:tr>
        <w:trPr>
          <w:trHeight w:val="1170" w:hRule="atLeast"/>
        </w:trPr>
        <w:tc>
          <w:tcPr>
            <w:shd w:fill="ffff00" w:val="clear"/>
          </w:tcPr>
          <w:p w:rsidR="00000000" w:rsidDel="00000000" w:rsidP="00000000" w:rsidRDefault="00000000" w:rsidRPr="00000000" w14:paraId="0000005F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(1)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6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(2)</w:t>
            </w:r>
          </w:p>
        </w:tc>
      </w:tr>
    </w:tbl>
    <w:p w:rsidR="00000000" w:rsidDel="00000000" w:rsidP="00000000" w:rsidRDefault="00000000" w:rsidRPr="00000000" w14:paraId="0000006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Merging Two or More Tables in SQL – JOINS</w:t>
      </w:r>
    </w:p>
    <w:p w:rsidR="00000000" w:rsidDel="00000000" w:rsidP="00000000" w:rsidRDefault="00000000" w:rsidRPr="00000000" w14:paraId="00000067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307080"/>
            <wp:effectExtent b="0" l="0" r="0" t="0"/>
            <wp:docPr id="6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164840"/>
            <wp:effectExtent b="0" l="0" r="0" t="0"/>
            <wp:docPr id="67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226435"/>
            <wp:effectExtent b="0" l="0" r="0" t="0"/>
            <wp:docPr id="7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379470"/>
            <wp:effectExtent b="0" l="0" r="0" t="0"/>
            <wp:docPr id="6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393440"/>
            <wp:effectExtent b="0" l="0" r="0" t="0"/>
            <wp:docPr id="7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722370"/>
            <wp:effectExtent b="0" l="0" r="0" t="0"/>
            <wp:docPr id="7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181350"/>
            <wp:effectExtent b="0" l="0" r="0" t="0"/>
            <wp:docPr id="7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JOIN WORKSHOP – Writing JOINs</w:t>
      </w:r>
    </w:p>
    <w:p w:rsidR="00000000" w:rsidDel="00000000" w:rsidP="00000000" w:rsidRDefault="00000000" w:rsidRPr="00000000" w14:paraId="00000083">
      <w:pPr>
        <w:shd w:fill="d0cece" w:val="clear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Instructor Guided Question</w:t>
      </w:r>
    </w:p>
    <w:p w:rsidR="00000000" w:rsidDel="00000000" w:rsidP="00000000" w:rsidRDefault="00000000" w:rsidRPr="00000000" w14:paraId="00000084">
      <w:pPr>
        <w:shd w:fill="d0cece" w:val="clear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“I want to see total trips grouped by bike ownership”</w:t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1: What table can you find trips? What table can you find bike ownership?</w:t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952500</wp:posOffset>
            </wp:positionH>
            <wp:positionV relativeFrom="paragraph">
              <wp:posOffset>13970</wp:posOffset>
            </wp:positionV>
            <wp:extent cx="1657350" cy="2207806"/>
            <wp:effectExtent b="0" l="0" r="0" t="0"/>
            <wp:wrapSquare wrapText="bothSides" distB="0" distT="0" distL="114300" distR="114300"/>
            <wp:docPr id="6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2078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3457575</wp:posOffset>
            </wp:positionH>
            <wp:positionV relativeFrom="paragraph">
              <wp:posOffset>299720</wp:posOffset>
            </wp:positionV>
            <wp:extent cx="2019300" cy="1333500"/>
            <wp:effectExtent b="0" l="0" r="0" t="0"/>
            <wp:wrapSquare wrapText="bothSides" distB="0" distT="0" distL="114300" distR="114300"/>
            <wp:docPr id="6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2260600</wp:posOffset>
                </wp:positionV>
                <wp:extent cx="1657350" cy="12700"/>
                <wp:effectExtent b="0" l="0" r="0" t="0"/>
                <wp:wrapSquare wrapText="bothSides" distB="0" distT="0" distL="114300" distR="114300"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4517325" y="3779683"/>
                          <a:ext cx="16573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SEQ Figure \* ARABIC 1: TRIPS table schema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2260600</wp:posOffset>
                </wp:positionV>
                <wp:extent cx="1657350" cy="12700"/>
                <wp:effectExtent b="0" l="0" r="0" t="0"/>
                <wp:wrapSquare wrapText="bothSides" distB="0" distT="0" distL="114300" distR="114300"/>
                <wp:docPr id="30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73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3454400</wp:posOffset>
                </wp:positionH>
                <wp:positionV relativeFrom="paragraph">
                  <wp:posOffset>1676400</wp:posOffset>
                </wp:positionV>
                <wp:extent cx="2019300" cy="12700"/>
                <wp:effectExtent b="0" l="0" r="0" t="0"/>
                <wp:wrapSquare wrapText="bothSides" distB="0" distT="0" distL="114300" distR="114300"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4336350" y="3779683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SEQ Figure \* ARABIC 2: CUSTOMER_MARKETING_LIST table schema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3454400</wp:posOffset>
                </wp:positionH>
                <wp:positionV relativeFrom="paragraph">
                  <wp:posOffset>1676400</wp:posOffset>
                </wp:positionV>
                <wp:extent cx="2019300" cy="12700"/>
                <wp:effectExtent b="0" l="0" r="0" t="0"/>
                <wp:wrapSquare wrapText="bothSides" distB="0" distT="0" distL="114300" distR="114300"/>
                <wp:docPr id="25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9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 2: What column(s) do these two tables have in common? Draw a line connecting them…</w:t>
      </w:r>
    </w:p>
    <w:p w:rsidR="00000000" w:rsidDel="00000000" w:rsidP="00000000" w:rsidRDefault="00000000" w:rsidRPr="00000000" w14:paraId="0000009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 3: Assign your primary table (A) and secondary table (B).</w:t>
      </w:r>
    </w:p>
    <w:p w:rsidR="00000000" w:rsidDel="00000000" w:rsidP="00000000" w:rsidRDefault="00000000" w:rsidRPr="00000000" w14:paraId="0000009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c>
          <w:tcPr>
            <w:shd w:fill="ffff00" w:val="clear"/>
          </w:tcPr>
          <w:p w:rsidR="00000000" w:rsidDel="00000000" w:rsidP="00000000" w:rsidRDefault="00000000" w:rsidRPr="00000000" w14:paraId="00000094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TABLE A: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95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TABLE B: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6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Primary Table (most important)</w:t>
            </w:r>
          </w:p>
        </w:tc>
        <w:tc>
          <w:tcPr/>
          <w:p w:rsidR="00000000" w:rsidDel="00000000" w:rsidP="00000000" w:rsidRDefault="00000000" w:rsidRPr="00000000" w14:paraId="00000097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Secondary Table (nice to have)</w:t>
            </w:r>
          </w:p>
        </w:tc>
      </w:tr>
    </w:tbl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 4: Label Table A and Table B in both Venn diagrams. Shade the area for an INNER JOIN vs. a LEFT JOIN.</w:t>
      </w:r>
    </w:p>
    <w:p w:rsidR="00000000" w:rsidDel="00000000" w:rsidP="00000000" w:rsidRDefault="00000000" w:rsidRPr="00000000" w14:paraId="0000009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INNER JOIN</w:t>
      </w:r>
    </w:p>
    <w:tbl>
      <w:tblPr>
        <w:tblStyle w:val="Table6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trHeight w:val="450" w:hRule="atLeast"/>
        </w:trPr>
        <w:tc>
          <w:tcPr>
            <w:shd w:fill="ffff00" w:val="clear"/>
          </w:tcPr>
          <w:p w:rsidR="00000000" w:rsidDel="00000000" w:rsidP="00000000" w:rsidRDefault="00000000" w:rsidRPr="00000000" w14:paraId="0000009E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TABLE A: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9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TABLE B: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2761115" cy="1666334"/>
            <wp:effectExtent b="0" l="0" r="0" t="0"/>
            <wp:docPr descr="Image result for venn diagram" id="74" name="image4.png"/>
            <a:graphic>
              <a:graphicData uri="http://schemas.openxmlformats.org/drawingml/2006/picture">
                <pic:pic>
                  <pic:nvPicPr>
                    <pic:cNvPr descr="Image result for venn diagram"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1115" cy="1666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LEFT JOIN</w:t>
      </w:r>
    </w:p>
    <w:tbl>
      <w:tblPr>
        <w:tblStyle w:val="Table7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trHeight w:val="420" w:hRule="atLeast"/>
        </w:trPr>
        <w:tc>
          <w:tcPr>
            <w:shd w:fill="ffff00" w:val="clear"/>
          </w:tcPr>
          <w:p w:rsidR="00000000" w:rsidDel="00000000" w:rsidP="00000000" w:rsidRDefault="00000000" w:rsidRPr="00000000" w14:paraId="000000A3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TABLE A: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A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TABLE B: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2787751" cy="1682409"/>
            <wp:effectExtent b="0" l="0" r="0" t="0"/>
            <wp:docPr descr="Image result for venn diagram" id="75" name="image4.png"/>
            <a:graphic>
              <a:graphicData uri="http://schemas.openxmlformats.org/drawingml/2006/picture">
                <pic:pic>
                  <pic:nvPicPr>
                    <pic:cNvPr descr="Image result for venn diagram"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7751" cy="1682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 5: Write the query that JOINs these two tables…Record the rider counts…</w:t>
      </w:r>
    </w:p>
    <w:tbl>
      <w:tblPr>
        <w:tblStyle w:val="Table8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c>
          <w:tcPr>
            <w:shd w:fill="ffff00" w:val="clear"/>
          </w:tcPr>
          <w:p w:rsidR="00000000" w:rsidDel="00000000" w:rsidP="00000000" w:rsidRDefault="00000000" w:rsidRPr="00000000" w14:paraId="000000A9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INNER JOIN TRIP COUNT: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A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LEFT JOIN TRIP COUNT: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Match the JOINs to their business use cases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279400</wp:posOffset>
                </wp:positionV>
                <wp:extent cx="365125" cy="298450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46" name="Shape 46"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279400</wp:posOffset>
                </wp:positionV>
                <wp:extent cx="365125" cy="298450"/>
                <wp:effectExtent b="0" l="0" r="0" t="0"/>
                <wp:wrapNone/>
                <wp:docPr id="45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125" cy="298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254000</wp:posOffset>
                </wp:positionV>
                <wp:extent cx="365125" cy="298450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43" name="Shape 43"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254000</wp:posOffset>
                </wp:positionV>
                <wp:extent cx="365125" cy="298450"/>
                <wp:effectExtent b="0" l="0" r="0" t="0"/>
                <wp:wrapNone/>
                <wp:docPr id="42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125" cy="298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D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997960"/>
            <wp:effectExtent b="0" l="0" r="0" t="0"/>
            <wp:docPr id="7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723900</wp:posOffset>
                </wp:positionV>
                <wp:extent cx="365125" cy="298450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38" name="Shape 38"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723900</wp:posOffset>
                </wp:positionV>
                <wp:extent cx="365125" cy="298450"/>
                <wp:effectExtent b="0" l="0" r="0" t="0"/>
                <wp:wrapNone/>
                <wp:docPr id="37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125" cy="298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1460500</wp:posOffset>
                </wp:positionV>
                <wp:extent cx="365125" cy="298450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4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1460500</wp:posOffset>
                </wp:positionV>
                <wp:extent cx="365125" cy="298450"/>
                <wp:effectExtent b="0" l="0" r="0" t="0"/>
                <wp:wrapNone/>
                <wp:docPr id="36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125" cy="298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1498600</wp:posOffset>
                </wp:positionV>
                <wp:extent cx="365125" cy="298450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5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1498600</wp:posOffset>
                </wp:positionV>
                <wp:extent cx="365125" cy="298450"/>
                <wp:effectExtent b="0" l="0" r="0" t="0"/>
                <wp:wrapNone/>
                <wp:docPr id="31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125" cy="298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1892300</wp:posOffset>
                </wp:positionH>
                <wp:positionV relativeFrom="paragraph">
                  <wp:posOffset>2540000</wp:posOffset>
                </wp:positionV>
                <wp:extent cx="365125" cy="298450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6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1892300</wp:posOffset>
                </wp:positionH>
                <wp:positionV relativeFrom="paragraph">
                  <wp:posOffset>2540000</wp:posOffset>
                </wp:positionV>
                <wp:extent cx="365125" cy="298450"/>
                <wp:effectExtent b="0" l="0" r="0" t="0"/>
                <wp:wrapNone/>
                <wp:docPr id="35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125" cy="298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2514600</wp:posOffset>
                </wp:positionV>
                <wp:extent cx="365125" cy="29845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7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2514600</wp:posOffset>
                </wp:positionV>
                <wp:extent cx="365125" cy="298450"/>
                <wp:effectExtent b="0" l="0" r="0" t="0"/>
                <wp:wrapNone/>
                <wp:docPr id="13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125" cy="298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9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c>
          <w:tcPr/>
          <w:p w:rsidR="00000000" w:rsidDel="00000000" w:rsidP="00000000" w:rsidRDefault="00000000" w:rsidRPr="00000000" w14:paraId="000000AE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TABLE A: TRIPS</w:t>
            </w:r>
          </w:p>
        </w:tc>
        <w:tc>
          <w:tcPr/>
          <w:p w:rsidR="00000000" w:rsidDel="00000000" w:rsidP="00000000" w:rsidRDefault="00000000" w:rsidRPr="00000000" w14:paraId="000000A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TABLE B: CUSTOMER_MARKETING_LIST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B0">
            <w:pPr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Customer has taken a ride</w:t>
            </w:r>
          </w:p>
        </w:tc>
        <w:tc>
          <w:tcPr/>
          <w:p w:rsidR="00000000" w:rsidDel="00000000" w:rsidP="00000000" w:rsidRDefault="00000000" w:rsidRPr="00000000" w14:paraId="000000B1">
            <w:pPr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Customer has signed up for marketing list</w:t>
            </w:r>
          </w:p>
        </w:tc>
      </w:tr>
    </w:tbl>
    <w:p w:rsidR="00000000" w:rsidDel="00000000" w:rsidP="00000000" w:rsidRDefault="00000000" w:rsidRPr="00000000" w14:paraId="000000B2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Match the Statement to the SQL Logic</w:t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Only customers who signed up the marketing list and have taken a ride. _________</w:t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Customers __________</w:t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Only customers who haven’t completed both actions __________</w:t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Only customers who have signed up for the marketing list and not taken a ride ____________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Only customers who have taken a ride and not signed up for the marketing list ____________</w:t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Customers who have taken a ride _____________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Customers who signed up for the marketing list ________________</w:t>
      </w:r>
    </w:p>
    <w:p w:rsidR="00000000" w:rsidDel="00000000" w:rsidP="00000000" w:rsidRDefault="00000000" w:rsidRPr="00000000" w14:paraId="000000B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BONUS: What join would be useful for figuring out which customers to promote rides too?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Writing Conditional Statements – CASE Statements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 CASE statement goes through conditions and returns a value when the first condition is met (like an IF-THEN-ELSE statement). So, once a condition is true, it will stop reading and return the result. If no conditions are true, it returns the value in the ELSE clause.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3491416</wp:posOffset>
            </wp:positionH>
            <wp:positionV relativeFrom="paragraph">
              <wp:posOffset>92834</wp:posOffset>
            </wp:positionV>
            <wp:extent cx="2280062" cy="1040403"/>
            <wp:effectExtent b="0" l="0" r="0" t="0"/>
            <wp:wrapSquare wrapText="bothSides" distB="0" distT="0" distL="114300" distR="114300"/>
            <wp:docPr id="5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196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0062" cy="10404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If there is no ELSE part and no conditions are true, it returns NULL.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CASE STATEMENT EXAMPLE – Identify Vehicles to Replace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53095" cy="2242244"/>
            <wp:effectExtent b="0" l="0" r="0" t="0"/>
            <wp:docPr id="7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95" cy="2242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647700</wp:posOffset>
                </wp:positionV>
                <wp:extent cx="375462" cy="1264166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163032" y="3152680"/>
                          <a:ext cx="365937" cy="1254641"/>
                        </a:xfrm>
                        <a:prstGeom prst="leftBrace">
                          <a:avLst>
                            <a:gd fmla="val 8333" name="adj1"/>
                            <a:gd fmla="val 50000" name="adj2"/>
                          </a:avLst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647700</wp:posOffset>
                </wp:positionV>
                <wp:extent cx="375462" cy="1264166"/>
                <wp:effectExtent b="0" l="0" r="0" t="0"/>
                <wp:wrapNone/>
                <wp:docPr id="1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462" cy="12641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10"/>
        <w:tblW w:w="67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5"/>
        <w:gridCol w:w="1710"/>
        <w:gridCol w:w="1710"/>
        <w:gridCol w:w="1890"/>
        <w:tblGridChange w:id="0">
          <w:tblGrid>
            <w:gridCol w:w="1435"/>
            <w:gridCol w:w="1710"/>
            <w:gridCol w:w="1710"/>
            <w:gridCol w:w="1890"/>
          </w:tblGrid>
        </w:tblGridChange>
      </w:tblGrid>
      <w:tr>
        <w:trPr>
          <w:trHeight w:val="795" w:hRule="atLeast"/>
        </w:trPr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VEHICLE_ID</w:t>
            </w:r>
          </w:p>
        </w:tc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REPAIR_COUNT</w:t>
            </w:r>
          </w:p>
        </w:tc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VEHICLE_TYPE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VEHICLE_STATUS</w:t>
            </w:r>
          </w:p>
        </w:tc>
      </w:tr>
      <w:tr>
        <w:trPr>
          <w:trHeight w:val="795" w:hRule="atLeast"/>
        </w:trPr>
        <w:tc>
          <w:tcPr/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12345</w:t>
            </w:r>
          </w:p>
        </w:tc>
        <w:tc>
          <w:tcPr/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ELECTRIC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KEEP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5" w:hRule="atLeast"/>
        </w:trPr>
        <w:tc>
          <w:tcPr/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12346</w:t>
            </w:r>
          </w:p>
        </w:tc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35</w:t>
            </w:r>
          </w:p>
        </w:tc>
        <w:tc>
          <w:tcPr/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ELECTRIC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REPLACE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5" w:hRule="atLeast"/>
        </w:trPr>
        <w:tc>
          <w:tcPr/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12347</w:t>
            </w:r>
          </w:p>
        </w:tc>
        <w:tc>
          <w:tcPr/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101</w:t>
            </w:r>
          </w:p>
        </w:tc>
        <w:tc>
          <w:tcPr/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MANUAL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 REPLACE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5" w:hRule="atLeast"/>
        </w:trPr>
        <w:tc>
          <w:tcPr/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12348</w:t>
            </w:r>
          </w:p>
        </w:tc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SCOOTER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KEEP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What syntax rules do CASE Statements follow? </w:t>
      </w:r>
      <w:r w:rsidDel="00000000" w:rsidR="00000000" w:rsidRPr="00000000">
        <w:rPr>
          <w:sz w:val="32"/>
          <w:szCs w:val="32"/>
          <w:rtl w:val="0"/>
        </w:rPr>
        <w:t xml:space="preserve">🡪 Similar to the WH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CASE Statement Workshop – OK, </w:t>
      </w:r>
      <w:r w:rsidDel="00000000" w:rsidR="00000000" w:rsidRPr="00000000">
        <w:rPr>
          <w:b w:val="1"/>
          <w:sz w:val="32"/>
          <w:szCs w:val="32"/>
          <w:rtl w:val="0"/>
        </w:rPr>
        <w:t xml:space="preserve">MILLENNIAL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…</w:t>
      </w:r>
    </w:p>
    <w:p w:rsidR="00000000" w:rsidDel="00000000" w:rsidP="00000000" w:rsidRDefault="00000000" w:rsidRPr="00000000" w14:paraId="000000D8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The VP of Marketing at Lime wants to identify the total number of customers in the CUSTOMER_MARKETING_LIST by the following buckets. </w:t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GENERATION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Over 75: Silent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55-75 years old: Boomer</w:t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40-54 years old: Gen X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25-39 years old: Millennial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Under 25: Gen Z</w:t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HAS_TRANSPORTATION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TRUE (OWNS BIKE OR CAR)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FALSE (DOESN’T OWN BIKE </w:t>
      </w:r>
      <w:r w:rsidDel="00000000" w:rsidR="00000000" w:rsidRPr="00000000">
        <w:rPr>
          <w:sz w:val="24"/>
          <w:szCs w:val="24"/>
          <w:rtl w:val="0"/>
        </w:rPr>
        <w:t xml:space="preserve">and Don’t OWN 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CAR)</w:t>
      </w:r>
    </w:p>
    <w:p w:rsidR="00000000" w:rsidDel="00000000" w:rsidP="00000000" w:rsidRDefault="00000000" w:rsidRPr="00000000" w14:paraId="000000E2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EXERCISE 1</w:t>
      </w:r>
    </w:p>
    <w:p w:rsidR="00000000" w:rsidDel="00000000" w:rsidP="00000000" w:rsidRDefault="00000000" w:rsidRPr="00000000" w14:paraId="000000E3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Write a SQL query that replicates the numbers in the below chart. Hint, use BETWEEN, AND, and OR to construct your CASE statements…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06110" cy="3694430"/>
            <wp:effectExtent b="0" l="0" r="0" t="0"/>
            <wp:docPr id="7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3694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EXERCISE 2</w:t>
      </w:r>
    </w:p>
    <w:p w:rsidR="00000000" w:rsidDel="00000000" w:rsidP="00000000" w:rsidRDefault="00000000" w:rsidRPr="00000000" w14:paraId="000000E7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Write a SQL query that replicates the numbers in the below chart. Hint, you’ll need to JOIN to the TRIPS table. Draw a VENN DIAGRAM TO HELP… </w:t>
      </w:r>
    </w:p>
    <w:p w:rsidR="00000000" w:rsidDel="00000000" w:rsidP="00000000" w:rsidRDefault="00000000" w:rsidRPr="00000000" w14:paraId="000000E8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0" distT="0" distL="0" distR="0">
            <wp:extent cx="3839817" cy="2696387"/>
            <wp:effectExtent b="0" l="0" r="0" t="0"/>
            <wp:docPr id="7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9817" cy="2696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3282950</wp:posOffset>
            </wp:positionH>
            <wp:positionV relativeFrom="paragraph">
              <wp:posOffset>294005</wp:posOffset>
            </wp:positionV>
            <wp:extent cx="3239135" cy="2179320"/>
            <wp:effectExtent b="0" l="0" r="0" t="0"/>
            <wp:wrapSquare wrapText="bothSides" distB="0" distT="0" distL="114300" distR="114300"/>
            <wp:docPr id="4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179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1"/>
        <w:tblW w:w="4964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00"/>
        <w:gridCol w:w="2264"/>
        <w:tblGridChange w:id="0">
          <w:tblGrid>
            <w:gridCol w:w="2700"/>
            <w:gridCol w:w="2264"/>
          </w:tblGrid>
        </w:tblGridChange>
      </w:tblGrid>
      <w:tr>
        <w:trPr>
          <w:trHeight w:val="705" w:hRule="atLeast"/>
        </w:trPr>
        <w:tc>
          <w:tcPr>
            <w:shd w:fill="ffff00" w:val="clear"/>
          </w:tcPr>
          <w:p w:rsidR="00000000" w:rsidDel="00000000" w:rsidP="00000000" w:rsidRDefault="00000000" w:rsidRPr="00000000" w14:paraId="000000EA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TABLE A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E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TABLE 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rPr>
          <w:sz w:val="32"/>
          <w:szCs w:val="32"/>
        </w:rPr>
        <w:sectPr>
          <w:footerReference r:id="rId35" w:type="default"/>
          <w:pgSz w:h="15840" w:w="12240"/>
          <w:pgMar w:bottom="1440" w:top="1440" w:left="1440" w:right="1440" w:header="720" w:footer="720"/>
          <w:pgNumType w:start="1"/>
          <w:cols w:equalWidth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337184</wp:posOffset>
            </wp:positionH>
            <wp:positionV relativeFrom="paragraph">
              <wp:posOffset>114300</wp:posOffset>
            </wp:positionV>
            <wp:extent cx="2705100" cy="1631950"/>
            <wp:effectExtent b="0" l="0" r="0" t="0"/>
            <wp:wrapSquare wrapText="bothSides" distB="0" distT="0" distL="114300" distR="114300"/>
            <wp:docPr descr="Image result for venn diagram" id="50" name="image4.png"/>
            <a:graphic>
              <a:graphicData uri="http://schemas.openxmlformats.org/drawingml/2006/picture">
                <pic:pic>
                  <pic:nvPicPr>
                    <pic:cNvPr descr="Image result for venn diagram"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31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D">
      <w:pPr>
        <w:numPr>
          <w:ilvl w:val="0"/>
          <w:numId w:val="4"/>
        </w:numPr>
        <w:spacing w:after="0" w:lineRule="auto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Ranking Data in SQL – Introduction to Window Functions</w:t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ind w:left="36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Table: PEOPLE_IN_LIMO</w:t>
      </w:r>
    </w:p>
    <w:tbl>
      <w:tblPr>
        <w:tblStyle w:val="Table12"/>
        <w:tblW w:w="9855.0" w:type="dxa"/>
        <w:jc w:val="left"/>
        <w:tblInd w:w="100.0" w:type="pct"/>
        <w:tblLayout w:type="fixed"/>
        <w:tblLook w:val="0600"/>
      </w:tblPr>
      <w:tblGrid>
        <w:gridCol w:w="1425"/>
        <w:gridCol w:w="1995"/>
        <w:gridCol w:w="1305"/>
        <w:gridCol w:w="1365"/>
        <w:gridCol w:w="1680"/>
        <w:gridCol w:w="2085"/>
        <w:tblGridChange w:id="0">
          <w:tblGrid>
            <w:gridCol w:w="1425"/>
            <w:gridCol w:w="1995"/>
            <w:gridCol w:w="1305"/>
            <w:gridCol w:w="1365"/>
            <w:gridCol w:w="1680"/>
            <w:gridCol w:w="2085"/>
          </w:tblGrid>
        </w:tblGridChange>
      </w:tblGrid>
      <w:tr>
        <w:trPr>
          <w:trHeight w:val="87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spacing w:after="0" w:line="288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spacing w:after="0" w:line="288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Networth_MM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spacing w:after="0" w:line="288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Gender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spacing w:after="0" w:line="288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Location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after="0" w:line="288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Networth Rank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after="0" w:line="288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Networth Rank by Location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0" w:line="288" w:lineRule="auto"/>
              <w:ind w:left="26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Jay-Z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Backseat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0" w:line="288" w:lineRule="auto"/>
              <w:ind w:left="26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Beyonce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Backseat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0" w:line="288" w:lineRule="auto"/>
              <w:ind w:left="26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Oprah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2,800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line="288" w:lineRule="auto"/>
              <w:ind w:left="26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Driver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spacing w:line="310.79999999999995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Opening Questions</w:t>
      </w:r>
    </w:p>
    <w:p w:rsidR="00000000" w:rsidDel="00000000" w:rsidP="00000000" w:rsidRDefault="00000000" w:rsidRPr="00000000" w14:paraId="0000010E">
      <w:pPr>
        <w:numPr>
          <w:ilvl w:val="0"/>
          <w:numId w:val="7"/>
        </w:numPr>
        <w:spacing w:after="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is a partition? </w:t>
      </w:r>
      <w:r w:rsidDel="00000000" w:rsidR="00000000" w:rsidRPr="00000000">
        <w:rPr>
          <w:rtl w:val="0"/>
        </w:rPr>
        <w:t xml:space="preserve">🡪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0F">
      <w:pPr>
        <w:numPr>
          <w:ilvl w:val="0"/>
          <w:numId w:val="7"/>
        </w:numPr>
        <w:spacing w:after="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How many ways can you rank the data in the above table based on Networth_MM (in millions $)?</w:t>
      </w:r>
    </w:p>
    <w:tbl>
      <w:tblPr>
        <w:tblStyle w:val="Table13"/>
        <w:tblW w:w="10050.0" w:type="dxa"/>
        <w:jc w:val="left"/>
        <w:tblInd w:w="-155.0" w:type="dxa"/>
        <w:tblLayout w:type="fixed"/>
        <w:tblLook w:val="0600"/>
      </w:tblPr>
      <w:tblGrid>
        <w:gridCol w:w="630"/>
        <w:gridCol w:w="4590"/>
        <w:gridCol w:w="2580"/>
        <w:gridCol w:w="2250"/>
        <w:tblGridChange w:id="0">
          <w:tblGrid>
            <w:gridCol w:w="630"/>
            <w:gridCol w:w="4590"/>
            <w:gridCol w:w="2580"/>
            <w:gridCol w:w="2250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Ranking Definition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Granularity Change?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Partitions Added?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Rank People by Net Worth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FALSE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FALSE</w:t>
            </w:r>
          </w:p>
        </w:tc>
      </w:tr>
      <w:tr>
        <w:trPr>
          <w:trHeight w:val="58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Rank People by Net Worth within a Location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Rank Locations by Net Worth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FALSE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4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Organize the above table into the following buckets…</w:t>
      </w:r>
    </w:p>
    <w:tbl>
      <w:tblPr>
        <w:tblStyle w:val="Table14"/>
        <w:tblW w:w="9900.0" w:type="dxa"/>
        <w:jc w:val="left"/>
        <w:tblInd w:w="-155.0" w:type="dxa"/>
        <w:tblLayout w:type="fixed"/>
        <w:tblLook w:val="0600"/>
      </w:tblPr>
      <w:tblGrid>
        <w:gridCol w:w="1635"/>
        <w:gridCol w:w="4290"/>
        <w:gridCol w:w="3975"/>
        <w:tblGridChange w:id="0">
          <w:tblGrid>
            <w:gridCol w:w="1635"/>
            <w:gridCol w:w="4290"/>
            <w:gridCol w:w="3975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Keep Granularity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Change Granularity</w:t>
            </w:r>
          </w:p>
        </w:tc>
      </w:tr>
      <w:tr>
        <w:trPr>
          <w:trHeight w:val="79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Partitions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pacing w:after="0" w:line="288" w:lineRule="auto"/>
              <w:ind w:left="2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3A">
            <w:pPr>
              <w:spacing w:after="0" w:line="288" w:lineRule="auto"/>
              <w:ind w:left="2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RANK() OVER (ORDER BY Networth_MM DESC)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spacing w:after="0" w:line="288" w:lineRule="auto"/>
              <w:ind w:left="2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13C">
            <w:pPr>
              <w:spacing w:after="0" w:line="288" w:lineRule="auto"/>
              <w:ind w:left="2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RANK () OVER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Has Partitions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0">
      <w:pPr>
        <w:spacing w:after="0" w:line="310.79999999999995" w:lineRule="auto"/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310.79999999999995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VII. Ranking Data Workshop…The “Best” Mechanic</w:t>
      </w:r>
    </w:p>
    <w:p w:rsidR="00000000" w:rsidDel="00000000" w:rsidP="00000000" w:rsidRDefault="00000000" w:rsidRPr="00000000" w14:paraId="00000142">
      <w:pPr>
        <w:spacing w:line="310.79999999999995" w:lineRule="auto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The GM of Operations at Lime wants the following 4 tables of data created</w:t>
      </w:r>
    </w:p>
    <w:p w:rsidR="00000000" w:rsidDel="00000000" w:rsidP="00000000" w:rsidRDefault="00000000" w:rsidRPr="00000000" w14:paraId="00000143">
      <w:pPr>
        <w:numPr>
          <w:ilvl w:val="0"/>
          <w:numId w:val="2"/>
        </w:numPr>
        <w:spacing w:after="0" w:line="310.79999999999995" w:lineRule="auto"/>
        <w:ind w:left="720" w:hanging="360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Mechanics Ranked by Repair Count</w:t>
      </w:r>
    </w:p>
    <w:p w:rsidR="00000000" w:rsidDel="00000000" w:rsidP="00000000" w:rsidRDefault="00000000" w:rsidRPr="00000000" w14:paraId="00000144">
      <w:pPr>
        <w:numPr>
          <w:ilvl w:val="0"/>
          <w:numId w:val="2"/>
        </w:numPr>
        <w:spacing w:after="0" w:line="310.79999999999995" w:lineRule="auto"/>
        <w:ind w:left="720" w:hanging="360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Locations Ranked by Repair Count</w:t>
      </w:r>
    </w:p>
    <w:p w:rsidR="00000000" w:rsidDel="00000000" w:rsidP="00000000" w:rsidRDefault="00000000" w:rsidRPr="00000000" w14:paraId="00000145">
      <w:pPr>
        <w:numPr>
          <w:ilvl w:val="0"/>
          <w:numId w:val="2"/>
        </w:numPr>
        <w:spacing w:after="0" w:line="310.79999999999995" w:lineRule="auto"/>
        <w:ind w:left="720" w:hanging="360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Mechanics Ranked Within Location by Repair Count</w:t>
      </w:r>
    </w:p>
    <w:p w:rsidR="00000000" w:rsidDel="00000000" w:rsidP="00000000" w:rsidRDefault="00000000" w:rsidRPr="00000000" w14:paraId="00000146">
      <w:pPr>
        <w:numPr>
          <w:ilvl w:val="0"/>
          <w:numId w:val="2"/>
        </w:numPr>
        <w:spacing w:after="0" w:line="310.79999999999995" w:lineRule="auto"/>
        <w:ind w:left="720" w:hanging="360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Managers/Non Managers Ranked Within Location by Repair Count</w:t>
      </w:r>
    </w:p>
    <w:p w:rsidR="00000000" w:rsidDel="00000000" w:rsidP="00000000" w:rsidRDefault="00000000" w:rsidRPr="00000000" w14:paraId="00000147">
      <w:pPr>
        <w:spacing w:line="310.79999999999995" w:lineRule="auto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Use the following window functions (ranking) to create each of the 4 tables.  Use the MECHANICS table…</w:t>
      </w:r>
    </w:p>
    <w:p w:rsidR="00000000" w:rsidDel="00000000" w:rsidP="00000000" w:rsidRDefault="00000000" w:rsidRPr="00000000" w14:paraId="00000148">
      <w:pPr>
        <w:numPr>
          <w:ilvl w:val="0"/>
          <w:numId w:val="3"/>
        </w:numPr>
        <w:spacing w:after="0" w:line="310.79999999999995" w:lineRule="auto"/>
        <w:ind w:left="720" w:hanging="360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RANK()</w:t>
      </w:r>
    </w:p>
    <w:p w:rsidR="00000000" w:rsidDel="00000000" w:rsidP="00000000" w:rsidRDefault="00000000" w:rsidRPr="00000000" w14:paraId="00000149">
      <w:pPr>
        <w:numPr>
          <w:ilvl w:val="0"/>
          <w:numId w:val="3"/>
        </w:numPr>
        <w:spacing w:after="0" w:line="310.79999999999995" w:lineRule="auto"/>
        <w:ind w:left="720" w:hanging="360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DENSE_RANK()</w:t>
      </w:r>
    </w:p>
    <w:p w:rsidR="00000000" w:rsidDel="00000000" w:rsidP="00000000" w:rsidRDefault="00000000" w:rsidRPr="00000000" w14:paraId="0000014A">
      <w:pPr>
        <w:numPr>
          <w:ilvl w:val="0"/>
          <w:numId w:val="3"/>
        </w:numPr>
        <w:spacing w:after="0" w:line="310.79999999999995" w:lineRule="auto"/>
        <w:ind w:left="720" w:hanging="360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ROW_NUMBER()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Dissection…</w:t>
      </w:r>
    </w:p>
    <w:p w:rsidR="00000000" w:rsidDel="00000000" w:rsidP="00000000" w:rsidRDefault="00000000" w:rsidRPr="00000000" w14:paraId="0000014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 </w:t>
      </w:r>
      <w:r w:rsidDel="00000000" w:rsidR="00000000" w:rsidRPr="00000000">
        <w:rPr>
          <w:rFonts w:ascii="Helvetica Neue" w:cs="Helvetica Neue" w:eastAsia="Helvetica Neue" w:hAnsi="Helvetica Neue"/>
          <w:i w:val="1"/>
          <w:color w:val="191925"/>
          <w:rtl w:val="0"/>
        </w:rPr>
        <w:t xml:space="preserve">window function</w:t>
      </w:r>
      <w:r w:rsidDel="00000000" w:rsidR="00000000" w:rsidRPr="00000000">
        <w:rPr>
          <w:i w:val="1"/>
          <w:rtl w:val="0"/>
        </w:rPr>
        <w:t xml:space="preserve"> performs a calculation across a set of table rows that are somehow related to the current row. It is used for ranking and grand totals. Example function: RANK()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431800</wp:posOffset>
                </wp:positionV>
                <wp:extent cx="2555875" cy="441325"/>
                <wp:effectExtent b="0" l="0" r="0" t="0"/>
                <wp:wrapSquare wrapText="bothSides" distB="0" distT="0" distL="114300" distR="114300"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 flipH="1">
                          <a:off x="4074413" y="3565688"/>
                          <a:ext cx="2543175" cy="428625"/>
                        </a:xfrm>
                        <a:prstGeom prst="curvedDownArrow">
                          <a:avLst>
                            <a:gd fmla="val 21285" name="adj1"/>
                            <a:gd fmla="val 69128" name="adj2"/>
                            <a:gd fmla="val 32547" name="adj3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431800</wp:posOffset>
                </wp:positionV>
                <wp:extent cx="2555875" cy="441325"/>
                <wp:effectExtent b="0" l="0" r="0" t="0"/>
                <wp:wrapSquare wrapText="bothSides" distB="0" distT="0" distL="114300" distR="114300"/>
                <wp:docPr id="20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5875" cy="441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D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92076</wp:posOffset>
            </wp:positionH>
            <wp:positionV relativeFrom="paragraph">
              <wp:posOffset>420369</wp:posOffset>
            </wp:positionV>
            <wp:extent cx="5958205" cy="1695450"/>
            <wp:effectExtent b="0" l="0" r="0" t="0"/>
            <wp:wrapSquare wrapText="bothSides" distB="0" distT="0" distL="114300" distR="114300"/>
            <wp:docPr id="5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1695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419100</wp:posOffset>
                </wp:positionV>
                <wp:extent cx="803275" cy="163195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950713" y="2970375"/>
                          <a:ext cx="790575" cy="161925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dash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419100</wp:posOffset>
                </wp:positionV>
                <wp:extent cx="803275" cy="1631950"/>
                <wp:effectExtent b="0" l="0" r="0" t="0"/>
                <wp:wrapNone/>
                <wp:docPr id="15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3275" cy="1631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4127500</wp:posOffset>
                </wp:positionH>
                <wp:positionV relativeFrom="paragraph">
                  <wp:posOffset>419100</wp:posOffset>
                </wp:positionV>
                <wp:extent cx="850900" cy="164147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926900" y="2965613"/>
                          <a:ext cx="838200" cy="1628775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4127500</wp:posOffset>
                </wp:positionH>
                <wp:positionV relativeFrom="paragraph">
                  <wp:posOffset>419100</wp:posOffset>
                </wp:positionV>
                <wp:extent cx="850900" cy="1641475"/>
                <wp:effectExtent b="0" l="0" r="0" t="0"/>
                <wp:wrapNone/>
                <wp:docPr id="10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900" cy="164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419100</wp:posOffset>
                </wp:positionV>
                <wp:extent cx="993775" cy="1641475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855463" y="2965613"/>
                          <a:ext cx="981075" cy="1628775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419100</wp:posOffset>
                </wp:positionV>
                <wp:extent cx="993775" cy="1641475"/>
                <wp:effectExtent b="0" l="0" r="0" t="0"/>
                <wp:wrapNone/>
                <wp:docPr id="28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775" cy="164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2146300</wp:posOffset>
                </wp:positionH>
                <wp:positionV relativeFrom="paragraph">
                  <wp:posOffset>0</wp:posOffset>
                </wp:positionV>
                <wp:extent cx="3489325" cy="441325"/>
                <wp:effectExtent b="0" l="0" r="0" t="0"/>
                <wp:wrapSquare wrapText="bothSides" distB="0" distT="0" distL="114300" distR="114300"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 flipH="1">
                          <a:off x="3607688" y="3565688"/>
                          <a:ext cx="3476625" cy="428625"/>
                        </a:xfrm>
                        <a:prstGeom prst="curvedDownArrow">
                          <a:avLst>
                            <a:gd fmla="val 21285" name="adj1"/>
                            <a:gd fmla="val 69128" name="adj2"/>
                            <a:gd fmla="val 32547" name="adj3"/>
                          </a:avLst>
                        </a:prstGeom>
                        <a:solidFill>
                          <a:srgbClr val="00B050"/>
                        </a:solidFill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2146300</wp:posOffset>
                </wp:positionH>
                <wp:positionV relativeFrom="paragraph">
                  <wp:posOffset>0</wp:posOffset>
                </wp:positionV>
                <wp:extent cx="3489325" cy="441325"/>
                <wp:effectExtent b="0" l="0" r="0" t="0"/>
                <wp:wrapSquare wrapText="bothSides" distB="0" distT="0" distL="114300" distR="114300"/>
                <wp:docPr id="24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89325" cy="441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1803400</wp:posOffset>
                </wp:positionH>
                <wp:positionV relativeFrom="paragraph">
                  <wp:posOffset>457200</wp:posOffset>
                </wp:positionV>
                <wp:extent cx="708025" cy="157480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4998338" y="2998950"/>
                          <a:ext cx="695325" cy="156210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0B050"/>
                          </a:solidFill>
                          <a:prstDash val="dash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1803400</wp:posOffset>
                </wp:positionH>
                <wp:positionV relativeFrom="paragraph">
                  <wp:posOffset>457200</wp:posOffset>
                </wp:positionV>
                <wp:extent cx="708025" cy="1574800"/>
                <wp:effectExtent b="0" l="0" r="0" t="0"/>
                <wp:wrapNone/>
                <wp:docPr id="18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8025" cy="157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896620</wp:posOffset>
                </wp:positionV>
                <wp:extent cx="838200" cy="476250"/>
                <wp:effectExtent b="0" l="0" r="0" t="0"/>
                <wp:wrapSquare wrapText="bothSides" distB="45720" distT="45720" distL="114300" distR="114300"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4931663" y="3546638"/>
                          <a:ext cx="828675" cy="46672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70C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EAST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896620</wp:posOffset>
                </wp:positionV>
                <wp:extent cx="838200" cy="476250"/>
                <wp:effectExtent b="0" l="0" r="0" t="0"/>
                <wp:wrapSquare wrapText="bothSides" distB="45720" distT="45720" distL="114300" distR="114300"/>
                <wp:docPr id="34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8200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1391920</wp:posOffset>
                </wp:positionV>
                <wp:extent cx="847725" cy="438150"/>
                <wp:effectExtent b="0" l="0" r="0" t="0"/>
                <wp:wrapSquare wrapText="bothSides" distB="45720" distT="45720" distL="114300" distR="114300"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4926900" y="3565688"/>
                          <a:ext cx="838200" cy="42862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70C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NORTH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1391920</wp:posOffset>
                </wp:positionV>
                <wp:extent cx="847725" cy="438150"/>
                <wp:effectExtent b="0" l="0" r="0" t="0"/>
                <wp:wrapSquare wrapText="bothSides" distB="45720" distT="45720" distL="114300" distR="114300"/>
                <wp:docPr id="32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1823720</wp:posOffset>
                </wp:positionV>
                <wp:extent cx="857250" cy="247650"/>
                <wp:effectExtent b="0" l="0" r="0" t="0"/>
                <wp:wrapSquare wrapText="bothSides" distB="45720" distT="45720" distL="114300" distR="114300"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47" name="Shape 47"/>
                      <wps:spPr>
                        <a:xfrm>
                          <a:off x="4922138" y="3660938"/>
                          <a:ext cx="847725" cy="23812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70C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  <w:t xml:space="preserve">SOUTH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1823720</wp:posOffset>
                </wp:positionV>
                <wp:extent cx="857250" cy="247650"/>
                <wp:effectExtent b="0" l="0" r="0" t="0"/>
                <wp:wrapSquare wrapText="bothSides" distB="45720" distT="45720" distL="114300" distR="114300"/>
                <wp:docPr id="46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591820</wp:posOffset>
                </wp:positionV>
                <wp:extent cx="847725" cy="295275"/>
                <wp:effectExtent b="0" l="0" r="0" t="0"/>
                <wp:wrapSquare wrapText="bothSides" distB="45720" distT="45720" distL="114300" distR="114300"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926900" y="3637125"/>
                          <a:ext cx="838200" cy="28575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70C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WEST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591820</wp:posOffset>
                </wp:positionV>
                <wp:extent cx="847725" cy="295275"/>
                <wp:effectExtent b="0" l="0" r="0" t="0"/>
                <wp:wrapSquare wrapText="bothSides" distB="45720" distT="45720" distL="114300" distR="114300"/>
                <wp:docPr id="21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2070100</wp:posOffset>
                </wp:positionV>
                <wp:extent cx="2936875" cy="441325"/>
                <wp:effectExtent b="0" l="0" r="0" t="0"/>
                <wp:wrapSquare wrapText="bothSides" distB="0" distT="0" distL="114300" distR="11430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 rot="10800000">
                          <a:off x="3883913" y="3565688"/>
                          <a:ext cx="2924175" cy="428625"/>
                        </a:xfrm>
                        <a:prstGeom prst="curvedDownArrow">
                          <a:avLst>
                            <a:gd fmla="val 21285" name="adj1"/>
                            <a:gd fmla="val 69128" name="adj2"/>
                            <a:gd fmla="val 32547" name="adj3"/>
                          </a:avLst>
                        </a:prstGeom>
                        <a:solidFill>
                          <a:srgbClr val="0070C0"/>
                        </a:solidFill>
                        <a:ln cap="flat" cmpd="sng" w="12700">
                          <a:solidFill>
                            <a:srgbClr val="0070C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2070100</wp:posOffset>
                </wp:positionV>
                <wp:extent cx="2936875" cy="441325"/>
                <wp:effectExtent b="0" l="0" r="0" t="0"/>
                <wp:wrapSquare wrapText="bothSides" distB="0" distT="0" distL="114300" distR="114300"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36875" cy="441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E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96520</wp:posOffset>
                </wp:positionV>
                <wp:extent cx="1428750" cy="276225"/>
                <wp:effectExtent b="0" l="0" r="0" t="0"/>
                <wp:wrapSquare wrapText="bothSides" distB="45720" distT="45720" distL="114300" distR="11430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636388" y="3646650"/>
                          <a:ext cx="1419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PARTITION COLUMN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96520</wp:posOffset>
                </wp:positionV>
                <wp:extent cx="1428750" cy="276225"/>
                <wp:effectExtent b="0" l="0" r="0" t="0"/>
                <wp:wrapSquare wrapText="bothSides" distB="45720" distT="45720" distL="114300" distR="114300"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IX.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Querying Your Own Query – Having, Subqueries, and CTEs in SQL</w:t>
      </w:r>
    </w:p>
    <w:p w:rsidR="00000000" w:rsidDel="00000000" w:rsidP="00000000" w:rsidRDefault="00000000" w:rsidRPr="00000000" w14:paraId="00000155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“Show me a list of riders that have taken at least 2 trips”</w:t>
      </w:r>
    </w:p>
    <w:p w:rsidR="00000000" w:rsidDel="00000000" w:rsidP="00000000" w:rsidRDefault="00000000" w:rsidRPr="00000000" w14:paraId="00000156">
      <w:pPr>
        <w:jc w:val="center"/>
        <w:rPr>
          <w:i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533775" cy="1085850"/>
            <wp:effectExtent b="0" l="0" r="0" t="0"/>
            <wp:docPr id="6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do we remove the riders that have less than 2 trips from this query?</w:t>
      </w:r>
    </w:p>
    <w:p w:rsidR="00000000" w:rsidDel="00000000" w:rsidP="00000000" w:rsidRDefault="00000000" w:rsidRPr="00000000" w14:paraId="00000158">
      <w:pPr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Approach 1: Using HAVING</w:t>
      </w:r>
    </w:p>
    <w:p w:rsidR="00000000" w:rsidDel="00000000" w:rsidP="00000000" w:rsidRDefault="00000000" w:rsidRPr="00000000" w14:paraId="00000159">
      <w:pPr>
        <w:rPr>
          <w:i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3243502" cy="1172453"/>
            <wp:effectExtent b="0" l="0" r="0" t="0"/>
            <wp:docPr id="6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502" cy="1172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HAVING allows us to filter on: (</w:t>
      </w:r>
      <w:r w:rsidDel="00000000" w:rsidR="00000000" w:rsidRPr="00000000">
        <w:rPr>
          <w:b w:val="1"/>
          <w:sz w:val="24"/>
          <w:szCs w:val="24"/>
          <w:rtl w:val="0"/>
        </w:rPr>
        <w:t xml:space="preserve">Circle one) aggregates/dimensions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allows us to filter on: (</w:t>
      </w:r>
      <w:r w:rsidDel="00000000" w:rsidR="00000000" w:rsidRPr="00000000">
        <w:rPr>
          <w:b w:val="1"/>
          <w:sz w:val="24"/>
          <w:szCs w:val="24"/>
          <w:rtl w:val="0"/>
        </w:rPr>
        <w:t xml:space="preserve">Circle one) aggregates/dimensions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C">
      <w:pPr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Approach 2: Using a Subquery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372745</wp:posOffset>
            </wp:positionV>
            <wp:extent cx="4143375" cy="1726406"/>
            <wp:effectExtent b="0" l="0" r="0" t="0"/>
            <wp:wrapSquare wrapText="bothSides" distB="0" distT="0" distL="114300" distR="114300"/>
            <wp:docPr id="5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7264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317500</wp:posOffset>
                </wp:positionV>
                <wp:extent cx="4279900" cy="1622425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3212400" y="2975138"/>
                          <a:ext cx="4267200" cy="1609725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317500</wp:posOffset>
                </wp:positionV>
                <wp:extent cx="4279900" cy="1622425"/>
                <wp:effectExtent b="0" l="0" r="0" t="0"/>
                <wp:wrapNone/>
                <wp:docPr id="38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79900" cy="162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D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5130800</wp:posOffset>
                </wp:positionH>
                <wp:positionV relativeFrom="paragraph">
                  <wp:posOffset>109220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4636388" y="3546638"/>
                          <a:ext cx="141922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baseline"/>
                              </w:rPr>
                              <w:t xml:space="preserve">2. Outer query – Runs 2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superscript"/>
                              </w:rPr>
                              <w:t xml:space="preserve">nd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baseline"/>
                              </w:rPr>
                              <w:t xml:space="preserve"> on output 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5130800</wp:posOffset>
                </wp:positionH>
                <wp:positionV relativeFrom="paragraph">
                  <wp:posOffset>109220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26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330200</wp:posOffset>
                </wp:positionV>
                <wp:extent cx="885825" cy="55244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07850" y="3757141"/>
                          <a:ext cx="876300" cy="4571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330200</wp:posOffset>
                </wp:positionV>
                <wp:extent cx="885825" cy="55244"/>
                <wp:effectExtent b="0" l="0" r="0" t="0"/>
                <wp:wrapNone/>
                <wp:docPr id="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5825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E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63500</wp:posOffset>
                </wp:positionV>
                <wp:extent cx="3413125" cy="965200"/>
                <wp:effectExtent b="0" l="0" r="0" t="0"/>
                <wp:wrapSquare wrapText="bothSides" distB="0" distT="0" distL="114300" distR="114300"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3645788" y="3303750"/>
                          <a:ext cx="3400425" cy="95250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63500</wp:posOffset>
                </wp:positionV>
                <wp:extent cx="3413125" cy="965200"/>
                <wp:effectExtent b="0" l="0" r="0" t="0"/>
                <wp:wrapSquare wrapText="bothSides" distB="0" distT="0" distL="114300" distR="114300"/>
                <wp:docPr id="1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13125" cy="965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F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165100</wp:posOffset>
                </wp:positionV>
                <wp:extent cx="1152525" cy="55244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774500" y="3757141"/>
                          <a:ext cx="1143000" cy="4571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165100</wp:posOffset>
                </wp:positionV>
                <wp:extent cx="1152525" cy="55244"/>
                <wp:effectExtent b="0" l="0" r="0" t="0"/>
                <wp:wrapNone/>
                <wp:docPr id="19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5118100</wp:posOffset>
                </wp:positionH>
                <wp:positionV relativeFrom="paragraph">
                  <wp:posOffset>45720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636388" y="3546638"/>
                          <a:ext cx="141922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1. Subquery – Runs First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5118100</wp:posOffset>
                </wp:positionH>
                <wp:positionV relativeFrom="paragraph">
                  <wp:posOffset>45720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8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0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236220</wp:posOffset>
                </wp:positionV>
                <wp:extent cx="1428750" cy="247650"/>
                <wp:effectExtent b="0" l="0" r="0" t="0"/>
                <wp:wrapSquare wrapText="bothSides" distB="45720" distT="45720" distL="114300" distR="114300"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4636388" y="3660938"/>
                          <a:ext cx="14192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Result Output - 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236220</wp:posOffset>
                </wp:positionV>
                <wp:extent cx="1428750" cy="247650"/>
                <wp:effectExtent b="0" l="0" r="0" t="0"/>
                <wp:wrapSquare wrapText="bothSides" distB="45720" distT="45720" distL="114300" distR="114300"/>
                <wp:docPr id="22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2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771525</wp:posOffset>
            </wp:positionH>
            <wp:positionV relativeFrom="paragraph">
              <wp:posOffset>164465</wp:posOffset>
            </wp:positionV>
            <wp:extent cx="2047400" cy="1152525"/>
            <wp:effectExtent b="0" l="0" r="0" t="0"/>
            <wp:wrapSquare wrapText="bothSides" distB="0" distT="0" distL="114300" distR="114300"/>
            <wp:docPr id="6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400" cy="1152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7621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41" name="Shape 41"/>
                      <wps:spPr>
                        <a:xfrm>
                          <a:off x="4636388" y="3546638"/>
                          <a:ext cx="141922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baseline"/>
                              </w:rPr>
                              <w:t xml:space="preserve">2. Outer query – Runs 2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superscript"/>
                              </w:rPr>
                              <w:t xml:space="preserve">nd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baseline"/>
                              </w:rPr>
                              <w:t xml:space="preserve"> on output 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7621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40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96520</wp:posOffset>
                </wp:positionV>
                <wp:extent cx="1428750" cy="247650"/>
                <wp:effectExtent b="0" l="0" r="0" t="0"/>
                <wp:wrapSquare wrapText="bothSides" distB="45720" distT="45720" distL="114300" distR="114300"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636388" y="3660938"/>
                          <a:ext cx="14192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Result Output - Final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96520</wp:posOffset>
                </wp:positionV>
                <wp:extent cx="1428750" cy="247650"/>
                <wp:effectExtent b="0" l="0" r="0" t="0"/>
                <wp:wrapSquare wrapText="bothSides" distB="45720" distT="45720" distL="114300" distR="114300"/>
                <wp:docPr id="17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3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-800099</wp:posOffset>
                </wp:positionH>
                <wp:positionV relativeFrom="paragraph">
                  <wp:posOffset>147320</wp:posOffset>
                </wp:positionV>
                <wp:extent cx="1019175" cy="438150"/>
                <wp:effectExtent b="0" l="0" r="0" t="0"/>
                <wp:wrapSquare wrapText="bothSides" distB="45720" distT="45720" distL="114300" distR="11430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841175" y="3565688"/>
                          <a:ext cx="100965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1. Subquery – Runs First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-800099</wp:posOffset>
                </wp:positionH>
                <wp:positionV relativeFrom="paragraph">
                  <wp:posOffset>147320</wp:posOffset>
                </wp:positionV>
                <wp:extent cx="1019175" cy="438150"/>
                <wp:effectExtent b="0" l="0" r="0" t="0"/>
                <wp:wrapSquare wrapText="bothSides" distB="45720" distT="45720" distL="114300" distR="114300"/>
                <wp:docPr id="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9175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3365500</wp:posOffset>
                </wp:positionH>
                <wp:positionV relativeFrom="paragraph">
                  <wp:posOffset>152400</wp:posOffset>
                </wp:positionV>
                <wp:extent cx="355600" cy="469900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SpPr/>
                      <wps:cNvPr id="40" name="Shape 40"/>
                      <wps:spPr>
                        <a:xfrm>
                          <a:off x="5174550" y="3551400"/>
                          <a:ext cx="342900" cy="4572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3365500</wp:posOffset>
                </wp:positionH>
                <wp:positionV relativeFrom="paragraph">
                  <wp:posOffset>152400</wp:posOffset>
                </wp:positionV>
                <wp:extent cx="355600" cy="469900"/>
                <wp:effectExtent b="0" l="0" r="0" t="0"/>
                <wp:wrapNone/>
                <wp:docPr id="39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5600" cy="469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114300</wp:posOffset>
                </wp:positionV>
                <wp:extent cx="355600" cy="469900"/>
                <wp:effectExtent b="0" l="0" r="0" t="0"/>
                <wp:wrapNone/>
                <wp:docPr id="47" name=""/>
                <a:graphic>
                  <a:graphicData uri="http://schemas.microsoft.com/office/word/2010/wordprocessingShape">
                    <wps:wsp>
                      <wps:cNvSpPr/>
                      <wps:cNvPr id="48" name="Shape 48"/>
                      <wps:spPr>
                        <a:xfrm>
                          <a:off x="5174550" y="3551400"/>
                          <a:ext cx="342900" cy="4572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114300</wp:posOffset>
                </wp:positionV>
                <wp:extent cx="355600" cy="469900"/>
                <wp:effectExtent b="0" l="0" r="0" t="0"/>
                <wp:wrapNone/>
                <wp:docPr id="47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5600" cy="469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4533265</wp:posOffset>
            </wp:positionH>
            <wp:positionV relativeFrom="paragraph">
              <wp:posOffset>92710</wp:posOffset>
            </wp:positionV>
            <wp:extent cx="1986915" cy="561975"/>
            <wp:effectExtent b="0" l="0" r="0" t="0"/>
            <wp:wrapSquare wrapText="bothSides" distB="0" distT="0" distL="114300" distR="114300"/>
            <wp:docPr id="5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561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28"/>
          <w:szCs w:val="28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Approach 3: Using a CTE (Common Table Expression)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418</wp:posOffset>
            </wp:positionV>
            <wp:extent cx="4291866" cy="1764893"/>
            <wp:effectExtent b="0" l="0" r="0" t="0"/>
            <wp:wrapSquare wrapText="bothSides" distB="0" distT="0" distL="114300" distR="114300"/>
            <wp:docPr id="4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866" cy="17648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4130040" cy="1011555"/>
                <wp:effectExtent b="0" l="0" r="0" t="0"/>
                <wp:wrapSquare wrapText="bothSides" distB="0" distT="0" distL="114300" distR="114300"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3287330" y="3280516"/>
                          <a:ext cx="4117340" cy="998969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4130040" cy="1011555"/>
                <wp:effectExtent b="0" l="0" r="0" t="0"/>
                <wp:wrapSquare wrapText="bothSides" distB="0" distT="0" distL="114300" distR="114300"/>
                <wp:docPr id="43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0040" cy="1011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185420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636388" y="3546638"/>
                          <a:ext cx="141922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1. CTE – Runs First, creates temp table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185420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7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76200</wp:posOffset>
                </wp:positionV>
                <wp:extent cx="1000345" cy="55244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50590" y="3757141"/>
                          <a:ext cx="990820" cy="4571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76200</wp:posOffset>
                </wp:positionV>
                <wp:extent cx="1000345" cy="55244"/>
                <wp:effectExtent b="0" l="0" r="0" t="0"/>
                <wp:wrapNone/>
                <wp:docPr id="14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345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4130040" cy="752677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287330" y="3410012"/>
                          <a:ext cx="4117340" cy="739977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4130040" cy="752677"/>
                <wp:effectExtent b="0" l="0" r="0" t="0"/>
                <wp:wrapNone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0040" cy="7526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5143500</wp:posOffset>
                </wp:positionH>
                <wp:positionV relativeFrom="paragraph">
                  <wp:posOffset>58420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636388" y="3546638"/>
                          <a:ext cx="141922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baseline"/>
                              </w:rPr>
                              <w:t xml:space="preserve">2. Main query – Runs 2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superscript"/>
                              </w:rPr>
                              <w:t xml:space="preserve">nd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baseline"/>
                              </w:rPr>
                              <w:t xml:space="preserve"> on temp table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5143500</wp:posOffset>
                </wp:positionH>
                <wp:positionV relativeFrom="paragraph">
                  <wp:posOffset>58420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23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266700</wp:posOffset>
                </wp:positionV>
                <wp:extent cx="1019065" cy="55244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41230" y="3757141"/>
                          <a:ext cx="1009540" cy="4571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266700</wp:posOffset>
                </wp:positionV>
                <wp:extent cx="1019065" cy="55244"/>
                <wp:effectExtent b="0" l="0" r="0" t="0"/>
                <wp:wrapNone/>
                <wp:docPr id="33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9065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210820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636388" y="3546638"/>
                          <a:ext cx="141922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baseline"/>
                              </w:rPr>
                              <w:t xml:space="preserve">2. Main query – Runs 2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superscript"/>
                              </w:rPr>
                              <w:t xml:space="preserve">nd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baseline"/>
                              </w:rPr>
                              <w:t xml:space="preserve"> on temp table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210820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9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236220</wp:posOffset>
                </wp:positionV>
                <wp:extent cx="1428750" cy="247650"/>
                <wp:effectExtent b="0" l="0" r="0" t="0"/>
                <wp:wrapSquare wrapText="bothSides" distB="45720" distT="45720" distL="114300" distR="11430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636388" y="3660938"/>
                          <a:ext cx="14192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Result Output - 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236220</wp:posOffset>
                </wp:positionV>
                <wp:extent cx="1428750" cy="247650"/>
                <wp:effectExtent b="0" l="0" r="0" t="0"/>
                <wp:wrapSquare wrapText="bothSides" distB="45720" distT="45720" distL="114300" distR="114300"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4851400</wp:posOffset>
                </wp:positionH>
                <wp:positionV relativeFrom="paragraph">
                  <wp:posOffset>210820</wp:posOffset>
                </wp:positionV>
                <wp:extent cx="1428750" cy="247650"/>
                <wp:effectExtent b="0" l="0" r="0" t="0"/>
                <wp:wrapSquare wrapText="bothSides" distB="45720" distT="45720" distL="114300" distR="114300"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4636388" y="3660938"/>
                          <a:ext cx="14192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Result Output - Final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4851400</wp:posOffset>
                </wp:positionH>
                <wp:positionV relativeFrom="paragraph">
                  <wp:posOffset>210820</wp:posOffset>
                </wp:positionV>
                <wp:extent cx="1428750" cy="247650"/>
                <wp:effectExtent b="0" l="0" r="0" t="0"/>
                <wp:wrapSquare wrapText="bothSides" distB="45720" distT="45720" distL="114300" distR="114300"/>
                <wp:docPr id="29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C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-647699</wp:posOffset>
                </wp:positionH>
                <wp:positionV relativeFrom="paragraph">
                  <wp:posOffset>325120</wp:posOffset>
                </wp:positionV>
                <wp:extent cx="1019175" cy="438150"/>
                <wp:effectExtent b="0" l="0" r="0" t="0"/>
                <wp:wrapSquare wrapText="bothSides" distB="45720" distT="45720" distL="114300" distR="114300"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4841175" y="3565688"/>
                          <a:ext cx="100965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1. CTE – Runs First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-647699</wp:posOffset>
                </wp:positionH>
                <wp:positionV relativeFrom="paragraph">
                  <wp:posOffset>325120</wp:posOffset>
                </wp:positionV>
                <wp:extent cx="1019175" cy="438150"/>
                <wp:effectExtent b="0" l="0" r="0" t="0"/>
                <wp:wrapSquare wrapText="bothSides" distB="45720" distT="45720" distL="114300" distR="114300"/>
                <wp:docPr id="44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9175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962025</wp:posOffset>
            </wp:positionH>
            <wp:positionV relativeFrom="paragraph">
              <wp:posOffset>171450</wp:posOffset>
            </wp:positionV>
            <wp:extent cx="2047240" cy="1152525"/>
            <wp:effectExtent b="0" l="0" r="0" t="0"/>
            <wp:wrapSquare wrapText="bothSides" distB="0" distT="0" distL="114300" distR="114300"/>
            <wp:docPr id="6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1152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304800</wp:posOffset>
                </wp:positionV>
                <wp:extent cx="355600" cy="46990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5174550" y="3551400"/>
                          <a:ext cx="342900" cy="4572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304800</wp:posOffset>
                </wp:positionV>
                <wp:extent cx="355600" cy="469900"/>
                <wp:effectExtent b="0" l="0" r="0" t="0"/>
                <wp:wrapNone/>
                <wp:docPr id="16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5600" cy="469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D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177800</wp:posOffset>
                </wp:positionV>
                <wp:extent cx="355600" cy="469900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42" name="Shape 42"/>
                      <wps:spPr>
                        <a:xfrm>
                          <a:off x="5174550" y="3551400"/>
                          <a:ext cx="342900" cy="4572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177800</wp:posOffset>
                </wp:positionV>
                <wp:extent cx="355600" cy="469900"/>
                <wp:effectExtent b="0" l="0" r="0" t="0"/>
                <wp:wrapNone/>
                <wp:docPr id="41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5600" cy="469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4567238</wp:posOffset>
            </wp:positionH>
            <wp:positionV relativeFrom="paragraph">
              <wp:posOffset>85725</wp:posOffset>
            </wp:positionV>
            <wp:extent cx="1986915" cy="561975"/>
            <wp:effectExtent b="0" l="0" r="0" t="0"/>
            <wp:wrapSquare wrapText="bothSides" distB="0" distT="0" distL="114300" distR="114300"/>
            <wp:docPr id="6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561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In the following examples identify whether the query is a CTE or a Subquery, and label the components of each query. Describe what each step in each query is doing.</w:t>
      </w:r>
    </w:p>
    <w:p w:rsidR="00000000" w:rsidDel="00000000" w:rsidP="00000000" w:rsidRDefault="00000000" w:rsidRPr="00000000" w14:paraId="00000171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981450" cy="1447800"/>
            <wp:effectExtent b="0" l="0" r="0" t="0"/>
            <wp:docPr id="5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____________________________________________________________</w:t>
      </w:r>
    </w:p>
    <w:p w:rsidR="00000000" w:rsidDel="00000000" w:rsidP="00000000" w:rsidRDefault="00000000" w:rsidRPr="00000000" w14:paraId="00000172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781425" cy="914400"/>
            <wp:effectExtent b="0" l="0" r="0" t="0"/>
            <wp:docPr id="5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X.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Querying Your Own Query – Writing Subqueries and CTEs</w:t>
      </w:r>
    </w:p>
    <w:p w:rsidR="00000000" w:rsidDel="00000000" w:rsidP="00000000" w:rsidRDefault="00000000" w:rsidRPr="00000000" w14:paraId="00000176">
      <w:pPr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The VP of Operations at Lime wants to understand how many vehicles have only:</w:t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 completed ride </w:t>
      </w:r>
      <w:r w:rsidDel="00000000" w:rsidR="00000000" w:rsidRPr="00000000">
        <w:rPr>
          <w:rFonts w:ascii="Wingdings" w:cs="Wingdings" w:eastAsia="Wingdings" w:hAnsi="Wingdings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# of vehicles</w:t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 completed rides </w:t>
      </w:r>
      <w:r w:rsidDel="00000000" w:rsidR="00000000" w:rsidRPr="00000000">
        <w:rPr>
          <w:rFonts w:ascii="Wingdings" w:cs="Wingdings" w:eastAsia="Wingdings" w:hAnsi="Wingdings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# of vehicles</w:t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 completed rides </w:t>
      </w:r>
      <w:r w:rsidDel="00000000" w:rsidR="00000000" w:rsidRPr="00000000">
        <w:rPr>
          <w:rFonts w:ascii="Wingdings" w:cs="Wingdings" w:eastAsia="Wingdings" w:hAnsi="Wingdings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# of vehicles</w:t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 completed rides </w:t>
      </w:r>
      <w:r w:rsidDel="00000000" w:rsidR="00000000" w:rsidRPr="00000000">
        <w:rPr>
          <w:rFonts w:ascii="Wingdings" w:cs="Wingdings" w:eastAsia="Wingdings" w:hAnsi="Wingdings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# of vehicles</w:t>
      </w:r>
    </w:p>
    <w:p w:rsidR="00000000" w:rsidDel="00000000" w:rsidP="00000000" w:rsidRDefault="00000000" w:rsidRPr="00000000" w14:paraId="0000017B">
      <w:pPr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Hints</w:t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Your query only requires these columns from the trips table;</w:t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vehicle_id</w:t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trip_id</w:t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trip_status</w:t>
      </w:r>
    </w:p>
    <w:p w:rsidR="00000000" w:rsidDel="00000000" w:rsidP="00000000" w:rsidRDefault="00000000" w:rsidRPr="00000000" w14:paraId="0000018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You’ll need to use a subquery or a CTE…</w:t>
      </w:r>
    </w:p>
    <w:p w:rsidR="00000000" w:rsidDel="00000000" w:rsidP="00000000" w:rsidRDefault="00000000" w:rsidRPr="00000000" w14:paraId="0000018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Your final result output will have only two columns</w:t>
      </w:r>
    </w:p>
    <w:p w:rsidR="00000000" w:rsidDel="00000000" w:rsidP="00000000" w:rsidRDefault="00000000" w:rsidRPr="00000000" w14:paraId="00000182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Ride Count</w:t>
      </w:r>
    </w:p>
    <w:p w:rsidR="00000000" w:rsidDel="00000000" w:rsidP="00000000" w:rsidRDefault="00000000" w:rsidRPr="00000000" w14:paraId="00000183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Number of Vehicles</w:t>
      </w:r>
    </w:p>
    <w:p w:rsidR="00000000" w:rsidDel="00000000" w:rsidP="00000000" w:rsidRDefault="00000000" w:rsidRPr="00000000" w14:paraId="000001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101683" cy="2958104"/>
            <wp:effectExtent b="0" l="0" r="0" t="0"/>
            <wp:docPr id="5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1683" cy="2958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XI.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Putting it all together – Architect the Final Query</w:t>
      </w:r>
    </w:p>
    <w:p w:rsidR="00000000" w:rsidDel="00000000" w:rsidP="00000000" w:rsidRDefault="00000000" w:rsidRPr="00000000" w14:paraId="00000187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Write a query that counts the total number of completed scooter rides grouped by trip month and trip description*. </w:t>
      </w:r>
    </w:p>
    <w:p w:rsidR="00000000" w:rsidDel="00000000" w:rsidP="00000000" w:rsidRDefault="00000000" w:rsidRPr="00000000" w14:paraId="00000188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ab/>
        <w:t xml:space="preserve">AGG: Total Number of Scoot Rides</w:t>
      </w:r>
    </w:p>
    <w:p w:rsidR="00000000" w:rsidDel="00000000" w:rsidP="00000000" w:rsidRDefault="00000000" w:rsidRPr="00000000" w14:paraId="00000189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ab/>
        <w:t xml:space="preserve">DIM_1: Trip Description (Based on Trip Rating 5= Excellent</w:t>
      </w:r>
    </w:p>
    <w:p w:rsidR="00000000" w:rsidDel="00000000" w:rsidP="00000000" w:rsidRDefault="00000000" w:rsidRPr="00000000" w14:paraId="0000018A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ab/>
        <w:t xml:space="preserve">Dim_2: Trip Month</w:t>
      </w:r>
    </w:p>
    <w:p w:rsidR="00000000" w:rsidDel="00000000" w:rsidP="00000000" w:rsidRDefault="00000000" w:rsidRPr="00000000" w14:paraId="0000018B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ab/>
        <w:t xml:space="preserve">Window function: Rank Trip Desc based on Total Ride within a Month</w:t>
      </w:r>
    </w:p>
    <w:p w:rsidR="00000000" w:rsidDel="00000000" w:rsidP="00000000" w:rsidRDefault="00000000" w:rsidRPr="00000000" w14:paraId="0000018C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ab/>
        <w:t xml:space="preserve">Remove people who went to the music festival (Exception Join)</w:t>
      </w:r>
    </w:p>
    <w:p w:rsidR="00000000" w:rsidDel="00000000" w:rsidP="00000000" w:rsidRDefault="00000000" w:rsidRPr="00000000" w14:paraId="0000018D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Assign a rank to each trip description within a trip month based on total rides. Exclude riders who are in the customer_marketing_list table. </w:t>
      </w:r>
    </w:p>
    <w:p w:rsidR="00000000" w:rsidDel="00000000" w:rsidP="00000000" w:rsidRDefault="00000000" w:rsidRPr="00000000" w14:paraId="0000018E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Hint: You’ll need to use a JOIN, CASE statement, rank function and a CTE/subquery to complete. Draw a picture of a VENN Diagram to help…</w:t>
      </w:r>
    </w:p>
    <w:p w:rsidR="00000000" w:rsidDel="00000000" w:rsidP="00000000" w:rsidRDefault="00000000" w:rsidRPr="00000000" w14:paraId="0000018F">
      <w:pPr>
        <w:rPr>
          <w:i w:val="1"/>
          <w:sz w:val="28"/>
          <w:szCs w:val="28"/>
          <w:u w:val="single"/>
        </w:rPr>
      </w:pP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Use the following columns to construct your query</w:t>
      </w:r>
    </w:p>
    <w:p w:rsidR="00000000" w:rsidDel="00000000" w:rsidP="00000000" w:rsidRDefault="00000000" w:rsidRPr="00000000" w14:paraId="0000019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trips</w:t>
      </w:r>
    </w:p>
    <w:p w:rsidR="00000000" w:rsidDel="00000000" w:rsidP="00000000" w:rsidRDefault="00000000" w:rsidRPr="00000000" w14:paraId="0000019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trip_id</w:t>
      </w:r>
    </w:p>
    <w:p w:rsidR="00000000" w:rsidDel="00000000" w:rsidP="00000000" w:rsidRDefault="00000000" w:rsidRPr="00000000" w14:paraId="00000192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trip_date_start</w:t>
      </w:r>
    </w:p>
    <w:p w:rsidR="00000000" w:rsidDel="00000000" w:rsidP="00000000" w:rsidRDefault="00000000" w:rsidRPr="00000000" w14:paraId="00000193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trip_rating</w:t>
      </w:r>
    </w:p>
    <w:p w:rsidR="00000000" w:rsidDel="00000000" w:rsidP="00000000" w:rsidRDefault="00000000" w:rsidRPr="00000000" w14:paraId="00000194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rider_id</w:t>
      </w:r>
    </w:p>
    <w:p w:rsidR="00000000" w:rsidDel="00000000" w:rsidP="00000000" w:rsidRDefault="00000000" w:rsidRPr="00000000" w14:paraId="00000195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trip_status</w:t>
      </w:r>
    </w:p>
    <w:p w:rsidR="00000000" w:rsidDel="00000000" w:rsidP="00000000" w:rsidRDefault="00000000" w:rsidRPr="00000000" w14:paraId="0000019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vehicle_type</w:t>
      </w:r>
    </w:p>
    <w:p w:rsidR="00000000" w:rsidDel="00000000" w:rsidP="00000000" w:rsidRDefault="00000000" w:rsidRPr="00000000" w14:paraId="0000019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customer_marketing_list</w:t>
      </w:r>
    </w:p>
    <w:p w:rsidR="00000000" w:rsidDel="00000000" w:rsidP="00000000" w:rsidRDefault="00000000" w:rsidRPr="00000000" w14:paraId="0000019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rider_id</w:t>
      </w:r>
    </w:p>
    <w:p w:rsidR="00000000" w:rsidDel="00000000" w:rsidP="00000000" w:rsidRDefault="00000000" w:rsidRPr="00000000" w14:paraId="00000199">
      <w:pPr>
        <w:rPr>
          <w:i w:val="1"/>
          <w:sz w:val="28"/>
          <w:szCs w:val="28"/>
          <w:u w:val="single"/>
        </w:rPr>
      </w:pP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Use the following functions</w:t>
      </w:r>
    </w:p>
    <w:p w:rsidR="00000000" w:rsidDel="00000000" w:rsidP="00000000" w:rsidRDefault="00000000" w:rsidRPr="00000000" w14:paraId="0000019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rank() </w:t>
      </w:r>
      <w:r w:rsidDel="00000000" w:rsidR="00000000" w:rsidRPr="00000000">
        <w:rPr>
          <w:rFonts w:ascii="Wingdings" w:cs="Wingdings" w:eastAsia="Wingdings" w:hAnsi="Wingding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Ranks data within a window</w:t>
      </w:r>
    </w:p>
    <w:p w:rsidR="00000000" w:rsidDel="00000000" w:rsidP="00000000" w:rsidRDefault="00000000" w:rsidRPr="00000000" w14:paraId="0000019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to_char() </w:t>
      </w:r>
      <w:r w:rsidDel="00000000" w:rsidR="00000000" w:rsidRPr="00000000">
        <w:rPr>
          <w:rFonts w:ascii="Wingdings" w:cs="Wingdings" w:eastAsia="Wingdings" w:hAnsi="Wingding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Converts one date type to another </w:t>
      </w:r>
    </w:p>
    <w:p w:rsidR="00000000" w:rsidDel="00000000" w:rsidP="00000000" w:rsidRDefault="00000000" w:rsidRPr="00000000" w14:paraId="0000019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count(distinct) </w:t>
      </w:r>
      <w:r w:rsidDel="00000000" w:rsidR="00000000" w:rsidRPr="00000000">
        <w:rPr>
          <w:rFonts w:ascii="Wingdings" w:cs="Wingdings" w:eastAsia="Wingdings" w:hAnsi="Wingding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Counts distinct number of records</w:t>
      </w:r>
    </w:p>
    <w:p w:rsidR="00000000" w:rsidDel="00000000" w:rsidP="00000000" w:rsidRDefault="00000000" w:rsidRPr="00000000" w14:paraId="0000019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WHEN X THEN Y ELSE </w:t>
      </w:r>
      <w:r w:rsidDel="00000000" w:rsidR="00000000" w:rsidRPr="00000000">
        <w:rPr>
          <w:rFonts w:ascii="Wingdings" w:cs="Wingdings" w:eastAsia="Wingdings" w:hAnsi="Wingding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Conditional statement for creating buckets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569277</wp:posOffset>
            </wp:positionH>
            <wp:positionV relativeFrom="paragraph">
              <wp:posOffset>290830</wp:posOffset>
            </wp:positionV>
            <wp:extent cx="4805045" cy="2495550"/>
            <wp:effectExtent b="0" l="0" r="0" t="0"/>
            <wp:wrapSquare wrapText="bothSides" distB="0" distT="0" distL="114300" distR="114300"/>
            <wp:docPr id="5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2495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E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1"/>
        <w:numPr>
          <w:ilvl w:val="0"/>
          <w:numId w:val="6"/>
        </w:numPr>
        <w:spacing w:after="160" w:before="0" w:lineRule="auto"/>
        <w:ind w:left="1080" w:hanging="720"/>
        <w:rPr>
          <w:b w:val="1"/>
          <w:sz w:val="32"/>
          <w:szCs w:val="32"/>
        </w:rPr>
      </w:pPr>
      <w:bookmarkStart w:colFirst="0" w:colLast="0" w:name="_ezful9qn7b6" w:id="5"/>
      <w:bookmarkEnd w:id="5"/>
      <w:r w:rsidDel="00000000" w:rsidR="00000000" w:rsidRPr="00000000">
        <w:rPr>
          <w:sz w:val="32"/>
          <w:szCs w:val="32"/>
          <w:rtl w:val="0"/>
        </w:rPr>
        <w:t xml:space="preserve">SQL Cheat Sheet Part 1 - Common Functions And Operators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highlight w:val="green"/>
          <w:rtl w:val="0"/>
        </w:rPr>
        <w:t xml:space="preserve">FUNCTIONS</w:t>
      </w:r>
      <w:r w:rsidDel="00000000" w:rsidR="00000000" w:rsidRPr="00000000">
        <w:rPr>
          <w:i w:val="1"/>
          <w:sz w:val="24"/>
          <w:szCs w:val="24"/>
          <w:rtl w:val="0"/>
        </w:rPr>
        <w:t xml:space="preserve"> are used to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manipulate columns of data</w:t>
      </w:r>
      <w:r w:rsidDel="00000000" w:rsidR="00000000" w:rsidRPr="00000000">
        <w:rPr>
          <w:i w:val="1"/>
          <w:sz w:val="24"/>
          <w:szCs w:val="24"/>
          <w:rtl w:val="0"/>
        </w:rPr>
        <w:t xml:space="preserve">. They can be placed in the SELECT and WHERE clauses. Remember, FUNCTIONS are columns of data...</w:t>
      </w:r>
    </w:p>
    <w:tbl>
      <w:tblPr>
        <w:tblStyle w:val="Table15"/>
        <w:tblW w:w="108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80"/>
        <w:gridCol w:w="3975"/>
        <w:gridCol w:w="2745"/>
        <w:tblGridChange w:id="0">
          <w:tblGrid>
            <w:gridCol w:w="4080"/>
            <w:gridCol w:w="3975"/>
            <w:gridCol w:w="2745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after="0" w:line="240" w:lineRule="auto"/>
              <w:jc w:val="center"/>
              <w:rPr>
                <w:b w:val="1"/>
                <w:highlight w:val="green"/>
              </w:rPr>
            </w:pPr>
            <w:r w:rsidDel="00000000" w:rsidR="00000000" w:rsidRPr="00000000">
              <w:rPr>
                <w:b w:val="1"/>
                <w:highlight w:val="green"/>
                <w:rtl w:val="0"/>
              </w:rPr>
              <w:t xml:space="preserve">FUNCTION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WHAT IT DOES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DISTINCT COLUMN_A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Will remove duplicate entries from one or more columns. Useful when working with columns that are not the primary key.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8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https://www.postgresqltutorial.com/postgresql-select-distinct/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CAST(COLUMN_A AS TEXT)</w:t>
            </w:r>
          </w:p>
          <w:p w:rsidR="00000000" w:rsidDel="00000000" w:rsidP="00000000" w:rsidRDefault="00000000" w:rsidRPr="00000000" w14:paraId="000001AF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CAST(COLUMN_A AS INT)</w:t>
            </w:r>
          </w:p>
          <w:p w:rsidR="00000000" w:rsidDel="00000000" w:rsidP="00000000" w:rsidRDefault="00000000" w:rsidRPr="00000000" w14:paraId="000001B0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CAST(COLUMN_A AS NUMERIC)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Converts one data type to another. A common application when adding two columns of data together with different data types.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85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https://www.postgresqltutorial.com/postgresql-cast/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TO_CHAR(COLUMN_DATE,'YYYY') AS YEAR</w:t>
            </w:r>
          </w:p>
          <w:p w:rsidR="00000000" w:rsidDel="00000000" w:rsidP="00000000" w:rsidRDefault="00000000" w:rsidRPr="00000000" w14:paraId="000001B4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TO_CHAR(COLUMN_DATE,'MM') AS MONTH</w:t>
            </w:r>
          </w:p>
          <w:p w:rsidR="00000000" w:rsidDel="00000000" w:rsidP="00000000" w:rsidRDefault="00000000" w:rsidRPr="00000000" w14:paraId="000001B5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TO_CHAR(COLUMN_DATE,'MON') AS MONTH</w:t>
            </w:r>
          </w:p>
          <w:p w:rsidR="00000000" w:rsidDel="00000000" w:rsidP="00000000" w:rsidRDefault="00000000" w:rsidRPr="00000000" w14:paraId="000001B6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TO_CHAR(COLUMN_DATE,'WW') AS WEEK</w:t>
            </w:r>
          </w:p>
          <w:p w:rsidR="00000000" w:rsidDel="00000000" w:rsidP="00000000" w:rsidRDefault="00000000" w:rsidRPr="00000000" w14:paraId="000001B7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Useful for truncating date columns to specifically formatted strings, like year, month, day, week, or year-month. Exhaustive list of all date formatting options can be found in the documentation.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8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https://www.postgresql.org/docs/9.6/functions-formatting.html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 Functions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Useful for examining and manipulating string values. Examples include LEFT, RIGHT, TRIM, SUBSTRING, UPPER, LOWER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8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https://www.postgresql.org/docs/9.1/functions-string.html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highlight w:val="yellow"/>
          <w:rtl w:val="0"/>
        </w:rPr>
        <w:t xml:space="preserve">OPERATORS</w:t>
      </w:r>
      <w:r w:rsidDel="00000000" w:rsidR="00000000" w:rsidRPr="00000000">
        <w:rPr>
          <w:i w:val="1"/>
          <w:sz w:val="24"/>
          <w:szCs w:val="24"/>
          <w:rtl w:val="0"/>
        </w:rPr>
        <w:t xml:space="preserve"> are used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when filtering data</w:t>
      </w:r>
      <w:r w:rsidDel="00000000" w:rsidR="00000000" w:rsidRPr="00000000">
        <w:rPr>
          <w:i w:val="1"/>
          <w:sz w:val="24"/>
          <w:szCs w:val="24"/>
          <w:rtl w:val="0"/>
        </w:rPr>
        <w:t xml:space="preserve"> in the WHERE and HAVING clause or creating CASE statements (intermediate SQL concept). Remember, the column data types dictate the syntax used…</w:t>
      </w:r>
    </w:p>
    <w:tbl>
      <w:tblPr>
        <w:tblStyle w:val="Table1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COLUMN DATA TYPE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SYNTAX RULE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 / NUMERIC / DECIMAL / BIGINT / SMALLINT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after="0"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NO SINGLE QUOTES / WHERE RATING &gt; 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after="0"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NO SINGLE QUOTES / WHERE BURNED = TRUE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after="0"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u w:val="single"/>
                <w:rtl w:val="0"/>
              </w:rPr>
              <w:t xml:space="preserve">SINGLE QUOTES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/ WHERE GENRE = 'RAP'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 / 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after="0"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u w:val="single"/>
                <w:rtl w:val="0"/>
              </w:rPr>
              <w:t xml:space="preserve">SINGLE QUOTES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/ WHERE RELEASE_DATE = '2009-03-01'</w:t>
            </w:r>
          </w:p>
        </w:tc>
      </w:tr>
    </w:tbl>
    <w:p w:rsidR="00000000" w:rsidDel="00000000" w:rsidP="00000000" w:rsidRDefault="00000000" w:rsidRPr="00000000" w14:paraId="000001C9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8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95"/>
        <w:gridCol w:w="3960"/>
        <w:gridCol w:w="2745"/>
        <w:tblGridChange w:id="0">
          <w:tblGrid>
            <w:gridCol w:w="4095"/>
            <w:gridCol w:w="3960"/>
            <w:gridCol w:w="2745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after="0"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OPERATOR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WHAT IT DOES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Basic Comparison Operators</w:t>
            </w:r>
          </w:p>
          <w:p w:rsidR="00000000" w:rsidDel="00000000" w:rsidP="00000000" w:rsidRDefault="00000000" w:rsidRPr="00000000" w14:paraId="000001CE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= (Equals)</w:t>
            </w:r>
          </w:p>
          <w:p w:rsidR="00000000" w:rsidDel="00000000" w:rsidP="00000000" w:rsidRDefault="00000000" w:rsidRPr="00000000" w14:paraId="000001CF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&lt;&gt; (Doesn’t equal)</w:t>
            </w:r>
          </w:p>
          <w:p w:rsidR="00000000" w:rsidDel="00000000" w:rsidP="00000000" w:rsidRDefault="00000000" w:rsidRPr="00000000" w14:paraId="000001D0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&gt; (Greater than)</w:t>
            </w:r>
          </w:p>
          <w:p w:rsidR="00000000" w:rsidDel="00000000" w:rsidP="00000000" w:rsidRDefault="00000000" w:rsidRPr="00000000" w14:paraId="000001D1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 (Less than)</w:t>
            </w:r>
          </w:p>
          <w:p w:rsidR="00000000" w:rsidDel="00000000" w:rsidP="00000000" w:rsidRDefault="00000000" w:rsidRPr="00000000" w14:paraId="000001D2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&gt;= (Greater than or equal to)</w:t>
            </w:r>
          </w:p>
          <w:p w:rsidR="00000000" w:rsidDel="00000000" w:rsidP="00000000" w:rsidRDefault="00000000" w:rsidRPr="00000000" w14:paraId="000001D3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&lt;= (Less than or equal to)</w:t>
            </w:r>
          </w:p>
          <w:p w:rsidR="00000000" w:rsidDel="00000000" w:rsidP="00000000" w:rsidRDefault="00000000" w:rsidRPr="00000000" w14:paraId="000001D4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GENRE = 'Rock'</w:t>
            </w:r>
          </w:p>
          <w:p w:rsidR="00000000" w:rsidDel="00000000" w:rsidP="00000000" w:rsidRDefault="00000000" w:rsidRPr="00000000" w14:paraId="000001D5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GENRE &lt;&gt; 'Rock'</w:t>
            </w:r>
          </w:p>
          <w:p w:rsidR="00000000" w:rsidDel="00000000" w:rsidP="00000000" w:rsidRDefault="00000000" w:rsidRPr="00000000" w14:paraId="000001D6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comparison (or relational) operator is a mathematical symbol which is used to compare two values. Comparison operators are used in conditions that compare one expression with another.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8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https://www.postgresqltutorial.com/postgresql-select-distinct/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 </w:t>
            </w:r>
          </w:p>
          <w:p w:rsidR="00000000" w:rsidDel="00000000" w:rsidP="00000000" w:rsidRDefault="00000000" w:rsidRPr="00000000" w14:paraId="000001DA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COLUMN_A IN ('ITEM_A','ITEM_B'...)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SQL IN condition allows you to easily test if an expression matches any value in a list of values within a single column. It is used to help reduce the need for multiple </w:t>
            </w:r>
            <w:hyperlink r:id="rId89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OR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9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https://www.techonthenet.com/sql/in.php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BETWEEN</w:t>
            </w:r>
          </w:p>
          <w:p w:rsidR="00000000" w:rsidDel="00000000" w:rsidP="00000000" w:rsidRDefault="00000000" w:rsidRPr="00000000" w14:paraId="000001DE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-- COLUMN_DATE BETWEEN '2008-01-01' AND '2012-12-31'</w:t>
            </w:r>
          </w:p>
          <w:p w:rsidR="00000000" w:rsidDel="00000000" w:rsidP="00000000" w:rsidRDefault="00000000" w:rsidRPr="00000000" w14:paraId="000001DF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TO_CHAR(COLUMN_DATE,'YYYY') BETWEEN '2008' AND '2012'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SQL BETWEEN condition allows you to easily test if an expression is within a range of values (inclusive).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91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https://www.techonthenet.com/sql/between.php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 </w:t>
            </w:r>
          </w:p>
          <w:p w:rsidR="00000000" w:rsidDel="00000000" w:rsidP="00000000" w:rsidRDefault="00000000" w:rsidRPr="00000000" w14:paraId="000001E3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COLUMN_A IS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IS NULL condition is used in SQL to test for a NULL value. It returns TRUE if a NULL value is found, otherwise it returns FALSE. Commonly confused with IN.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9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https://www.techonthenet.com/sql/is_null.php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</w:t>
            </w:r>
          </w:p>
          <w:p w:rsidR="00000000" w:rsidDel="00000000" w:rsidP="00000000" w:rsidRDefault="00000000" w:rsidRPr="00000000" w14:paraId="000001E7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COLUMN_A IS NOT NULL</w:t>
            </w:r>
          </w:p>
          <w:p w:rsidR="00000000" w:rsidDel="00000000" w:rsidP="00000000" w:rsidRDefault="00000000" w:rsidRPr="00000000" w14:paraId="000001E8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COLUMN_A NOT IN ('A','B','C')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SQL NOT condition (sometimes called the NOT Operator) is used to negate a condition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93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https://www.techonthenet.com/sql/not.php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ILIKE</w:t>
            </w:r>
          </w:p>
          <w:p w:rsidR="00000000" w:rsidDel="00000000" w:rsidP="00000000" w:rsidRDefault="00000000" w:rsidRPr="00000000" w14:paraId="000001EC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COLUMN_A ILIKE 'the %' -- Starts with 'the'</w:t>
            </w:r>
          </w:p>
          <w:p w:rsidR="00000000" w:rsidDel="00000000" w:rsidP="00000000" w:rsidRDefault="00000000" w:rsidRPr="00000000" w14:paraId="000001ED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COLUMN_A ILIKE '% the %' -- Middle has 'the'</w:t>
            </w:r>
          </w:p>
          <w:p w:rsidR="00000000" w:rsidDel="00000000" w:rsidP="00000000" w:rsidRDefault="00000000" w:rsidRPr="00000000" w14:paraId="000001EE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COLUMN_A ILIKE '% the' -- Ends with 'the'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SQL ILIKE condition allows you to use wildcards to perform pattern matching in a query. Case sensitivity is ignored with ILIKE. % is used to indicate any character (wildcard). Remember a SPACE (  ) is a character...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9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https://www.postgresql.org/docs/8.3/functions-matching.html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</w:t>
            </w:r>
          </w:p>
          <w:p w:rsidR="00000000" w:rsidDel="00000000" w:rsidP="00000000" w:rsidRDefault="00000000" w:rsidRPr="00000000" w14:paraId="000001F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GENRE = 'Rap' AND RATING &gt;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after="0"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SQL AND condition is used to test for two or more conditions in two or more columns. All conditions must be met for the record to be pulled.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Output: Will give a list of rap albums that have over a 4 rating.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95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https://www.techonthenet.com/sql/and.php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 (UNCONTAINED)</w:t>
            </w:r>
          </w:p>
          <w:p w:rsidR="00000000" w:rsidDel="00000000" w:rsidP="00000000" w:rsidRDefault="00000000" w:rsidRPr="00000000" w14:paraId="000001F6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GENRE = 'Rap' AND RATING &gt; 4 OR BURNED = 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after="0"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SQL OR condition is used to test multiple conditions.  Anyone of the conditions must be met for a record to be selected.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Output: Will give a list of rap albums that have over a 4 rating and a list of all burned albums.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9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https://www.techonthenet.com/sql/or.php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 (CONTAINED)</w:t>
            </w:r>
          </w:p>
          <w:p w:rsidR="00000000" w:rsidDel="00000000" w:rsidP="00000000" w:rsidRDefault="00000000" w:rsidRPr="00000000" w14:paraId="000001FA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GENRE = 'Rap' AND (RATING &gt; 4 OR BURNED = TRUE)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after="0"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SQL OR operator can be wrapped in () to modify existing logic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Output: Will give a list of rap albums that have over a 4 rating and rap albums that are burned.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9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https://www.techonthenet.com/sql/or.php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1"/>
        <w:numPr>
          <w:ilvl w:val="0"/>
          <w:numId w:val="6"/>
        </w:numPr>
        <w:spacing w:after="160" w:before="0" w:lineRule="auto"/>
        <w:ind w:left="1080" w:hanging="720"/>
        <w:rPr>
          <w:b w:val="1"/>
          <w:sz w:val="32"/>
          <w:szCs w:val="32"/>
        </w:rPr>
      </w:pPr>
      <w:bookmarkStart w:colFirst="0" w:colLast="0" w:name="_jmp1j5tr3yz4" w:id="6"/>
      <w:bookmarkEnd w:id="6"/>
      <w:r w:rsidDel="00000000" w:rsidR="00000000" w:rsidRPr="00000000">
        <w:rPr>
          <w:sz w:val="32"/>
          <w:szCs w:val="32"/>
          <w:rtl w:val="0"/>
        </w:rPr>
        <w:t xml:space="preserve">SQL Cheat Sheet Part 2 - Aggregate Functions</w:t>
      </w:r>
    </w:p>
    <w:p w:rsidR="00000000" w:rsidDel="00000000" w:rsidP="00000000" w:rsidRDefault="00000000" w:rsidRPr="00000000" w14:paraId="000001FF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highlight w:val="cyan"/>
          <w:rtl w:val="0"/>
        </w:rPr>
        <w:t xml:space="preserve">AGGREGATES </w:t>
      </w:r>
      <w:r w:rsidDel="00000000" w:rsidR="00000000" w:rsidRPr="00000000">
        <w:rPr>
          <w:i w:val="1"/>
          <w:sz w:val="24"/>
          <w:szCs w:val="24"/>
          <w:rtl w:val="0"/>
        </w:rPr>
        <w:t xml:space="preserve">are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used to summarize columns of data</w:t>
      </w:r>
      <w:r w:rsidDel="00000000" w:rsidR="00000000" w:rsidRPr="00000000">
        <w:rPr>
          <w:i w:val="1"/>
          <w:sz w:val="24"/>
          <w:szCs w:val="24"/>
          <w:rtl w:val="0"/>
        </w:rPr>
        <w:t xml:space="preserve">, typically numeric/integer data types. They can be placed in the SELECT and HAVING clauses. They will never go in the GROUP BY or WHERE clause…</w:t>
      </w:r>
    </w:p>
    <w:p w:rsidR="00000000" w:rsidDel="00000000" w:rsidP="00000000" w:rsidRDefault="00000000" w:rsidRPr="00000000" w14:paraId="00000200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Example Table</w:t>
      </w:r>
    </w:p>
    <w:tbl>
      <w:tblPr>
        <w:tblStyle w:val="Table18"/>
        <w:tblW w:w="42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2160"/>
        <w:tblGridChange w:id="0">
          <w:tblGrid>
            <w:gridCol w:w="2115"/>
            <w:gridCol w:w="216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after="0" w:line="240" w:lineRule="auto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ORDER_ID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after="0" w:line="240" w:lineRule="auto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AMOUNT</w:t>
            </w:r>
          </w:p>
        </w:tc>
      </w:tr>
      <w:tr>
        <w:trPr>
          <w:trHeight w:val="3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after="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after="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after="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after="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after="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after="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after="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after="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after="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after="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NULL</w:t>
            </w:r>
          </w:p>
        </w:tc>
      </w:tr>
    </w:tbl>
    <w:p w:rsidR="00000000" w:rsidDel="00000000" w:rsidP="00000000" w:rsidRDefault="00000000" w:rsidRPr="00000000" w14:paraId="0000020D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08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75"/>
        <w:gridCol w:w="2880"/>
        <w:gridCol w:w="2745"/>
        <w:tblGridChange w:id="0">
          <w:tblGrid>
            <w:gridCol w:w="5175"/>
            <w:gridCol w:w="2880"/>
            <w:gridCol w:w="2745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after="0" w:line="240" w:lineRule="auto"/>
              <w:jc w:val="center"/>
              <w:rPr>
                <w:b w:val="1"/>
                <w:sz w:val="24"/>
                <w:szCs w:val="24"/>
                <w:highlight w:val="cyan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cyan"/>
                <w:rtl w:val="0"/>
              </w:rPr>
              <w:t xml:space="preserve">AGGREGATE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WHAT IT DOES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DOCUMENTATION</w:t>
            </w:r>
          </w:p>
        </w:tc>
      </w:tr>
      <w:t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SUM</w:t>
            </w:r>
          </w:p>
          <w:p w:rsidR="00000000" w:rsidDel="00000000" w:rsidP="00000000" w:rsidRDefault="00000000" w:rsidRPr="00000000" w14:paraId="00000212">
            <w:pPr>
              <w:widowControl w:val="0"/>
              <w:spacing w:after="0" w:line="240" w:lineRule="auto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-- SUM(AMOUNT) --  25 -- meaningful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-- SUM(ORDER_ID) -- 15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 the sum of all the values in a column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hyperlink r:id="rId98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https://www.techonthenet.com/sql/sum.php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MIN</w:t>
            </w:r>
          </w:p>
          <w:p w:rsidR="00000000" w:rsidDel="00000000" w:rsidP="00000000" w:rsidRDefault="00000000" w:rsidRPr="00000000" w14:paraId="0000021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-- MIN(AMOUNT) -- 0</w:t>
            </w:r>
          </w:p>
          <w:p w:rsidR="00000000" w:rsidDel="00000000" w:rsidP="00000000" w:rsidRDefault="00000000" w:rsidRPr="00000000" w14:paraId="00000218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-- MIN(ORDER_ID) -- 1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 the minimum value in a column, ignores nulls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hyperlink r:id="rId99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https://www.techonthenet.com/sql/min.php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MAX</w:t>
            </w:r>
          </w:p>
          <w:p w:rsidR="00000000" w:rsidDel="00000000" w:rsidP="00000000" w:rsidRDefault="00000000" w:rsidRPr="00000000" w14:paraId="0000021C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-- MAX(AMOUNT) -- 10</w:t>
            </w:r>
          </w:p>
          <w:p w:rsidR="00000000" w:rsidDel="00000000" w:rsidP="00000000" w:rsidRDefault="00000000" w:rsidRPr="00000000" w14:paraId="0000021D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-- MAX(ORDER_ID) -- 5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 the maximum value in a column, ignores nulls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hyperlink r:id="rId100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https://www.techonthenet.com/sql/max.php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COUNT</w:t>
            </w:r>
          </w:p>
          <w:p w:rsidR="00000000" w:rsidDel="00000000" w:rsidP="00000000" w:rsidRDefault="00000000" w:rsidRPr="00000000" w14:paraId="00000221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-- COUNT(AMOUNT) -- 4</w:t>
            </w:r>
          </w:p>
          <w:p w:rsidR="00000000" w:rsidDel="00000000" w:rsidP="00000000" w:rsidRDefault="00000000" w:rsidRPr="00000000" w14:paraId="0000022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-- COUNT(ORDER_ID) -- 5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 the count of records in a column, ignores nulls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hyperlink r:id="rId101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https://www.postgresqltutorial.com/postgresql-count-function/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COUNT(DISTINCT)</w:t>
            </w:r>
          </w:p>
          <w:p w:rsidR="00000000" w:rsidDel="00000000" w:rsidP="00000000" w:rsidRDefault="00000000" w:rsidRPr="00000000" w14:paraId="00000226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-- COUNT(DISTINCT AMOUNT) -- 3</w:t>
            </w:r>
          </w:p>
          <w:p w:rsidR="00000000" w:rsidDel="00000000" w:rsidP="00000000" w:rsidRDefault="00000000" w:rsidRPr="00000000" w14:paraId="0000022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-- COUNT(DISTINCT ORDER_ID) -- 5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 the unique count of records in a column, ignores nulls.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hyperlink r:id="rId102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https://www.postgresqltutorial.com/postgresql-count-function/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C">
      <w:pPr>
        <w:pStyle w:val="Heading1"/>
        <w:numPr>
          <w:ilvl w:val="0"/>
          <w:numId w:val="6"/>
        </w:numPr>
        <w:spacing w:after="160" w:before="0" w:lineRule="auto"/>
        <w:ind w:left="1080" w:hanging="720"/>
        <w:rPr>
          <w:b w:val="1"/>
          <w:sz w:val="32"/>
          <w:szCs w:val="32"/>
        </w:rPr>
      </w:pPr>
      <w:bookmarkStart w:colFirst="0" w:colLast="0" w:name="_ie0rfjqkmp7l" w:id="7"/>
      <w:bookmarkEnd w:id="7"/>
      <w:r w:rsidDel="00000000" w:rsidR="00000000" w:rsidRPr="00000000">
        <w:rPr>
          <w:rtl w:val="0"/>
        </w:rPr>
      </w:r>
    </w:p>
    <w:sectPr>
      <w:type w:val="nextPage"/>
      <w:pgSz w:h="15840" w:w="12240"/>
      <w:pgMar w:bottom="1440" w:top="1440" w:left="1440" w:right="1440" w:header="720" w:footer="72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Consolas"/>
  <w:font w:name="Arial"/>
  <w:font w:name="Times New Roman"/>
  <w:font w:name="Verdana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ingding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Valeri Analytics -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25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upperRoman"/>
      <w:lvlText w:val="%1.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png"/><Relationship Id="rId42" Type="http://schemas.openxmlformats.org/officeDocument/2006/relationships/image" Target="media/image31.png"/><Relationship Id="rId41" Type="http://schemas.openxmlformats.org/officeDocument/2006/relationships/image" Target="media/image37.png"/><Relationship Id="rId44" Type="http://schemas.openxmlformats.org/officeDocument/2006/relationships/image" Target="media/image49.png"/><Relationship Id="rId43" Type="http://schemas.openxmlformats.org/officeDocument/2006/relationships/image" Target="media/image51.png"/><Relationship Id="rId46" Type="http://schemas.openxmlformats.org/officeDocument/2006/relationships/image" Target="media/image34.png"/><Relationship Id="rId45" Type="http://schemas.openxmlformats.org/officeDocument/2006/relationships/image" Target="media/image73.png"/><Relationship Id="rId48" Type="http://schemas.openxmlformats.org/officeDocument/2006/relationships/image" Target="media/image11.png"/><Relationship Id="rId47" Type="http://schemas.openxmlformats.org/officeDocument/2006/relationships/image" Target="media/image10.png"/><Relationship Id="rId49" Type="http://schemas.openxmlformats.org/officeDocument/2006/relationships/image" Target="media/image48.png"/><Relationship Id="rId102" Type="http://schemas.openxmlformats.org/officeDocument/2006/relationships/hyperlink" Target="https://www.postgresqltutorial.com/postgresql-count-function/" TargetMode="External"/><Relationship Id="rId101" Type="http://schemas.openxmlformats.org/officeDocument/2006/relationships/hyperlink" Target="https://www.postgresqltutorial.com/postgresql-count-function/" TargetMode="External"/><Relationship Id="rId100" Type="http://schemas.openxmlformats.org/officeDocument/2006/relationships/hyperlink" Target="https://www.techonthenet.com/sql/max.php" TargetMode="External"/><Relationship Id="rId31" Type="http://schemas.openxmlformats.org/officeDocument/2006/relationships/image" Target="media/image17.png"/><Relationship Id="rId30" Type="http://schemas.openxmlformats.org/officeDocument/2006/relationships/image" Target="media/image67.png"/><Relationship Id="rId33" Type="http://schemas.openxmlformats.org/officeDocument/2006/relationships/image" Target="media/image76.png"/><Relationship Id="rId32" Type="http://schemas.openxmlformats.org/officeDocument/2006/relationships/image" Target="media/image69.png"/><Relationship Id="rId35" Type="http://schemas.openxmlformats.org/officeDocument/2006/relationships/footer" Target="footer1.xml"/><Relationship Id="rId34" Type="http://schemas.openxmlformats.org/officeDocument/2006/relationships/image" Target="media/image8.png"/><Relationship Id="rId37" Type="http://schemas.openxmlformats.org/officeDocument/2006/relationships/image" Target="media/image26.png"/><Relationship Id="rId36" Type="http://schemas.openxmlformats.org/officeDocument/2006/relationships/image" Target="media/image33.png"/><Relationship Id="rId39" Type="http://schemas.openxmlformats.org/officeDocument/2006/relationships/image" Target="media/image15.png"/><Relationship Id="rId38" Type="http://schemas.openxmlformats.org/officeDocument/2006/relationships/image" Target="media/image24.png"/><Relationship Id="rId20" Type="http://schemas.openxmlformats.org/officeDocument/2006/relationships/image" Target="media/image4.png"/><Relationship Id="rId22" Type="http://schemas.openxmlformats.org/officeDocument/2006/relationships/image" Target="media/image59.png"/><Relationship Id="rId21" Type="http://schemas.openxmlformats.org/officeDocument/2006/relationships/image" Target="media/image72.png"/><Relationship Id="rId24" Type="http://schemas.openxmlformats.org/officeDocument/2006/relationships/image" Target="media/image54.png"/><Relationship Id="rId23" Type="http://schemas.openxmlformats.org/officeDocument/2006/relationships/image" Target="media/image66.png"/><Relationship Id="rId26" Type="http://schemas.openxmlformats.org/officeDocument/2006/relationships/image" Target="media/image44.png"/><Relationship Id="rId25" Type="http://schemas.openxmlformats.org/officeDocument/2006/relationships/image" Target="media/image53.png"/><Relationship Id="rId28" Type="http://schemas.openxmlformats.org/officeDocument/2006/relationships/image" Target="media/image19.png"/><Relationship Id="rId27" Type="http://schemas.openxmlformats.org/officeDocument/2006/relationships/image" Target="media/image52.png"/><Relationship Id="rId29" Type="http://schemas.openxmlformats.org/officeDocument/2006/relationships/image" Target="media/image27.png"/><Relationship Id="rId95" Type="http://schemas.openxmlformats.org/officeDocument/2006/relationships/hyperlink" Target="https://www.techonthenet.com/sql/and.php" TargetMode="External"/><Relationship Id="rId94" Type="http://schemas.openxmlformats.org/officeDocument/2006/relationships/hyperlink" Target="https://www.postgresql.org/docs/8.3/functions-matching.html" TargetMode="External"/><Relationship Id="rId97" Type="http://schemas.openxmlformats.org/officeDocument/2006/relationships/hyperlink" Target="https://www.techonthenet.com/sql/or.php" TargetMode="External"/><Relationship Id="rId96" Type="http://schemas.openxmlformats.org/officeDocument/2006/relationships/hyperlink" Target="https://www.techonthenet.com/sql/or.php" TargetMode="External"/><Relationship Id="rId11" Type="http://schemas.openxmlformats.org/officeDocument/2006/relationships/image" Target="media/image65.png"/><Relationship Id="rId99" Type="http://schemas.openxmlformats.org/officeDocument/2006/relationships/hyperlink" Target="https://www.techonthenet.com/sql/min.php" TargetMode="External"/><Relationship Id="rId10" Type="http://schemas.openxmlformats.org/officeDocument/2006/relationships/image" Target="media/image71.png"/><Relationship Id="rId98" Type="http://schemas.openxmlformats.org/officeDocument/2006/relationships/hyperlink" Target="https://www.techonthenet.com/sql/sum.php" TargetMode="External"/><Relationship Id="rId13" Type="http://schemas.openxmlformats.org/officeDocument/2006/relationships/image" Target="media/image64.png"/><Relationship Id="rId12" Type="http://schemas.openxmlformats.org/officeDocument/2006/relationships/image" Target="media/image63.png"/><Relationship Id="rId91" Type="http://schemas.openxmlformats.org/officeDocument/2006/relationships/hyperlink" Target="https://www.techonthenet.com/sql/between.php" TargetMode="External"/><Relationship Id="rId90" Type="http://schemas.openxmlformats.org/officeDocument/2006/relationships/hyperlink" Target="https://www.techonthenet.com/sql/in.php" TargetMode="External"/><Relationship Id="rId93" Type="http://schemas.openxmlformats.org/officeDocument/2006/relationships/hyperlink" Target="https://www.techonthenet.com/sql/not.php" TargetMode="External"/><Relationship Id="rId92" Type="http://schemas.openxmlformats.org/officeDocument/2006/relationships/hyperlink" Target="https://www.techonthenet.com/sql/is_null.php" TargetMode="External"/><Relationship Id="rId15" Type="http://schemas.openxmlformats.org/officeDocument/2006/relationships/image" Target="media/image68.png"/><Relationship Id="rId14" Type="http://schemas.openxmlformats.org/officeDocument/2006/relationships/image" Target="media/image75.png"/><Relationship Id="rId17" Type="http://schemas.openxmlformats.org/officeDocument/2006/relationships/image" Target="media/image45.png"/><Relationship Id="rId16" Type="http://schemas.openxmlformats.org/officeDocument/2006/relationships/image" Target="media/image28.png"/><Relationship Id="rId19" Type="http://schemas.openxmlformats.org/officeDocument/2006/relationships/image" Target="media/image38.png"/><Relationship Id="rId18" Type="http://schemas.openxmlformats.org/officeDocument/2006/relationships/image" Target="media/image43.png"/><Relationship Id="rId84" Type="http://schemas.openxmlformats.org/officeDocument/2006/relationships/hyperlink" Target="https://www.postgresqltutorial.com/postgresql-select-distinct/" TargetMode="External"/><Relationship Id="rId83" Type="http://schemas.openxmlformats.org/officeDocument/2006/relationships/image" Target="media/image29.png"/><Relationship Id="rId86" Type="http://schemas.openxmlformats.org/officeDocument/2006/relationships/hyperlink" Target="https://www.postgresql.org/docs/9.6/functions-formatting.html" TargetMode="External"/><Relationship Id="rId85" Type="http://schemas.openxmlformats.org/officeDocument/2006/relationships/hyperlink" Target="https://www.postgresqltutorial.com/postgresql-cast/" TargetMode="External"/><Relationship Id="rId88" Type="http://schemas.openxmlformats.org/officeDocument/2006/relationships/hyperlink" Target="https://www.postgresqltutorial.com/postgresql-select-distinct/" TargetMode="External"/><Relationship Id="rId87" Type="http://schemas.openxmlformats.org/officeDocument/2006/relationships/hyperlink" Target="https://www.postgresql.org/docs/9.1/functions-string.html" TargetMode="External"/><Relationship Id="rId89" Type="http://schemas.openxmlformats.org/officeDocument/2006/relationships/hyperlink" Target="https://www.techonthenet.com/sql/or.php" TargetMode="External"/><Relationship Id="rId80" Type="http://schemas.openxmlformats.org/officeDocument/2006/relationships/image" Target="media/image16.png"/><Relationship Id="rId82" Type="http://schemas.openxmlformats.org/officeDocument/2006/relationships/image" Target="media/image20.png"/><Relationship Id="rId81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2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www.linkedin.com/in/mvaleri/" TargetMode="External"/><Relationship Id="rId8" Type="http://schemas.openxmlformats.org/officeDocument/2006/relationships/image" Target="media/image40.png"/><Relationship Id="rId73" Type="http://schemas.openxmlformats.org/officeDocument/2006/relationships/image" Target="media/image14.png"/><Relationship Id="rId72" Type="http://schemas.openxmlformats.org/officeDocument/2006/relationships/image" Target="media/image50.png"/><Relationship Id="rId75" Type="http://schemas.openxmlformats.org/officeDocument/2006/relationships/image" Target="media/image42.png"/><Relationship Id="rId74" Type="http://schemas.openxmlformats.org/officeDocument/2006/relationships/image" Target="media/image7.png"/><Relationship Id="rId77" Type="http://schemas.openxmlformats.org/officeDocument/2006/relationships/image" Target="media/image47.png"/><Relationship Id="rId76" Type="http://schemas.openxmlformats.org/officeDocument/2006/relationships/image" Target="media/image70.png"/><Relationship Id="rId79" Type="http://schemas.openxmlformats.org/officeDocument/2006/relationships/image" Target="media/image58.png"/><Relationship Id="rId78" Type="http://schemas.openxmlformats.org/officeDocument/2006/relationships/image" Target="media/image25.png"/><Relationship Id="rId71" Type="http://schemas.openxmlformats.org/officeDocument/2006/relationships/image" Target="media/image36.png"/><Relationship Id="rId70" Type="http://schemas.openxmlformats.org/officeDocument/2006/relationships/image" Target="media/image6.png"/><Relationship Id="rId62" Type="http://schemas.openxmlformats.org/officeDocument/2006/relationships/image" Target="media/image12.png"/><Relationship Id="rId61" Type="http://schemas.openxmlformats.org/officeDocument/2006/relationships/image" Target="media/image30.png"/><Relationship Id="rId64" Type="http://schemas.openxmlformats.org/officeDocument/2006/relationships/image" Target="media/image74.png"/><Relationship Id="rId63" Type="http://schemas.openxmlformats.org/officeDocument/2006/relationships/image" Target="media/image56.png"/><Relationship Id="rId66" Type="http://schemas.openxmlformats.org/officeDocument/2006/relationships/image" Target="media/image3.png"/><Relationship Id="rId65" Type="http://schemas.openxmlformats.org/officeDocument/2006/relationships/image" Target="media/image21.png"/><Relationship Id="rId68" Type="http://schemas.openxmlformats.org/officeDocument/2006/relationships/image" Target="media/image5.png"/><Relationship Id="rId67" Type="http://schemas.openxmlformats.org/officeDocument/2006/relationships/image" Target="media/image60.png"/><Relationship Id="rId60" Type="http://schemas.openxmlformats.org/officeDocument/2006/relationships/image" Target="media/image57.png"/><Relationship Id="rId69" Type="http://schemas.openxmlformats.org/officeDocument/2006/relationships/image" Target="media/image23.png"/><Relationship Id="rId51" Type="http://schemas.openxmlformats.org/officeDocument/2006/relationships/image" Target="media/image22.png"/><Relationship Id="rId50" Type="http://schemas.openxmlformats.org/officeDocument/2006/relationships/image" Target="media/image61.png"/><Relationship Id="rId53" Type="http://schemas.openxmlformats.org/officeDocument/2006/relationships/image" Target="media/image39.png"/><Relationship Id="rId52" Type="http://schemas.openxmlformats.org/officeDocument/2006/relationships/image" Target="media/image55.png"/><Relationship Id="rId55" Type="http://schemas.openxmlformats.org/officeDocument/2006/relationships/image" Target="media/image18.png"/><Relationship Id="rId54" Type="http://schemas.openxmlformats.org/officeDocument/2006/relationships/image" Target="media/image9.png"/><Relationship Id="rId57" Type="http://schemas.openxmlformats.org/officeDocument/2006/relationships/image" Target="media/image13.png"/><Relationship Id="rId56" Type="http://schemas.openxmlformats.org/officeDocument/2006/relationships/image" Target="media/image32.png"/><Relationship Id="rId59" Type="http://schemas.openxmlformats.org/officeDocument/2006/relationships/image" Target="media/image46.png"/><Relationship Id="rId58" Type="http://schemas.openxmlformats.org/officeDocument/2006/relationships/image" Target="media/image3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