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161616" w:themeColor="background2" w:themeShade="19"/>
  <w:body>
    <w:p w14:paraId="56D96EB4" w14:textId="77777777" w:rsidR="00F016B3" w:rsidRPr="00F016B3" w:rsidRDefault="00F016B3" w:rsidP="00F016B3">
      <w:pPr>
        <w:spacing w:after="0" w:line="240" w:lineRule="auto"/>
        <w:jc w:val="both"/>
        <w:rPr>
          <w:rFonts w:ascii="Times New Roman" w:eastAsia="Times New Roman" w:hAnsi="Times New Roman" w:cs="Times New Roman"/>
          <w:b/>
          <w:bCs/>
          <w:sz w:val="40"/>
          <w:szCs w:val="40"/>
          <w:lang w:eastAsia="en-GB"/>
        </w:rPr>
      </w:pPr>
      <w:r w:rsidRPr="00F016B3">
        <w:rPr>
          <w:rFonts w:ascii="Times New Roman" w:eastAsia="Times New Roman" w:hAnsi="Times New Roman" w:cs="Times New Roman"/>
          <w:b/>
          <w:bCs/>
          <w:sz w:val="40"/>
          <w:szCs w:val="40"/>
          <w:lang w:eastAsia="en-GB"/>
        </w:rPr>
        <w:t>UX Design Report: Scotland Yard Game</w:t>
      </w:r>
    </w:p>
    <w:p w14:paraId="6E78E015" w14:textId="5D7B3C84" w:rsidR="00F016B3" w:rsidRPr="00F016B3" w:rsidRDefault="00F016B3" w:rsidP="00F016B3">
      <w:pPr>
        <w:spacing w:after="0" w:line="240" w:lineRule="auto"/>
        <w:jc w:val="both"/>
        <w:rPr>
          <w:rFonts w:ascii="Times New Roman" w:eastAsia="Times New Roman" w:hAnsi="Times New Roman" w:cs="Times New Roman"/>
          <w:sz w:val="40"/>
          <w:szCs w:val="40"/>
          <w:lang w:eastAsia="en-GB"/>
        </w:rPr>
      </w:pPr>
    </w:p>
    <w:p w14:paraId="57B6B07F" w14:textId="77777777" w:rsidR="001828EE" w:rsidRPr="001828EE" w:rsidRDefault="001828EE" w:rsidP="00F016B3">
      <w:pPr>
        <w:spacing w:after="0" w:line="240" w:lineRule="auto"/>
        <w:jc w:val="both"/>
        <w:rPr>
          <w:rFonts w:asciiTheme="minorBidi" w:eastAsia="Times New Roman" w:hAnsiTheme="minorBidi"/>
          <w:b/>
          <w:bCs/>
          <w:sz w:val="40"/>
          <w:szCs w:val="40"/>
          <w:lang w:eastAsia="en-GB"/>
        </w:rPr>
      </w:pPr>
    </w:p>
    <w:p w14:paraId="40B2684D" w14:textId="77777777" w:rsidR="001828EE" w:rsidRDefault="001828EE" w:rsidP="00F016B3">
      <w:pPr>
        <w:spacing w:after="0" w:line="240" w:lineRule="auto"/>
        <w:jc w:val="both"/>
        <w:rPr>
          <w:rFonts w:asciiTheme="minorBidi" w:eastAsia="Times New Roman" w:hAnsiTheme="minorBidi"/>
          <w:b/>
          <w:bCs/>
          <w:sz w:val="28"/>
          <w:szCs w:val="28"/>
          <w:lang w:eastAsia="en-GB"/>
        </w:rPr>
      </w:pPr>
    </w:p>
    <w:p w14:paraId="2E3966AA" w14:textId="169DD99F" w:rsidR="00F016B3" w:rsidRPr="00F016B3" w:rsidRDefault="00F016B3" w:rsidP="00F016B3">
      <w:pPr>
        <w:spacing w:after="0" w:line="240" w:lineRule="auto"/>
        <w:jc w:val="both"/>
        <w:rPr>
          <w:rFonts w:asciiTheme="minorBidi" w:eastAsia="Times New Roman" w:hAnsiTheme="minorBidi"/>
          <w:b/>
          <w:bCs/>
          <w:sz w:val="28"/>
          <w:szCs w:val="28"/>
          <w:lang w:eastAsia="en-GB"/>
        </w:rPr>
      </w:pPr>
      <w:r w:rsidRPr="00F016B3">
        <w:rPr>
          <w:rFonts w:asciiTheme="minorBidi" w:eastAsia="Times New Roman" w:hAnsiTheme="minorBidi"/>
          <w:b/>
          <w:bCs/>
          <w:sz w:val="28"/>
          <w:szCs w:val="28"/>
          <w:lang w:eastAsia="en-GB"/>
        </w:rPr>
        <w:t>Introduction</w:t>
      </w:r>
    </w:p>
    <w:p w14:paraId="79D8A63E" w14:textId="77777777" w:rsidR="001828EE" w:rsidRDefault="001828EE" w:rsidP="00F016B3">
      <w:pPr>
        <w:spacing w:after="0" w:line="240" w:lineRule="auto"/>
        <w:jc w:val="both"/>
        <w:rPr>
          <w:rFonts w:asciiTheme="minorBidi" w:eastAsia="Times New Roman" w:hAnsiTheme="minorBidi"/>
          <w:sz w:val="24"/>
          <w:szCs w:val="24"/>
          <w:lang w:eastAsia="en-GB"/>
        </w:rPr>
      </w:pPr>
    </w:p>
    <w:p w14:paraId="6B2443EC" w14:textId="23303F53" w:rsidR="00F016B3" w:rsidRPr="00F016B3" w:rsidRDefault="00F016B3" w:rsidP="00F016B3">
      <w:pPr>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As the UX designer for the Scotland Yard game project, my role is to ensure that the game provides an intuitive, engaging, and user-friendly experience for players. This report outlines the user experience (UX) design process, key features, and design considerations. The goal is to create a seamless interaction between players and the game, whether they are playing as Dr. X (the fugitive) or detectives (students).</w:t>
      </w:r>
    </w:p>
    <w:p w14:paraId="694EAF77" w14:textId="5BCD81B9" w:rsidR="00F016B3" w:rsidRPr="00F016B3" w:rsidRDefault="00F016B3" w:rsidP="00F016B3">
      <w:pPr>
        <w:spacing w:after="0" w:line="240" w:lineRule="auto"/>
        <w:jc w:val="both"/>
        <w:rPr>
          <w:rFonts w:asciiTheme="minorBidi" w:eastAsia="Times New Roman" w:hAnsiTheme="minorBidi"/>
          <w:sz w:val="24"/>
          <w:szCs w:val="24"/>
          <w:lang w:eastAsia="en-GB"/>
        </w:rPr>
      </w:pPr>
    </w:p>
    <w:p w14:paraId="2BEAB87C" w14:textId="77777777" w:rsidR="001828EE" w:rsidRDefault="001828EE" w:rsidP="00F016B3">
      <w:pPr>
        <w:spacing w:after="0" w:line="240" w:lineRule="auto"/>
        <w:jc w:val="both"/>
        <w:rPr>
          <w:rFonts w:asciiTheme="minorBidi" w:eastAsia="Times New Roman" w:hAnsiTheme="minorBidi"/>
          <w:b/>
          <w:bCs/>
          <w:sz w:val="28"/>
          <w:szCs w:val="28"/>
          <w:lang w:eastAsia="en-GB"/>
        </w:rPr>
      </w:pPr>
    </w:p>
    <w:p w14:paraId="0AAE5674" w14:textId="34681656" w:rsidR="00F016B3" w:rsidRDefault="00F016B3" w:rsidP="00F016B3">
      <w:pPr>
        <w:spacing w:after="0" w:line="240" w:lineRule="auto"/>
        <w:jc w:val="both"/>
        <w:rPr>
          <w:rFonts w:asciiTheme="minorBidi" w:eastAsia="Times New Roman" w:hAnsiTheme="minorBidi"/>
          <w:b/>
          <w:bCs/>
          <w:sz w:val="28"/>
          <w:szCs w:val="28"/>
          <w:lang w:eastAsia="en-GB"/>
        </w:rPr>
      </w:pPr>
      <w:r w:rsidRPr="00F016B3">
        <w:rPr>
          <w:rFonts w:asciiTheme="minorBidi" w:eastAsia="Times New Roman" w:hAnsiTheme="minorBidi"/>
          <w:b/>
          <w:bCs/>
          <w:sz w:val="28"/>
          <w:szCs w:val="28"/>
          <w:lang w:eastAsia="en-GB"/>
        </w:rPr>
        <w:t>Key Features</w:t>
      </w:r>
    </w:p>
    <w:p w14:paraId="7223B218" w14:textId="77777777" w:rsidR="001828EE" w:rsidRPr="00F016B3" w:rsidRDefault="001828EE" w:rsidP="00F016B3">
      <w:pPr>
        <w:spacing w:after="0" w:line="240" w:lineRule="auto"/>
        <w:jc w:val="both"/>
        <w:rPr>
          <w:rFonts w:asciiTheme="minorBidi" w:eastAsia="Times New Roman" w:hAnsiTheme="minorBidi"/>
          <w:b/>
          <w:bCs/>
          <w:sz w:val="28"/>
          <w:szCs w:val="28"/>
          <w:lang w:eastAsia="en-GB"/>
        </w:rPr>
      </w:pPr>
    </w:p>
    <w:p w14:paraId="5D375B08" w14:textId="77777777" w:rsidR="00F016B3" w:rsidRPr="00F016B3" w:rsidRDefault="00F016B3" w:rsidP="00F016B3">
      <w:pPr>
        <w:numPr>
          <w:ilvl w:val="0"/>
          <w:numId w:val="1"/>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Start Screen</w:t>
      </w:r>
    </w:p>
    <w:p w14:paraId="2FAC3945"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Location Selection</w:t>
      </w:r>
      <w:r w:rsidRPr="00F016B3">
        <w:rPr>
          <w:rFonts w:asciiTheme="minorBidi" w:eastAsia="Times New Roman" w:hAnsiTheme="minorBidi"/>
          <w:sz w:val="24"/>
          <w:szCs w:val="24"/>
          <w:lang w:eastAsia="en-GB"/>
        </w:rPr>
        <w:t>: Players can choose the game location (e.g., Horsforth).</w:t>
      </w:r>
    </w:p>
    <w:p w14:paraId="7D1DCD1A"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Game Settings</w:t>
      </w:r>
      <w:r w:rsidRPr="00F016B3">
        <w:rPr>
          <w:rFonts w:asciiTheme="minorBidi" w:eastAsia="Times New Roman" w:hAnsiTheme="minorBidi"/>
          <w:sz w:val="24"/>
          <w:szCs w:val="24"/>
          <w:lang w:eastAsia="en-GB"/>
        </w:rPr>
        <w:t>: Players can set the game length (e.g., 60 minutes).</w:t>
      </w:r>
    </w:p>
    <w:p w14:paraId="7B5251C2"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Game Invitation</w:t>
      </w:r>
      <w:r w:rsidRPr="00F016B3">
        <w:rPr>
          <w:rFonts w:asciiTheme="minorBidi" w:eastAsia="Times New Roman" w:hAnsiTheme="minorBidi"/>
          <w:sz w:val="24"/>
          <w:szCs w:val="24"/>
          <w:lang w:eastAsia="en-GB"/>
        </w:rPr>
        <w:t>: Players can share a game code to invite friends.</w:t>
      </w:r>
    </w:p>
    <w:p w14:paraId="20176E4C"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Start/Join Game</w:t>
      </w:r>
      <w:r w:rsidRPr="00F016B3">
        <w:rPr>
          <w:rFonts w:asciiTheme="minorBidi" w:eastAsia="Times New Roman" w:hAnsiTheme="minorBidi"/>
          <w:sz w:val="24"/>
          <w:szCs w:val="24"/>
          <w:lang w:eastAsia="en-GB"/>
        </w:rPr>
        <w:t>: Clear call-to-action buttons for starting or joining a game.</w:t>
      </w:r>
    </w:p>
    <w:p w14:paraId="3DEF25F6" w14:textId="77777777" w:rsidR="00F016B3" w:rsidRPr="00F016B3" w:rsidRDefault="00F016B3" w:rsidP="00F016B3">
      <w:pPr>
        <w:numPr>
          <w:ilvl w:val="0"/>
          <w:numId w:val="1"/>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Role Selection</w:t>
      </w:r>
    </w:p>
    <w:p w14:paraId="1A902BBB"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Players can choose their role: Dr. X or one of the students (detectives).</w:t>
      </w:r>
    </w:p>
    <w:p w14:paraId="27EA64D9"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Difficulty Levels</w:t>
      </w:r>
      <w:r w:rsidRPr="00F016B3">
        <w:rPr>
          <w:rFonts w:asciiTheme="minorBidi" w:eastAsia="Times New Roman" w:hAnsiTheme="minorBidi"/>
          <w:sz w:val="24"/>
          <w:szCs w:val="24"/>
          <w:lang w:eastAsia="en-GB"/>
        </w:rPr>
        <w:t>: Players can select the game difficulty (Easy, Medium, Hard).</w:t>
      </w:r>
    </w:p>
    <w:p w14:paraId="662BB059" w14:textId="77777777" w:rsidR="00F016B3" w:rsidRPr="00F016B3" w:rsidRDefault="00F016B3" w:rsidP="00F016B3">
      <w:pPr>
        <w:numPr>
          <w:ilvl w:val="0"/>
          <w:numId w:val="1"/>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Game Room Overview</w:t>
      </w:r>
    </w:p>
    <w:p w14:paraId="3519262B"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Players List</w:t>
      </w:r>
      <w:r w:rsidRPr="00F016B3">
        <w:rPr>
          <w:rFonts w:asciiTheme="minorBidi" w:eastAsia="Times New Roman" w:hAnsiTheme="minorBidi"/>
          <w:sz w:val="24"/>
          <w:szCs w:val="24"/>
          <w:lang w:eastAsia="en-GB"/>
        </w:rPr>
        <w:t>: Displays all players in the game (Dr. X and detectives).</w:t>
      </w:r>
    </w:p>
    <w:p w14:paraId="20D9FF50" w14:textId="4D4811DE"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Map Overview</w:t>
      </w:r>
      <w:r w:rsidRPr="00F016B3">
        <w:rPr>
          <w:rFonts w:asciiTheme="minorBidi" w:eastAsia="Times New Roman" w:hAnsiTheme="minorBidi"/>
          <w:sz w:val="24"/>
          <w:szCs w:val="24"/>
          <w:lang w:eastAsia="en-GB"/>
        </w:rPr>
        <w:t>: Shows key locations (</w:t>
      </w:r>
      <w:r w:rsidR="009852D4" w:rsidRPr="00F016B3">
        <w:rPr>
          <w:rFonts w:asciiTheme="minorBidi" w:eastAsia="Times New Roman" w:hAnsiTheme="minorBidi"/>
          <w:sz w:val="24"/>
          <w:szCs w:val="24"/>
          <w:lang w:eastAsia="en-GB"/>
        </w:rPr>
        <w:t>e.g.</w:t>
      </w:r>
      <w:r w:rsidR="009852D4">
        <w:rPr>
          <w:rFonts w:asciiTheme="minorBidi" w:eastAsia="Times New Roman" w:hAnsiTheme="minorBidi"/>
          <w:sz w:val="24"/>
          <w:szCs w:val="24"/>
          <w:lang w:eastAsia="en-GB"/>
        </w:rPr>
        <w:t xml:space="preserve"> Leeds</w:t>
      </w:r>
      <w:r w:rsidRPr="00F016B3">
        <w:rPr>
          <w:rFonts w:asciiTheme="minorBidi" w:eastAsia="Times New Roman" w:hAnsiTheme="minorBidi"/>
          <w:sz w:val="24"/>
          <w:szCs w:val="24"/>
          <w:lang w:eastAsia="en-GB"/>
        </w:rPr>
        <w:t>, Horsforth).</w:t>
      </w:r>
    </w:p>
    <w:p w14:paraId="662462AC"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Tickets</w:t>
      </w:r>
      <w:r w:rsidRPr="00F016B3">
        <w:rPr>
          <w:rFonts w:asciiTheme="minorBidi" w:eastAsia="Times New Roman" w:hAnsiTheme="minorBidi"/>
          <w:sz w:val="24"/>
          <w:szCs w:val="24"/>
          <w:lang w:eastAsia="en-GB"/>
        </w:rPr>
        <w:t>: Displays available tickets (Taxi, Bus, Underground, etc.).</w:t>
      </w:r>
    </w:p>
    <w:p w14:paraId="1CEA4CAF"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Mr. X’s Logbook</w:t>
      </w:r>
      <w:r w:rsidRPr="00F016B3">
        <w:rPr>
          <w:rFonts w:asciiTheme="minorBidi" w:eastAsia="Times New Roman" w:hAnsiTheme="minorBidi"/>
          <w:sz w:val="24"/>
          <w:szCs w:val="24"/>
          <w:lang w:eastAsia="en-GB"/>
        </w:rPr>
        <w:t>: Tracks Dr. X’s moves and reveals his position periodically.</w:t>
      </w:r>
    </w:p>
    <w:p w14:paraId="638C9423" w14:textId="77777777" w:rsidR="00F016B3" w:rsidRPr="00F016B3" w:rsidRDefault="00F016B3" w:rsidP="00F016B3">
      <w:pPr>
        <w:numPr>
          <w:ilvl w:val="0"/>
          <w:numId w:val="1"/>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Gameplay Interface</w:t>
      </w:r>
    </w:p>
    <w:p w14:paraId="231BF642"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Dr. X’s Interface</w:t>
      </w:r>
      <w:r w:rsidRPr="00F016B3">
        <w:rPr>
          <w:rFonts w:asciiTheme="minorBidi" w:eastAsia="Times New Roman" w:hAnsiTheme="minorBidi"/>
          <w:sz w:val="24"/>
          <w:szCs w:val="24"/>
          <w:lang w:eastAsia="en-GB"/>
        </w:rPr>
        <w:t>:</w:t>
      </w:r>
    </w:p>
    <w:p w14:paraId="02C2F8E7" w14:textId="77777777" w:rsidR="00F016B3" w:rsidRPr="00F016B3" w:rsidRDefault="00F016B3" w:rsidP="00F016B3">
      <w:pPr>
        <w:numPr>
          <w:ilvl w:val="2"/>
          <w:numId w:val="1"/>
        </w:numPr>
        <w:tabs>
          <w:tab w:val="num" w:pos="216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Displays remaining tickets and turns.</w:t>
      </w:r>
    </w:p>
    <w:p w14:paraId="0CD36EDE" w14:textId="77777777" w:rsidR="00F016B3" w:rsidRPr="00F016B3" w:rsidRDefault="00F016B3" w:rsidP="00F016B3">
      <w:pPr>
        <w:numPr>
          <w:ilvl w:val="2"/>
          <w:numId w:val="1"/>
        </w:numPr>
        <w:tabs>
          <w:tab w:val="num" w:pos="216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Provides move controls (Taxi, Bus, Underground).</w:t>
      </w:r>
    </w:p>
    <w:p w14:paraId="2650EFED"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Detective’s Interface</w:t>
      </w:r>
      <w:r w:rsidRPr="00F016B3">
        <w:rPr>
          <w:rFonts w:asciiTheme="minorBidi" w:eastAsia="Times New Roman" w:hAnsiTheme="minorBidi"/>
          <w:sz w:val="24"/>
          <w:szCs w:val="24"/>
          <w:lang w:eastAsia="en-GB"/>
        </w:rPr>
        <w:t>:</w:t>
      </w:r>
    </w:p>
    <w:p w14:paraId="0A112731" w14:textId="77777777" w:rsidR="00F016B3" w:rsidRPr="00F016B3" w:rsidRDefault="00F016B3" w:rsidP="00F016B3">
      <w:pPr>
        <w:numPr>
          <w:ilvl w:val="2"/>
          <w:numId w:val="1"/>
        </w:numPr>
        <w:tabs>
          <w:tab w:val="num" w:pos="216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Shows available tickets and current position.</w:t>
      </w:r>
    </w:p>
    <w:p w14:paraId="4F192DB2" w14:textId="77777777" w:rsidR="00F016B3" w:rsidRPr="00F016B3" w:rsidRDefault="00F016B3" w:rsidP="00F016B3">
      <w:pPr>
        <w:numPr>
          <w:ilvl w:val="2"/>
          <w:numId w:val="1"/>
        </w:numPr>
        <w:tabs>
          <w:tab w:val="num" w:pos="216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Allows detectives to make moves and track Dr. X.</w:t>
      </w:r>
    </w:p>
    <w:p w14:paraId="13FAF247" w14:textId="77777777" w:rsidR="00F016B3" w:rsidRPr="00F016B3" w:rsidRDefault="00F016B3" w:rsidP="00F016B3">
      <w:pPr>
        <w:numPr>
          <w:ilvl w:val="0"/>
          <w:numId w:val="1"/>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Game Result</w:t>
      </w:r>
    </w:p>
    <w:p w14:paraId="1D2D391B"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Win/Lose Screen</w:t>
      </w:r>
      <w:r w:rsidRPr="00F016B3">
        <w:rPr>
          <w:rFonts w:asciiTheme="minorBidi" w:eastAsia="Times New Roman" w:hAnsiTheme="minorBidi"/>
          <w:sz w:val="24"/>
          <w:szCs w:val="24"/>
          <w:lang w:eastAsia="en-GB"/>
        </w:rPr>
        <w:t>: Clear feedback when Dr. X is caught or escapes.</w:t>
      </w:r>
    </w:p>
    <w:p w14:paraId="6AF473D5"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Options</w:t>
      </w:r>
      <w:r w:rsidRPr="00F016B3">
        <w:rPr>
          <w:rFonts w:asciiTheme="minorBidi" w:eastAsia="Times New Roman" w:hAnsiTheme="minorBidi"/>
          <w:sz w:val="24"/>
          <w:szCs w:val="24"/>
          <w:lang w:eastAsia="en-GB"/>
        </w:rPr>
        <w:t>: Players can return to the main menu or play again.</w:t>
      </w:r>
    </w:p>
    <w:p w14:paraId="3F0CA6F8" w14:textId="77777777" w:rsidR="00F016B3" w:rsidRPr="00F016B3" w:rsidRDefault="00F016B3" w:rsidP="00F016B3">
      <w:pPr>
        <w:numPr>
          <w:ilvl w:val="0"/>
          <w:numId w:val="1"/>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Profile and Settings</w:t>
      </w:r>
    </w:p>
    <w:p w14:paraId="636E43D8" w14:textId="77777777" w:rsidR="00F016B3" w:rsidRPr="00F016B3" w:rsidRDefault="00F016B3" w:rsidP="00F016B3">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Edit Profile</w:t>
      </w:r>
      <w:r w:rsidRPr="00F016B3">
        <w:rPr>
          <w:rFonts w:asciiTheme="minorBidi" w:eastAsia="Times New Roman" w:hAnsiTheme="minorBidi"/>
          <w:sz w:val="24"/>
          <w:szCs w:val="24"/>
          <w:lang w:eastAsia="en-GB"/>
        </w:rPr>
        <w:t>: Players can customize their avatar, display name, and bio.</w:t>
      </w:r>
    </w:p>
    <w:p w14:paraId="2A8B9115" w14:textId="10EDD3E9" w:rsidR="00F016B3" w:rsidRPr="00F016B3" w:rsidRDefault="00F016B3" w:rsidP="001828EE">
      <w:pPr>
        <w:numPr>
          <w:ilvl w:val="1"/>
          <w:numId w:val="1"/>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Settings</w:t>
      </w:r>
      <w:r w:rsidRPr="00F016B3">
        <w:rPr>
          <w:rFonts w:asciiTheme="minorBidi" w:eastAsia="Times New Roman" w:hAnsiTheme="minorBidi"/>
          <w:sz w:val="24"/>
          <w:szCs w:val="24"/>
          <w:lang w:eastAsia="en-GB"/>
        </w:rPr>
        <w:t>: Players can adjust sound effects, music, notifications, and themes.</w:t>
      </w:r>
    </w:p>
    <w:p w14:paraId="2C74D18E" w14:textId="77777777" w:rsidR="009852D4" w:rsidRDefault="009852D4" w:rsidP="00F016B3">
      <w:pPr>
        <w:spacing w:after="0" w:line="240" w:lineRule="auto"/>
        <w:jc w:val="both"/>
        <w:rPr>
          <w:rFonts w:asciiTheme="minorBidi" w:eastAsia="Times New Roman" w:hAnsiTheme="minorBidi"/>
          <w:b/>
          <w:bCs/>
          <w:sz w:val="24"/>
          <w:szCs w:val="24"/>
          <w:lang w:eastAsia="en-GB"/>
        </w:rPr>
      </w:pPr>
    </w:p>
    <w:p w14:paraId="4749A726" w14:textId="182DB491" w:rsidR="00F016B3" w:rsidRDefault="00F016B3" w:rsidP="00F016B3">
      <w:pPr>
        <w:spacing w:after="0" w:line="240" w:lineRule="auto"/>
        <w:jc w:val="both"/>
        <w:rPr>
          <w:rFonts w:asciiTheme="minorBidi" w:eastAsia="Times New Roman" w:hAnsiTheme="minorBidi"/>
          <w:b/>
          <w:bCs/>
          <w:sz w:val="28"/>
          <w:szCs w:val="28"/>
          <w:lang w:eastAsia="en-GB"/>
        </w:rPr>
      </w:pPr>
      <w:r w:rsidRPr="00F016B3">
        <w:rPr>
          <w:rFonts w:asciiTheme="minorBidi" w:eastAsia="Times New Roman" w:hAnsiTheme="minorBidi"/>
          <w:b/>
          <w:bCs/>
          <w:sz w:val="28"/>
          <w:szCs w:val="28"/>
          <w:lang w:eastAsia="en-GB"/>
        </w:rPr>
        <w:lastRenderedPageBreak/>
        <w:t>UX Design Process</w:t>
      </w:r>
    </w:p>
    <w:p w14:paraId="084AC70A" w14:textId="77777777" w:rsidR="009852D4" w:rsidRPr="00F016B3" w:rsidRDefault="009852D4" w:rsidP="00F016B3">
      <w:pPr>
        <w:spacing w:after="0" w:line="240" w:lineRule="auto"/>
        <w:jc w:val="both"/>
        <w:rPr>
          <w:rFonts w:asciiTheme="minorBidi" w:eastAsia="Times New Roman" w:hAnsiTheme="minorBidi"/>
          <w:b/>
          <w:bCs/>
          <w:sz w:val="28"/>
          <w:szCs w:val="28"/>
          <w:lang w:eastAsia="en-GB"/>
        </w:rPr>
      </w:pPr>
    </w:p>
    <w:p w14:paraId="6F9E3272" w14:textId="77777777" w:rsidR="00F016B3" w:rsidRPr="00F016B3" w:rsidRDefault="00F016B3" w:rsidP="00F016B3">
      <w:pPr>
        <w:numPr>
          <w:ilvl w:val="0"/>
          <w:numId w:val="2"/>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User Research</w:t>
      </w:r>
    </w:p>
    <w:p w14:paraId="230230DC" w14:textId="77777777"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Conducted research to understand the target audience (e.g., board game enthusiasts, students).</w:t>
      </w:r>
    </w:p>
    <w:p w14:paraId="26191BB3" w14:textId="77777777"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Identified key pain points, such as the need for clear instructions and intuitive navigation.</w:t>
      </w:r>
    </w:p>
    <w:p w14:paraId="2C486936" w14:textId="77777777" w:rsidR="00F016B3" w:rsidRPr="00F016B3" w:rsidRDefault="00F016B3" w:rsidP="00F016B3">
      <w:pPr>
        <w:numPr>
          <w:ilvl w:val="0"/>
          <w:numId w:val="2"/>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Wireframing and Prototyping</w:t>
      </w:r>
    </w:p>
    <w:p w14:paraId="70F90585" w14:textId="77777777"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Created wireframes using Figma to map out the user flow and interface layout.</w:t>
      </w:r>
    </w:p>
    <w:p w14:paraId="1C55B568" w14:textId="77777777"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Developed interactive prototypes to test the usability of the game interface.</w:t>
      </w:r>
    </w:p>
    <w:p w14:paraId="1F1D1473" w14:textId="77777777" w:rsidR="00F016B3" w:rsidRPr="00F016B3" w:rsidRDefault="00F016B3" w:rsidP="00F016B3">
      <w:pPr>
        <w:numPr>
          <w:ilvl w:val="0"/>
          <w:numId w:val="2"/>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Visual Design</w:t>
      </w:r>
    </w:p>
    <w:p w14:paraId="39A64610" w14:textId="77777777"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Designed a clean and modern interface with a focus on readability and accessibility.</w:t>
      </w:r>
    </w:p>
    <w:p w14:paraId="3ADA95D3" w14:textId="0B13B886"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 xml:space="preserve">Used icons and visual </w:t>
      </w:r>
      <w:r w:rsidR="00B87AE5">
        <w:rPr>
          <w:rFonts w:asciiTheme="minorBidi" w:eastAsia="Times New Roman" w:hAnsiTheme="minorBidi"/>
          <w:sz w:val="24"/>
          <w:szCs w:val="24"/>
          <w:lang w:eastAsia="en-GB"/>
        </w:rPr>
        <w:t>signs</w:t>
      </w:r>
      <w:r w:rsidRPr="00F016B3">
        <w:rPr>
          <w:rFonts w:asciiTheme="minorBidi" w:eastAsia="Times New Roman" w:hAnsiTheme="minorBidi"/>
          <w:sz w:val="24"/>
          <w:szCs w:val="24"/>
          <w:lang w:eastAsia="en-GB"/>
        </w:rPr>
        <w:t> to enhance the player experience (e.g., ticket icons, map markers).</w:t>
      </w:r>
    </w:p>
    <w:p w14:paraId="6EB29A77" w14:textId="77777777" w:rsidR="00F016B3" w:rsidRPr="00F016B3" w:rsidRDefault="00F016B3" w:rsidP="00F016B3">
      <w:pPr>
        <w:numPr>
          <w:ilvl w:val="0"/>
          <w:numId w:val="2"/>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Usability Testing</w:t>
      </w:r>
    </w:p>
    <w:p w14:paraId="54DCA6C3" w14:textId="63881A5D"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Conducted usability tests</w:t>
      </w:r>
      <w:r w:rsidR="001068BF">
        <w:rPr>
          <w:rFonts w:asciiTheme="minorBidi" w:eastAsia="Times New Roman" w:hAnsiTheme="minorBidi"/>
          <w:sz w:val="24"/>
          <w:szCs w:val="24"/>
          <w:lang w:eastAsia="en-GB"/>
        </w:rPr>
        <w:t xml:space="preserve"> </w:t>
      </w:r>
      <w:r w:rsidRPr="00F016B3">
        <w:rPr>
          <w:rFonts w:asciiTheme="minorBidi" w:eastAsia="Times New Roman" w:hAnsiTheme="minorBidi"/>
          <w:sz w:val="24"/>
          <w:szCs w:val="24"/>
          <w:lang w:eastAsia="en-GB"/>
        </w:rPr>
        <w:t>with potential players</w:t>
      </w:r>
      <w:r w:rsidR="001068BF">
        <w:rPr>
          <w:rFonts w:asciiTheme="minorBidi" w:eastAsia="Times New Roman" w:hAnsiTheme="minorBidi"/>
          <w:sz w:val="24"/>
          <w:szCs w:val="24"/>
          <w:lang w:eastAsia="en-GB"/>
        </w:rPr>
        <w:t xml:space="preserve"> (My kids)</w:t>
      </w:r>
      <w:r w:rsidR="001068BF" w:rsidRPr="00F016B3">
        <w:rPr>
          <w:rFonts w:asciiTheme="minorBidi" w:eastAsia="Times New Roman" w:hAnsiTheme="minorBidi"/>
          <w:sz w:val="24"/>
          <w:szCs w:val="24"/>
          <w:lang w:eastAsia="en-GB"/>
        </w:rPr>
        <w:t xml:space="preserve"> </w:t>
      </w:r>
      <w:r w:rsidRPr="00F016B3">
        <w:rPr>
          <w:rFonts w:asciiTheme="minorBidi" w:eastAsia="Times New Roman" w:hAnsiTheme="minorBidi"/>
          <w:sz w:val="24"/>
          <w:szCs w:val="24"/>
          <w:lang w:eastAsia="en-GB"/>
        </w:rPr>
        <w:t>to gather feedback on the interface.</w:t>
      </w:r>
    </w:p>
    <w:p w14:paraId="2FF67775" w14:textId="050D99F6"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Iterated on the design based on user feedback (e.g., simplifying the move controls</w:t>
      </w:r>
      <w:r w:rsidR="001068BF">
        <w:rPr>
          <w:rFonts w:asciiTheme="minorBidi" w:eastAsia="Times New Roman" w:hAnsiTheme="minorBidi"/>
          <w:sz w:val="24"/>
          <w:szCs w:val="24"/>
          <w:lang w:eastAsia="en-GB"/>
        </w:rPr>
        <w:t xml:space="preserve">, display fun </w:t>
      </w:r>
      <w:r w:rsidR="00832B60">
        <w:rPr>
          <w:rFonts w:asciiTheme="minorBidi" w:eastAsia="Times New Roman" w:hAnsiTheme="minorBidi"/>
          <w:sz w:val="24"/>
          <w:szCs w:val="24"/>
          <w:lang w:eastAsia="en-GB"/>
        </w:rPr>
        <w:t>images)</w:t>
      </w:r>
      <w:r w:rsidRPr="00F016B3">
        <w:rPr>
          <w:rFonts w:asciiTheme="minorBidi" w:eastAsia="Times New Roman" w:hAnsiTheme="minorBidi"/>
          <w:sz w:val="24"/>
          <w:szCs w:val="24"/>
          <w:lang w:eastAsia="en-GB"/>
        </w:rPr>
        <w:t>.</w:t>
      </w:r>
    </w:p>
    <w:p w14:paraId="1D519D92" w14:textId="77777777" w:rsidR="00F016B3" w:rsidRPr="00F016B3" w:rsidRDefault="00F016B3" w:rsidP="00F016B3">
      <w:pPr>
        <w:numPr>
          <w:ilvl w:val="0"/>
          <w:numId w:val="2"/>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Collaboration with Development Team</w:t>
      </w:r>
    </w:p>
    <w:p w14:paraId="5F16AA40" w14:textId="77777777"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Worked closely with developers to ensure the design aligns with technical constraints.</w:t>
      </w:r>
    </w:p>
    <w:p w14:paraId="038E4CA5" w14:textId="77777777" w:rsidR="00F016B3" w:rsidRPr="00F016B3" w:rsidRDefault="00F016B3" w:rsidP="00F016B3">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Provided design assets and style guides for consistent implementation.</w:t>
      </w:r>
    </w:p>
    <w:p w14:paraId="051EFEEE" w14:textId="0EE73B75" w:rsidR="00F016B3" w:rsidRPr="00F016B3" w:rsidRDefault="00F016B3" w:rsidP="00F016B3">
      <w:pPr>
        <w:spacing w:after="0" w:line="240" w:lineRule="auto"/>
        <w:jc w:val="both"/>
        <w:rPr>
          <w:rFonts w:asciiTheme="minorBidi" w:eastAsia="Times New Roman" w:hAnsiTheme="minorBidi"/>
          <w:sz w:val="24"/>
          <w:szCs w:val="24"/>
          <w:lang w:eastAsia="en-GB"/>
        </w:rPr>
      </w:pPr>
    </w:p>
    <w:p w14:paraId="1126B1A7" w14:textId="77777777" w:rsidR="00F016B3" w:rsidRPr="00F016B3" w:rsidRDefault="00F016B3" w:rsidP="00F016B3">
      <w:pPr>
        <w:spacing w:after="0" w:line="240" w:lineRule="auto"/>
        <w:jc w:val="both"/>
        <w:rPr>
          <w:rFonts w:asciiTheme="minorBidi" w:eastAsia="Times New Roman" w:hAnsiTheme="minorBidi"/>
          <w:b/>
          <w:bCs/>
          <w:sz w:val="24"/>
          <w:szCs w:val="24"/>
          <w:lang w:eastAsia="en-GB"/>
        </w:rPr>
      </w:pPr>
      <w:r w:rsidRPr="00F016B3">
        <w:rPr>
          <w:rFonts w:asciiTheme="minorBidi" w:eastAsia="Times New Roman" w:hAnsiTheme="minorBidi"/>
          <w:b/>
          <w:bCs/>
          <w:sz w:val="24"/>
          <w:szCs w:val="24"/>
          <w:lang w:eastAsia="en-GB"/>
        </w:rPr>
        <w:t>Design Considerations</w:t>
      </w:r>
    </w:p>
    <w:p w14:paraId="147A0832" w14:textId="77777777" w:rsidR="00F016B3" w:rsidRPr="00F016B3" w:rsidRDefault="00F016B3" w:rsidP="00F016B3">
      <w:pPr>
        <w:numPr>
          <w:ilvl w:val="0"/>
          <w:numId w:val="3"/>
        </w:numPr>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Onboarding</w:t>
      </w:r>
    </w:p>
    <w:p w14:paraId="2899264E" w14:textId="77777777" w:rsidR="00F016B3" w:rsidRPr="00F016B3" w:rsidRDefault="00F016B3" w:rsidP="00F016B3">
      <w:pPr>
        <w:numPr>
          <w:ilvl w:val="1"/>
          <w:numId w:val="3"/>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Added a </w:t>
      </w:r>
      <w:r w:rsidRPr="00F016B3">
        <w:rPr>
          <w:rFonts w:asciiTheme="minorBidi" w:eastAsia="Times New Roman" w:hAnsiTheme="minorBidi"/>
          <w:b/>
          <w:bCs/>
          <w:sz w:val="24"/>
          <w:szCs w:val="24"/>
          <w:lang w:eastAsia="en-GB"/>
        </w:rPr>
        <w:t>tutorial</w:t>
      </w:r>
      <w:r w:rsidRPr="00F016B3">
        <w:rPr>
          <w:rFonts w:asciiTheme="minorBidi" w:eastAsia="Times New Roman" w:hAnsiTheme="minorBidi"/>
          <w:sz w:val="24"/>
          <w:szCs w:val="24"/>
          <w:lang w:eastAsia="en-GB"/>
        </w:rPr>
        <w:t> to help new players understand the rules and gameplay.</w:t>
      </w:r>
    </w:p>
    <w:p w14:paraId="165F4466" w14:textId="77777777" w:rsidR="00F016B3" w:rsidRPr="00F016B3" w:rsidRDefault="00F016B3" w:rsidP="00F016B3">
      <w:pPr>
        <w:numPr>
          <w:ilvl w:val="1"/>
          <w:numId w:val="3"/>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Included </w:t>
      </w:r>
      <w:r w:rsidRPr="00F016B3">
        <w:rPr>
          <w:rFonts w:asciiTheme="minorBidi" w:eastAsia="Times New Roman" w:hAnsiTheme="minorBidi"/>
          <w:b/>
          <w:bCs/>
          <w:sz w:val="24"/>
          <w:szCs w:val="24"/>
          <w:lang w:eastAsia="en-GB"/>
        </w:rPr>
        <w:t>tooltips</w:t>
      </w:r>
      <w:r w:rsidRPr="00F016B3">
        <w:rPr>
          <w:rFonts w:asciiTheme="minorBidi" w:eastAsia="Times New Roman" w:hAnsiTheme="minorBidi"/>
          <w:sz w:val="24"/>
          <w:szCs w:val="24"/>
          <w:lang w:eastAsia="en-GB"/>
        </w:rPr>
        <w:t> and </w:t>
      </w:r>
      <w:r w:rsidRPr="00F016B3">
        <w:rPr>
          <w:rFonts w:asciiTheme="minorBidi" w:eastAsia="Times New Roman" w:hAnsiTheme="minorBidi"/>
          <w:b/>
          <w:bCs/>
          <w:sz w:val="24"/>
          <w:szCs w:val="24"/>
          <w:lang w:eastAsia="en-GB"/>
        </w:rPr>
        <w:t>hints</w:t>
      </w:r>
      <w:r w:rsidRPr="00F016B3">
        <w:rPr>
          <w:rFonts w:asciiTheme="minorBidi" w:eastAsia="Times New Roman" w:hAnsiTheme="minorBidi"/>
          <w:sz w:val="24"/>
          <w:szCs w:val="24"/>
          <w:lang w:eastAsia="en-GB"/>
        </w:rPr>
        <w:t> to guide players during their first game.</w:t>
      </w:r>
    </w:p>
    <w:p w14:paraId="5FCFAA29" w14:textId="77777777" w:rsidR="00F016B3" w:rsidRPr="00F016B3" w:rsidRDefault="00F016B3" w:rsidP="00F016B3">
      <w:pPr>
        <w:numPr>
          <w:ilvl w:val="0"/>
          <w:numId w:val="3"/>
        </w:numPr>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Information Hierarchy</w:t>
      </w:r>
    </w:p>
    <w:p w14:paraId="3CBFCE12" w14:textId="77777777" w:rsidR="00F016B3" w:rsidRPr="00F016B3" w:rsidRDefault="00F016B3" w:rsidP="00F016B3">
      <w:pPr>
        <w:numPr>
          <w:ilvl w:val="1"/>
          <w:numId w:val="3"/>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Prioritized key information (e.g., tickets, current position) to avoid overwhelming players.</w:t>
      </w:r>
    </w:p>
    <w:p w14:paraId="255166F3" w14:textId="29B2FC16" w:rsidR="00F016B3" w:rsidRPr="00F016B3" w:rsidRDefault="00F016B3" w:rsidP="00F016B3">
      <w:pPr>
        <w:numPr>
          <w:ilvl w:val="1"/>
          <w:numId w:val="3"/>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 xml:space="preserve">Used visual hierarchy (e.g., larger fonts, contrasting </w:t>
      </w:r>
      <w:r w:rsidR="00832B60" w:rsidRPr="00F016B3">
        <w:rPr>
          <w:rFonts w:asciiTheme="minorBidi" w:eastAsia="Times New Roman" w:hAnsiTheme="minorBidi"/>
          <w:sz w:val="24"/>
          <w:szCs w:val="24"/>
          <w:lang w:eastAsia="en-GB"/>
        </w:rPr>
        <w:t>colours</w:t>
      </w:r>
      <w:r w:rsidRPr="00F016B3">
        <w:rPr>
          <w:rFonts w:asciiTheme="minorBidi" w:eastAsia="Times New Roman" w:hAnsiTheme="minorBidi"/>
          <w:sz w:val="24"/>
          <w:szCs w:val="24"/>
          <w:lang w:eastAsia="en-GB"/>
        </w:rPr>
        <w:t>) to highlight important elements.</w:t>
      </w:r>
    </w:p>
    <w:p w14:paraId="3EE74D06" w14:textId="77777777" w:rsidR="00F016B3" w:rsidRPr="00F016B3" w:rsidRDefault="00F016B3" w:rsidP="00F016B3">
      <w:pPr>
        <w:numPr>
          <w:ilvl w:val="0"/>
          <w:numId w:val="3"/>
        </w:numPr>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Interaction Design</w:t>
      </w:r>
    </w:p>
    <w:p w14:paraId="4A82A35D" w14:textId="4702DB58" w:rsidR="00F016B3" w:rsidRPr="00F016B3" w:rsidRDefault="00F016B3" w:rsidP="00F016B3">
      <w:pPr>
        <w:numPr>
          <w:ilvl w:val="1"/>
          <w:numId w:val="3"/>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Designed intuitive controls for making moves (e.g., tap to select a ticket,).</w:t>
      </w:r>
    </w:p>
    <w:p w14:paraId="2D0B3D37" w14:textId="53A59044" w:rsidR="00F016B3" w:rsidRPr="00F016B3" w:rsidRDefault="00F016B3" w:rsidP="00F016B3">
      <w:pPr>
        <w:numPr>
          <w:ilvl w:val="1"/>
          <w:numId w:val="3"/>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w:t>
      </w:r>
    </w:p>
    <w:p w14:paraId="2338429F" w14:textId="04D8257A" w:rsidR="00F016B3" w:rsidRPr="00832B60" w:rsidRDefault="00832B60" w:rsidP="00832B60">
      <w:pPr>
        <w:spacing w:after="0" w:line="240" w:lineRule="auto"/>
        <w:jc w:val="both"/>
        <w:rPr>
          <w:rFonts w:asciiTheme="minorBidi" w:eastAsia="Times New Roman" w:hAnsiTheme="minorBidi"/>
          <w:sz w:val="24"/>
          <w:szCs w:val="24"/>
          <w:lang w:eastAsia="en-GB"/>
        </w:rPr>
      </w:pPr>
      <w:r>
        <w:rPr>
          <w:rFonts w:asciiTheme="minorBidi" w:eastAsia="Times New Roman" w:hAnsiTheme="minorBidi"/>
          <w:sz w:val="24"/>
          <w:szCs w:val="24"/>
          <w:lang w:eastAsia="en-GB"/>
        </w:rPr>
        <w:t xml:space="preserve">     </w:t>
      </w:r>
      <w:r w:rsidRPr="00832B60">
        <w:rPr>
          <w:rFonts w:asciiTheme="minorBidi" w:eastAsia="Times New Roman" w:hAnsiTheme="minorBidi"/>
          <w:sz w:val="24"/>
          <w:szCs w:val="24"/>
          <w:lang w:eastAsia="en-GB"/>
        </w:rPr>
        <w:t>4</w:t>
      </w:r>
      <w:r>
        <w:rPr>
          <w:rFonts w:asciiTheme="minorBidi" w:eastAsia="Times New Roman" w:hAnsiTheme="minorBidi"/>
          <w:sz w:val="24"/>
          <w:szCs w:val="24"/>
          <w:lang w:eastAsia="en-GB"/>
        </w:rPr>
        <w:t>.</w:t>
      </w:r>
      <w:r>
        <w:rPr>
          <w:rFonts w:asciiTheme="minorBidi" w:eastAsia="Times New Roman" w:hAnsiTheme="minorBidi"/>
          <w:b/>
          <w:bCs/>
          <w:sz w:val="24"/>
          <w:szCs w:val="24"/>
          <w:lang w:eastAsia="en-GB"/>
        </w:rPr>
        <w:t xml:space="preserve">   </w:t>
      </w:r>
      <w:r w:rsidR="00F016B3" w:rsidRPr="00832B60">
        <w:rPr>
          <w:rFonts w:asciiTheme="minorBidi" w:eastAsia="Times New Roman" w:hAnsiTheme="minorBidi"/>
          <w:b/>
          <w:bCs/>
          <w:sz w:val="24"/>
          <w:szCs w:val="24"/>
          <w:lang w:eastAsia="en-GB"/>
        </w:rPr>
        <w:t>Accessibility</w:t>
      </w:r>
    </w:p>
    <w:p w14:paraId="406086DB" w14:textId="0BA75C23" w:rsidR="00F016B3" w:rsidRPr="00F016B3" w:rsidRDefault="00F016B3" w:rsidP="00832B60">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Incorporated </w:t>
      </w:r>
      <w:r w:rsidRPr="00F016B3">
        <w:rPr>
          <w:rFonts w:asciiTheme="minorBidi" w:eastAsia="Times New Roman" w:hAnsiTheme="minorBidi"/>
          <w:b/>
          <w:bCs/>
          <w:sz w:val="24"/>
          <w:szCs w:val="24"/>
          <w:lang w:eastAsia="en-GB"/>
        </w:rPr>
        <w:t>accessibility features</w:t>
      </w:r>
      <w:r w:rsidRPr="00F016B3">
        <w:rPr>
          <w:rFonts w:asciiTheme="minorBidi" w:eastAsia="Times New Roman" w:hAnsiTheme="minorBidi"/>
          <w:sz w:val="24"/>
          <w:szCs w:val="24"/>
          <w:lang w:eastAsia="en-GB"/>
        </w:rPr>
        <w:t xml:space="preserve"> (e.g., larger buttons, </w:t>
      </w:r>
      <w:r w:rsidR="00832B60" w:rsidRPr="00F016B3">
        <w:rPr>
          <w:rFonts w:asciiTheme="minorBidi" w:eastAsia="Times New Roman" w:hAnsiTheme="minorBidi"/>
          <w:sz w:val="24"/>
          <w:szCs w:val="24"/>
          <w:lang w:eastAsia="en-GB"/>
        </w:rPr>
        <w:t>colourblind</w:t>
      </w:r>
      <w:r w:rsidRPr="00F016B3">
        <w:rPr>
          <w:rFonts w:asciiTheme="minorBidi" w:eastAsia="Times New Roman" w:hAnsiTheme="minorBidi"/>
          <w:sz w:val="24"/>
          <w:szCs w:val="24"/>
          <w:lang w:eastAsia="en-GB"/>
        </w:rPr>
        <w:t>-friendly palettes).</w:t>
      </w:r>
    </w:p>
    <w:p w14:paraId="52226922" w14:textId="77777777" w:rsidR="00F016B3" w:rsidRPr="00F016B3" w:rsidRDefault="00F016B3" w:rsidP="00832B60">
      <w:pPr>
        <w:numPr>
          <w:ilvl w:val="1"/>
          <w:numId w:val="2"/>
        </w:numPr>
        <w:tabs>
          <w:tab w:val="num" w:pos="144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Ensured the game is usable for players with varying levels of experience.</w:t>
      </w:r>
    </w:p>
    <w:p w14:paraId="0D281492" w14:textId="57E0B89E" w:rsidR="00F016B3" w:rsidRPr="00F016B3" w:rsidRDefault="00F016B3" w:rsidP="00F016B3">
      <w:pPr>
        <w:spacing w:after="0" w:line="240" w:lineRule="auto"/>
        <w:jc w:val="both"/>
        <w:rPr>
          <w:rFonts w:asciiTheme="minorBidi" w:eastAsia="Times New Roman" w:hAnsiTheme="minorBidi"/>
          <w:sz w:val="24"/>
          <w:szCs w:val="24"/>
          <w:lang w:eastAsia="en-GB"/>
        </w:rPr>
      </w:pPr>
    </w:p>
    <w:p w14:paraId="55A9E8FF" w14:textId="77777777" w:rsidR="00F016B3" w:rsidRPr="00F016B3" w:rsidRDefault="00F016B3" w:rsidP="00F016B3">
      <w:pPr>
        <w:spacing w:after="0" w:line="240" w:lineRule="auto"/>
        <w:jc w:val="both"/>
        <w:rPr>
          <w:rFonts w:asciiTheme="minorBidi" w:eastAsia="Times New Roman" w:hAnsiTheme="minorBidi"/>
          <w:b/>
          <w:bCs/>
          <w:sz w:val="24"/>
          <w:szCs w:val="24"/>
          <w:lang w:eastAsia="en-GB"/>
        </w:rPr>
      </w:pPr>
      <w:r w:rsidRPr="00F016B3">
        <w:rPr>
          <w:rFonts w:asciiTheme="minorBidi" w:eastAsia="Times New Roman" w:hAnsiTheme="minorBidi"/>
          <w:b/>
          <w:bCs/>
          <w:sz w:val="24"/>
          <w:szCs w:val="24"/>
          <w:lang w:eastAsia="en-GB"/>
        </w:rPr>
        <w:t>Tools Used</w:t>
      </w:r>
    </w:p>
    <w:p w14:paraId="725C752C" w14:textId="77777777" w:rsidR="00F016B3" w:rsidRPr="00F016B3" w:rsidRDefault="00F016B3" w:rsidP="00F016B3">
      <w:pPr>
        <w:numPr>
          <w:ilvl w:val="0"/>
          <w:numId w:val="4"/>
        </w:numPr>
        <w:tabs>
          <w:tab w:val="num" w:pos="720"/>
        </w:tabs>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b/>
          <w:bCs/>
          <w:sz w:val="24"/>
          <w:szCs w:val="24"/>
          <w:lang w:eastAsia="en-GB"/>
        </w:rPr>
        <w:t>Figma</w:t>
      </w:r>
      <w:r w:rsidRPr="00F016B3">
        <w:rPr>
          <w:rFonts w:asciiTheme="minorBidi" w:eastAsia="Times New Roman" w:hAnsiTheme="minorBidi"/>
          <w:sz w:val="24"/>
          <w:szCs w:val="24"/>
          <w:lang w:eastAsia="en-GB"/>
        </w:rPr>
        <w:t>: Used for wireframing, prototyping, and creating the visual design.</w:t>
      </w:r>
    </w:p>
    <w:p w14:paraId="2E0682DD" w14:textId="4CE2F376" w:rsidR="00F016B3" w:rsidRPr="0073392D" w:rsidRDefault="00F016B3" w:rsidP="004A4DB2">
      <w:pPr>
        <w:numPr>
          <w:ilvl w:val="0"/>
          <w:numId w:val="4"/>
        </w:numPr>
        <w:tabs>
          <w:tab w:val="num" w:pos="720"/>
        </w:tabs>
        <w:spacing w:after="0" w:line="240" w:lineRule="auto"/>
        <w:jc w:val="both"/>
        <w:rPr>
          <w:rFonts w:asciiTheme="minorBidi" w:eastAsia="Times New Roman" w:hAnsiTheme="minorBidi"/>
          <w:sz w:val="24"/>
          <w:szCs w:val="24"/>
          <w:lang w:eastAsia="en-GB"/>
        </w:rPr>
      </w:pPr>
      <w:r w:rsidRPr="0073392D">
        <w:rPr>
          <w:rFonts w:asciiTheme="minorBidi" w:eastAsia="Times New Roman" w:hAnsiTheme="minorBidi"/>
          <w:b/>
          <w:bCs/>
          <w:sz w:val="24"/>
          <w:szCs w:val="24"/>
          <w:lang w:eastAsia="en-GB"/>
        </w:rPr>
        <w:t>Whimsical</w:t>
      </w:r>
      <w:r w:rsidRPr="0073392D">
        <w:rPr>
          <w:rFonts w:asciiTheme="minorBidi" w:eastAsia="Times New Roman" w:hAnsiTheme="minorBidi"/>
          <w:sz w:val="24"/>
          <w:szCs w:val="24"/>
          <w:lang w:eastAsia="en-GB"/>
        </w:rPr>
        <w:t xml:space="preserve">: Used for creating user flow diagrams </w:t>
      </w:r>
    </w:p>
    <w:p w14:paraId="2BFE9407" w14:textId="77777777" w:rsidR="00832B60" w:rsidRDefault="00832B60" w:rsidP="00F016B3">
      <w:pPr>
        <w:spacing w:after="0" w:line="240" w:lineRule="auto"/>
        <w:jc w:val="both"/>
        <w:rPr>
          <w:rFonts w:asciiTheme="minorBidi" w:eastAsia="Times New Roman" w:hAnsiTheme="minorBidi"/>
          <w:b/>
          <w:bCs/>
          <w:sz w:val="24"/>
          <w:szCs w:val="24"/>
          <w:lang w:eastAsia="en-GB"/>
        </w:rPr>
      </w:pPr>
    </w:p>
    <w:p w14:paraId="68CB8AC6" w14:textId="77777777" w:rsidR="00832B60" w:rsidRDefault="00832B60" w:rsidP="00F016B3">
      <w:pPr>
        <w:spacing w:after="0" w:line="240" w:lineRule="auto"/>
        <w:jc w:val="both"/>
        <w:rPr>
          <w:rFonts w:asciiTheme="minorBidi" w:eastAsia="Times New Roman" w:hAnsiTheme="minorBidi"/>
          <w:b/>
          <w:bCs/>
          <w:sz w:val="24"/>
          <w:szCs w:val="24"/>
          <w:lang w:eastAsia="en-GB"/>
        </w:rPr>
      </w:pPr>
    </w:p>
    <w:p w14:paraId="4D4DF3C1" w14:textId="77777777" w:rsidR="00832B60" w:rsidRDefault="00832B60" w:rsidP="00F016B3">
      <w:pPr>
        <w:spacing w:after="0" w:line="240" w:lineRule="auto"/>
        <w:jc w:val="both"/>
        <w:rPr>
          <w:rFonts w:asciiTheme="minorBidi" w:eastAsia="Times New Roman" w:hAnsiTheme="minorBidi"/>
          <w:b/>
          <w:bCs/>
          <w:sz w:val="24"/>
          <w:szCs w:val="24"/>
          <w:lang w:eastAsia="en-GB"/>
        </w:rPr>
      </w:pPr>
    </w:p>
    <w:p w14:paraId="38B62585" w14:textId="77777777" w:rsidR="0073392D" w:rsidRDefault="0073392D" w:rsidP="00F016B3">
      <w:pPr>
        <w:spacing w:after="0" w:line="240" w:lineRule="auto"/>
        <w:jc w:val="both"/>
        <w:rPr>
          <w:rFonts w:asciiTheme="minorBidi" w:eastAsia="Times New Roman" w:hAnsiTheme="minorBidi"/>
          <w:b/>
          <w:bCs/>
          <w:sz w:val="24"/>
          <w:szCs w:val="24"/>
          <w:lang w:eastAsia="en-GB"/>
        </w:rPr>
      </w:pPr>
    </w:p>
    <w:p w14:paraId="4AD72383" w14:textId="6397B029" w:rsidR="00F016B3" w:rsidRDefault="00F016B3" w:rsidP="00F016B3">
      <w:pPr>
        <w:spacing w:after="0" w:line="240" w:lineRule="auto"/>
        <w:jc w:val="both"/>
        <w:rPr>
          <w:rFonts w:asciiTheme="minorBidi" w:eastAsia="Times New Roman" w:hAnsiTheme="minorBidi"/>
          <w:b/>
          <w:bCs/>
          <w:sz w:val="28"/>
          <w:szCs w:val="28"/>
          <w:lang w:eastAsia="en-GB"/>
        </w:rPr>
      </w:pPr>
      <w:r w:rsidRPr="00F016B3">
        <w:rPr>
          <w:rFonts w:asciiTheme="minorBidi" w:eastAsia="Times New Roman" w:hAnsiTheme="minorBidi"/>
          <w:b/>
          <w:bCs/>
          <w:sz w:val="28"/>
          <w:szCs w:val="28"/>
          <w:lang w:eastAsia="en-GB"/>
        </w:rPr>
        <w:lastRenderedPageBreak/>
        <w:t>Conclusion</w:t>
      </w:r>
    </w:p>
    <w:p w14:paraId="6B0E9298" w14:textId="77777777" w:rsidR="0073392D" w:rsidRPr="00F016B3" w:rsidRDefault="0073392D" w:rsidP="00F016B3">
      <w:pPr>
        <w:spacing w:after="0" w:line="240" w:lineRule="auto"/>
        <w:jc w:val="both"/>
        <w:rPr>
          <w:rFonts w:asciiTheme="minorBidi" w:eastAsia="Times New Roman" w:hAnsiTheme="minorBidi"/>
          <w:b/>
          <w:bCs/>
          <w:sz w:val="28"/>
          <w:szCs w:val="28"/>
          <w:lang w:eastAsia="en-GB"/>
        </w:rPr>
      </w:pPr>
    </w:p>
    <w:p w14:paraId="3A7A4084" w14:textId="77777777" w:rsidR="00F016B3" w:rsidRPr="00F016B3" w:rsidRDefault="00F016B3" w:rsidP="00F016B3">
      <w:pPr>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The Scotland Yard game aims to deliver an engaging and user-friendly experience for players. By focusing on intuitive navigation, clear information hierarchy, and responsive design, the game ensures that players can easily understand and enjoy the gameplay. The use of tools like Figma and Whimsical has been instrumental in creating a seamless design process, from wireframing to final implementation.</w:t>
      </w:r>
    </w:p>
    <w:p w14:paraId="7F09DF51" w14:textId="5FAFCAC8" w:rsidR="00F016B3" w:rsidRDefault="00F016B3" w:rsidP="00F016B3">
      <w:pPr>
        <w:spacing w:after="0" w:line="240" w:lineRule="auto"/>
        <w:jc w:val="both"/>
        <w:rPr>
          <w:rFonts w:asciiTheme="minorBidi" w:eastAsia="Times New Roman" w:hAnsiTheme="minorBidi"/>
          <w:sz w:val="24"/>
          <w:szCs w:val="24"/>
          <w:lang w:eastAsia="en-GB"/>
        </w:rPr>
      </w:pPr>
    </w:p>
    <w:p w14:paraId="76E19CB3" w14:textId="77777777" w:rsidR="00832B60" w:rsidRDefault="00832B60" w:rsidP="00F016B3">
      <w:pPr>
        <w:spacing w:after="0" w:line="240" w:lineRule="auto"/>
        <w:jc w:val="both"/>
        <w:rPr>
          <w:rFonts w:asciiTheme="minorBidi" w:eastAsia="Times New Roman" w:hAnsiTheme="minorBidi"/>
          <w:sz w:val="24"/>
          <w:szCs w:val="24"/>
          <w:lang w:eastAsia="en-GB"/>
        </w:rPr>
      </w:pPr>
    </w:p>
    <w:p w14:paraId="2A436DCF" w14:textId="77777777" w:rsidR="00832B60" w:rsidRDefault="00832B60" w:rsidP="00F016B3">
      <w:pPr>
        <w:spacing w:after="0" w:line="240" w:lineRule="auto"/>
        <w:jc w:val="both"/>
        <w:rPr>
          <w:rFonts w:asciiTheme="minorBidi" w:eastAsia="Times New Roman" w:hAnsiTheme="minorBidi"/>
          <w:sz w:val="24"/>
          <w:szCs w:val="24"/>
          <w:lang w:eastAsia="en-GB"/>
        </w:rPr>
      </w:pPr>
    </w:p>
    <w:p w14:paraId="4154C4ED" w14:textId="77777777" w:rsidR="00832B60" w:rsidRDefault="00832B60" w:rsidP="00F016B3">
      <w:pPr>
        <w:spacing w:after="0" w:line="240" w:lineRule="auto"/>
        <w:jc w:val="both"/>
        <w:rPr>
          <w:rFonts w:asciiTheme="minorBidi" w:eastAsia="Times New Roman" w:hAnsiTheme="minorBidi"/>
          <w:sz w:val="24"/>
          <w:szCs w:val="24"/>
          <w:lang w:eastAsia="en-GB"/>
        </w:rPr>
      </w:pPr>
    </w:p>
    <w:p w14:paraId="031DA25D" w14:textId="77777777" w:rsidR="0073392D" w:rsidRDefault="0073392D" w:rsidP="00F016B3">
      <w:pPr>
        <w:spacing w:after="0" w:line="240" w:lineRule="auto"/>
        <w:jc w:val="both"/>
        <w:rPr>
          <w:rFonts w:asciiTheme="minorBidi" w:eastAsia="Times New Roman" w:hAnsiTheme="minorBidi"/>
          <w:sz w:val="24"/>
          <w:szCs w:val="24"/>
          <w:lang w:eastAsia="en-GB"/>
        </w:rPr>
      </w:pPr>
    </w:p>
    <w:p w14:paraId="1A1356A9" w14:textId="77777777" w:rsidR="0073392D" w:rsidRDefault="0073392D" w:rsidP="00F016B3">
      <w:pPr>
        <w:spacing w:after="0" w:line="240" w:lineRule="auto"/>
        <w:jc w:val="both"/>
        <w:rPr>
          <w:rFonts w:asciiTheme="minorBidi" w:eastAsia="Times New Roman" w:hAnsiTheme="minorBidi"/>
          <w:sz w:val="24"/>
          <w:szCs w:val="24"/>
          <w:lang w:eastAsia="en-GB"/>
        </w:rPr>
      </w:pPr>
    </w:p>
    <w:p w14:paraId="0A6044B7" w14:textId="77777777" w:rsidR="0073392D" w:rsidRDefault="0073392D" w:rsidP="00F016B3">
      <w:pPr>
        <w:spacing w:after="0" w:line="240" w:lineRule="auto"/>
        <w:jc w:val="both"/>
        <w:rPr>
          <w:rFonts w:asciiTheme="minorBidi" w:eastAsia="Times New Roman" w:hAnsiTheme="minorBidi"/>
          <w:sz w:val="24"/>
          <w:szCs w:val="24"/>
          <w:lang w:eastAsia="en-GB"/>
        </w:rPr>
      </w:pPr>
    </w:p>
    <w:p w14:paraId="63DA10A3" w14:textId="77777777" w:rsidR="0073392D" w:rsidRDefault="0073392D" w:rsidP="00F016B3">
      <w:pPr>
        <w:spacing w:after="0" w:line="240" w:lineRule="auto"/>
        <w:jc w:val="both"/>
        <w:rPr>
          <w:rFonts w:asciiTheme="minorBidi" w:eastAsia="Times New Roman" w:hAnsiTheme="minorBidi"/>
          <w:sz w:val="24"/>
          <w:szCs w:val="24"/>
          <w:lang w:eastAsia="en-GB"/>
        </w:rPr>
      </w:pPr>
    </w:p>
    <w:p w14:paraId="555AF80C" w14:textId="77777777" w:rsidR="0073392D" w:rsidRDefault="0073392D" w:rsidP="00F016B3">
      <w:pPr>
        <w:spacing w:after="0" w:line="240" w:lineRule="auto"/>
        <w:jc w:val="both"/>
        <w:rPr>
          <w:rFonts w:asciiTheme="minorBidi" w:eastAsia="Times New Roman" w:hAnsiTheme="minorBidi"/>
          <w:sz w:val="24"/>
          <w:szCs w:val="24"/>
          <w:lang w:eastAsia="en-GB"/>
        </w:rPr>
      </w:pPr>
    </w:p>
    <w:p w14:paraId="5504D45E" w14:textId="77777777" w:rsidR="0073392D" w:rsidRPr="00F016B3" w:rsidRDefault="0073392D" w:rsidP="00F016B3">
      <w:pPr>
        <w:spacing w:after="0" w:line="240" w:lineRule="auto"/>
        <w:jc w:val="both"/>
        <w:rPr>
          <w:rFonts w:asciiTheme="minorBidi" w:eastAsia="Times New Roman" w:hAnsiTheme="minorBidi"/>
          <w:sz w:val="24"/>
          <w:szCs w:val="24"/>
          <w:lang w:eastAsia="en-GB"/>
        </w:rPr>
      </w:pPr>
    </w:p>
    <w:p w14:paraId="38C91EB0" w14:textId="77777777" w:rsidR="00F016B3" w:rsidRPr="00F016B3" w:rsidRDefault="00F016B3" w:rsidP="00F016B3">
      <w:pPr>
        <w:spacing w:after="0" w:line="240" w:lineRule="auto"/>
        <w:jc w:val="both"/>
        <w:rPr>
          <w:rFonts w:asciiTheme="minorBidi" w:eastAsia="Times New Roman" w:hAnsiTheme="minorBidi"/>
          <w:b/>
          <w:bCs/>
          <w:sz w:val="24"/>
          <w:szCs w:val="24"/>
          <w:lang w:eastAsia="en-GB"/>
        </w:rPr>
      </w:pPr>
      <w:r w:rsidRPr="00F016B3">
        <w:rPr>
          <w:rFonts w:asciiTheme="minorBidi" w:eastAsia="Times New Roman" w:hAnsiTheme="minorBidi"/>
          <w:b/>
          <w:bCs/>
          <w:sz w:val="24"/>
          <w:szCs w:val="24"/>
          <w:lang w:eastAsia="en-GB"/>
        </w:rPr>
        <w:t>References</w:t>
      </w:r>
    </w:p>
    <w:p w14:paraId="16AB0DF2" w14:textId="78C2A4A9" w:rsidR="00F016B3" w:rsidRPr="00F016B3" w:rsidRDefault="00350270" w:rsidP="00F016B3">
      <w:pPr>
        <w:numPr>
          <w:ilvl w:val="0"/>
          <w:numId w:val="5"/>
        </w:numPr>
        <w:spacing w:after="0" w:line="240" w:lineRule="auto"/>
        <w:jc w:val="both"/>
        <w:rPr>
          <w:rFonts w:asciiTheme="minorBidi" w:eastAsia="Times New Roman" w:hAnsiTheme="minorBidi"/>
          <w:sz w:val="24"/>
          <w:szCs w:val="24"/>
          <w:lang w:eastAsia="en-GB"/>
        </w:rPr>
      </w:pPr>
      <w:proofErr w:type="spellStart"/>
      <w:r w:rsidRPr="00F016B3">
        <w:rPr>
          <w:rFonts w:asciiTheme="minorBidi" w:eastAsia="Times New Roman" w:hAnsiTheme="minorBidi"/>
          <w:sz w:val="24"/>
          <w:szCs w:val="24"/>
          <w:lang w:eastAsia="en-GB"/>
        </w:rPr>
        <w:t>ScotlandYard</w:t>
      </w:r>
      <w:proofErr w:type="spellEnd"/>
      <w:r w:rsidR="00F016B3" w:rsidRPr="00F016B3">
        <w:rPr>
          <w:rFonts w:asciiTheme="minorBidi" w:eastAsia="Times New Roman" w:hAnsiTheme="minorBidi"/>
          <w:sz w:val="24"/>
          <w:szCs w:val="24"/>
          <w:lang w:eastAsia="en-GB"/>
        </w:rPr>
        <w:t xml:space="preserve"> Board Game Rules: </w:t>
      </w:r>
      <w:hyperlink r:id="rId7" w:tgtFrame="_blank" w:history="1">
        <w:r w:rsidR="00F016B3" w:rsidRPr="00F016B3">
          <w:rPr>
            <w:rStyle w:val="Hyperlink"/>
            <w:rFonts w:asciiTheme="minorBidi" w:eastAsia="Times New Roman" w:hAnsiTheme="minorBidi"/>
            <w:sz w:val="24"/>
            <w:szCs w:val="24"/>
            <w:lang w:eastAsia="en-GB"/>
          </w:rPr>
          <w:t>https://www.ultraboardgames.com/scotland-yard/game-rules.php</w:t>
        </w:r>
      </w:hyperlink>
    </w:p>
    <w:p w14:paraId="3B42C5BF" w14:textId="77777777" w:rsidR="00F016B3" w:rsidRPr="00F016B3" w:rsidRDefault="00F016B3" w:rsidP="00F016B3">
      <w:pPr>
        <w:numPr>
          <w:ilvl w:val="0"/>
          <w:numId w:val="5"/>
        </w:numPr>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Figma Tutorial for Beginners: </w:t>
      </w:r>
      <w:hyperlink r:id="rId8" w:tgtFrame="_blank" w:history="1">
        <w:r w:rsidRPr="00F016B3">
          <w:rPr>
            <w:rStyle w:val="Hyperlink"/>
            <w:rFonts w:asciiTheme="minorBidi" w:eastAsia="Times New Roman" w:hAnsiTheme="minorBidi"/>
            <w:sz w:val="24"/>
            <w:szCs w:val="24"/>
            <w:lang w:eastAsia="en-GB"/>
          </w:rPr>
          <w:t>https://www.figma.com/resources/learn-design/</w:t>
        </w:r>
      </w:hyperlink>
    </w:p>
    <w:p w14:paraId="0BA8F925" w14:textId="77777777" w:rsidR="00F016B3" w:rsidRPr="00F016B3" w:rsidRDefault="00F016B3" w:rsidP="00F016B3">
      <w:pPr>
        <w:numPr>
          <w:ilvl w:val="0"/>
          <w:numId w:val="5"/>
        </w:numPr>
        <w:spacing w:after="0" w:line="240" w:lineRule="auto"/>
        <w:jc w:val="both"/>
        <w:rPr>
          <w:rFonts w:asciiTheme="minorBidi" w:eastAsia="Times New Roman" w:hAnsiTheme="minorBidi"/>
          <w:sz w:val="24"/>
          <w:szCs w:val="24"/>
          <w:lang w:eastAsia="en-GB"/>
        </w:rPr>
      </w:pPr>
      <w:r w:rsidRPr="00F016B3">
        <w:rPr>
          <w:rFonts w:asciiTheme="minorBidi" w:eastAsia="Times New Roman" w:hAnsiTheme="minorBidi"/>
          <w:sz w:val="24"/>
          <w:szCs w:val="24"/>
          <w:lang w:eastAsia="en-GB"/>
        </w:rPr>
        <w:t>Whimsical Quick Start Guide: </w:t>
      </w:r>
      <w:hyperlink r:id="rId9" w:tgtFrame="_blank" w:history="1">
        <w:r w:rsidRPr="00F016B3">
          <w:rPr>
            <w:rStyle w:val="Hyperlink"/>
            <w:rFonts w:asciiTheme="minorBidi" w:eastAsia="Times New Roman" w:hAnsiTheme="minorBidi"/>
            <w:sz w:val="24"/>
            <w:szCs w:val="24"/>
            <w:lang w:eastAsia="en-GB"/>
          </w:rPr>
          <w:t>https://whimsical.com/quick-start</w:t>
        </w:r>
      </w:hyperlink>
    </w:p>
    <w:p w14:paraId="5E7878EE" w14:textId="4B75D020" w:rsidR="00FD21F7" w:rsidRPr="009852D4" w:rsidRDefault="009852D4" w:rsidP="009852D4">
      <w:pPr>
        <w:pStyle w:val="ListParagraph"/>
        <w:numPr>
          <w:ilvl w:val="0"/>
          <w:numId w:val="5"/>
        </w:numPr>
        <w:spacing w:after="0" w:line="240" w:lineRule="auto"/>
        <w:jc w:val="both"/>
        <w:rPr>
          <w:rFonts w:asciiTheme="minorBidi" w:eastAsia="Times New Roman" w:hAnsiTheme="minorBidi"/>
          <w:sz w:val="24"/>
          <w:szCs w:val="24"/>
          <w:lang w:eastAsia="en-GB"/>
        </w:rPr>
      </w:pPr>
      <w:r w:rsidRPr="009852D4">
        <w:rPr>
          <w:rFonts w:asciiTheme="minorBidi" w:eastAsia="Times New Roman" w:hAnsiTheme="minorBidi"/>
          <w:sz w:val="24"/>
          <w:szCs w:val="24"/>
          <w:lang w:eastAsia="en-GB"/>
        </w:rPr>
        <w:t>ChatGPT: Used for generating</w:t>
      </w:r>
      <w:r>
        <w:rPr>
          <w:rFonts w:asciiTheme="minorBidi" w:eastAsia="Times New Roman" w:hAnsiTheme="minorBidi"/>
          <w:sz w:val="24"/>
          <w:szCs w:val="24"/>
          <w:lang w:eastAsia="en-GB"/>
        </w:rPr>
        <w:t xml:space="preserve"> the map</w:t>
      </w:r>
      <w:r w:rsidR="00350270">
        <w:rPr>
          <w:rFonts w:asciiTheme="minorBidi" w:eastAsia="Times New Roman" w:hAnsiTheme="minorBidi"/>
          <w:sz w:val="24"/>
          <w:szCs w:val="24"/>
          <w:lang w:eastAsia="en-GB"/>
        </w:rPr>
        <w:t>, Images,</w:t>
      </w:r>
      <w:r w:rsidRPr="009852D4">
        <w:rPr>
          <w:rFonts w:asciiTheme="minorBidi" w:eastAsia="Times New Roman" w:hAnsiTheme="minorBidi"/>
          <w:sz w:val="24"/>
          <w:szCs w:val="24"/>
          <w:lang w:eastAsia="en-GB"/>
        </w:rPr>
        <w:t xml:space="preserve"> and refining the UX design process. </w:t>
      </w:r>
      <w:hyperlink r:id="rId10" w:tgtFrame="_blank" w:history="1">
        <w:r w:rsidRPr="009852D4">
          <w:rPr>
            <w:rStyle w:val="Hyperlink"/>
            <w:rFonts w:asciiTheme="minorBidi" w:eastAsia="Times New Roman" w:hAnsiTheme="minorBidi"/>
            <w:sz w:val="24"/>
            <w:szCs w:val="24"/>
            <w:lang w:eastAsia="en-GB"/>
          </w:rPr>
          <w:t>https://openai.com/chatgpt</w:t>
        </w:r>
      </w:hyperlink>
    </w:p>
    <w:p w14:paraId="56379CD0" w14:textId="0D6AEBB7" w:rsidR="001B4216" w:rsidRPr="00581F08" w:rsidRDefault="00350270" w:rsidP="001B4216">
      <w:pPr>
        <w:rPr>
          <w:rFonts w:asciiTheme="minorBidi" w:hAnsiTheme="minorBidi"/>
          <w:sz w:val="24"/>
          <w:szCs w:val="24"/>
        </w:rPr>
      </w:pPr>
      <w:r>
        <w:rPr>
          <w:rFonts w:asciiTheme="minorBidi" w:hAnsiTheme="minorBidi"/>
          <w:sz w:val="24"/>
          <w:szCs w:val="24"/>
        </w:rPr>
        <w:t xml:space="preserve">  </w:t>
      </w:r>
    </w:p>
    <w:p w14:paraId="5A25E6CC" w14:textId="304E6803" w:rsidR="00F016B3" w:rsidRPr="001B4216" w:rsidRDefault="00F016B3" w:rsidP="001B4216"/>
    <w:p w14:paraId="05184F10" w14:textId="77777777" w:rsidR="00350270" w:rsidRDefault="00350270" w:rsidP="001B4216"/>
    <w:p w14:paraId="0ED8B9E6" w14:textId="77777777" w:rsidR="00350270" w:rsidRDefault="00350270" w:rsidP="001B4216"/>
    <w:p w14:paraId="6941DAA9" w14:textId="77777777" w:rsidR="00D9495A" w:rsidRDefault="00D9495A" w:rsidP="001B4216">
      <w:pPr>
        <w:rPr>
          <w:color w:val="000000" w:themeColor="text1"/>
        </w:rPr>
      </w:pPr>
    </w:p>
    <w:p w14:paraId="0D8178DE" w14:textId="77777777" w:rsidR="00D9495A" w:rsidRDefault="00D9495A" w:rsidP="001B4216">
      <w:pPr>
        <w:rPr>
          <w:color w:val="000000" w:themeColor="text1"/>
        </w:rPr>
      </w:pPr>
    </w:p>
    <w:p w14:paraId="0435FFEC" w14:textId="77777777" w:rsidR="00D9495A" w:rsidRDefault="00D9495A" w:rsidP="001B4216">
      <w:pPr>
        <w:rPr>
          <w:color w:val="000000" w:themeColor="text1"/>
        </w:rPr>
      </w:pPr>
    </w:p>
    <w:p w14:paraId="0D59EF08" w14:textId="77777777" w:rsidR="00D9495A" w:rsidRDefault="00D9495A" w:rsidP="001B4216">
      <w:pPr>
        <w:rPr>
          <w:color w:val="000000" w:themeColor="text1"/>
        </w:rPr>
      </w:pPr>
    </w:p>
    <w:p w14:paraId="291D5207" w14:textId="5DACE65F" w:rsidR="001B4216" w:rsidRPr="00350270" w:rsidRDefault="001B4216" w:rsidP="001B4216">
      <w:pPr>
        <w:rPr>
          <w:color w:val="000000" w:themeColor="text1"/>
        </w:rPr>
      </w:pPr>
    </w:p>
    <w:p w14:paraId="3081401A" w14:textId="76BE740D" w:rsidR="00D9495A" w:rsidRDefault="00D9495A" w:rsidP="001B4216">
      <w:pPr>
        <w:rPr>
          <w:b/>
          <w:bCs/>
          <w:sz w:val="36"/>
          <w:szCs w:val="36"/>
        </w:rPr>
      </w:pPr>
      <w:r w:rsidRPr="003B3145">
        <w:rPr>
          <w:rFonts w:ascii="Times New Roman" w:eastAsia="Times New Roman" w:hAnsi="Times New Roman" w:cs="Times New Roman"/>
          <w:b/>
          <w:bCs/>
          <w:noProof/>
          <w:color w:val="002060"/>
          <w:sz w:val="36"/>
          <w:szCs w:val="36"/>
          <w:lang w:eastAsia="en-GB"/>
        </w:rPr>
        <w:lastRenderedPageBreak/>
        <mc:AlternateContent>
          <mc:Choice Requires="wps">
            <w:drawing>
              <wp:anchor distT="45720" distB="45720" distL="114300" distR="114300" simplePos="0" relativeHeight="251659264" behindDoc="0" locked="0" layoutInCell="1" allowOverlap="1" wp14:anchorId="35D4703F" wp14:editId="082AD121">
                <wp:simplePos x="0" y="0"/>
                <wp:positionH relativeFrom="margin">
                  <wp:posOffset>-654050</wp:posOffset>
                </wp:positionH>
                <wp:positionV relativeFrom="paragraph">
                  <wp:posOffset>356870</wp:posOffset>
                </wp:positionV>
                <wp:extent cx="6648450" cy="745490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7454900"/>
                        </a:xfrm>
                        <a:prstGeom prst="rect">
                          <a:avLst/>
                        </a:prstGeom>
                        <a:solidFill>
                          <a:srgbClr val="FFFFFF"/>
                        </a:solidFill>
                        <a:ln w="9525">
                          <a:solidFill>
                            <a:srgbClr val="000000"/>
                          </a:solidFill>
                          <a:miter lim="800000"/>
                          <a:headEnd/>
                          <a:tailEnd/>
                        </a:ln>
                      </wps:spPr>
                      <wps:txbx>
                        <w:txbxContent>
                          <w:p w14:paraId="4F727DA0" w14:textId="37198E63" w:rsidR="000F22CD" w:rsidRPr="000F22CD" w:rsidRDefault="000F22CD" w:rsidP="000F22CD">
                            <w:r w:rsidRPr="000F22CD">
                              <w:rPr>
                                <w:noProof/>
                              </w:rPr>
                              <w:drawing>
                                <wp:inline distT="0" distB="0" distL="0" distR="0" wp14:anchorId="72695F1B" wp14:editId="4B8D1D2C">
                                  <wp:extent cx="6089650" cy="10663555"/>
                                  <wp:effectExtent l="0" t="0" r="6350" b="0"/>
                                  <wp:docPr id="1653171104"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1104" name="Picture 8" descr="A screenshot of a video gam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0363" cy="10699825"/>
                                          </a:xfrm>
                                          <a:prstGeom prst="rect">
                                            <a:avLst/>
                                          </a:prstGeom>
                                          <a:noFill/>
                                          <a:ln>
                                            <a:noFill/>
                                          </a:ln>
                                        </pic:spPr>
                                      </pic:pic>
                                    </a:graphicData>
                                  </a:graphic>
                                </wp:inline>
                              </w:drawing>
                            </w:r>
                          </w:p>
                          <w:p w14:paraId="60C36B5C" w14:textId="1A81DAA3" w:rsidR="000F22CD" w:rsidRDefault="000F22C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D4703F" id="_x0000_t202" coordsize="21600,21600" o:spt="202" path="m,l,21600r21600,l21600,xe">
                <v:stroke joinstyle="miter"/>
                <v:path gradientshapeok="t" o:connecttype="rect"/>
              </v:shapetype>
              <v:shape id="Text Box 2" o:spid="_x0000_s1026" type="#_x0000_t202" style="position:absolute;margin-left:-51.5pt;margin-top:28.1pt;width:523.5pt;height:58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">
                <v:textbox>
                  <w:txbxContent>
                    <w:p w14:paraId="4F727DA0" w14:textId="37198E63" w:rsidR="000F22CD" w:rsidRPr="000F22CD" w:rsidRDefault="000F22CD" w:rsidP="000F22CD">
                      <w:r w:rsidRPr="000F22CD">
                        <w:drawing>
                          <wp:inline distT="0" distB="0" distL="0" distR="0" wp14:anchorId="72695F1B" wp14:editId="4B8D1D2C">
                            <wp:extent cx="6089650" cy="10663555"/>
                            <wp:effectExtent l="0" t="0" r="6350" b="0"/>
                            <wp:docPr id="1653171104"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1104" name="Picture 8" descr="A screenshot of a video gam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0363" cy="10699825"/>
                                    </a:xfrm>
                                    <a:prstGeom prst="rect">
                                      <a:avLst/>
                                    </a:prstGeom>
                                    <a:noFill/>
                                    <a:ln>
                                      <a:noFill/>
                                    </a:ln>
                                  </pic:spPr>
                                </pic:pic>
                              </a:graphicData>
                            </a:graphic>
                          </wp:inline>
                        </w:drawing>
                      </w:r>
                    </w:p>
                    <w:p w14:paraId="60C36B5C" w14:textId="1A81DAA3" w:rsidR="000F22CD" w:rsidRDefault="000F22CD"/>
                  </w:txbxContent>
                </v:textbox>
                <w10:wrap type="square" anchorx="margin"/>
              </v:shape>
            </w:pict>
          </mc:Fallback>
        </mc:AlternateContent>
      </w:r>
      <w:r w:rsidRPr="003B3145">
        <w:rPr>
          <w:b/>
          <w:bCs/>
          <w:sz w:val="36"/>
          <w:szCs w:val="36"/>
        </w:rPr>
        <w:t xml:space="preserve">Appendix </w:t>
      </w:r>
    </w:p>
    <w:p w14:paraId="4F0C0DC2" w14:textId="4D0EAF4A" w:rsidR="003B3145" w:rsidRPr="003B3145" w:rsidRDefault="003B3145" w:rsidP="001B4216">
      <w:pPr>
        <w:rPr>
          <w:b/>
          <w:bCs/>
          <w:sz w:val="36"/>
          <w:szCs w:val="36"/>
        </w:rPr>
      </w:pPr>
      <w:r w:rsidRPr="00350270">
        <w:rPr>
          <w:noProof/>
          <w:color w:val="002060"/>
        </w:rPr>
        <mc:AlternateContent>
          <mc:Choice Requires="wps">
            <w:drawing>
              <wp:anchor distT="45720" distB="45720" distL="114300" distR="114300" simplePos="0" relativeHeight="251661312" behindDoc="0" locked="0" layoutInCell="1" allowOverlap="1" wp14:anchorId="44549FA8" wp14:editId="7973D15B">
                <wp:simplePos x="0" y="0"/>
                <wp:positionH relativeFrom="column">
                  <wp:posOffset>-330200</wp:posOffset>
                </wp:positionH>
                <wp:positionV relativeFrom="paragraph">
                  <wp:posOffset>7411085</wp:posOffset>
                </wp:positionV>
                <wp:extent cx="1962150" cy="298450"/>
                <wp:effectExtent l="0" t="0" r="19050" b="25400"/>
                <wp:wrapSquare wrapText="bothSides"/>
                <wp:docPr id="1918178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98450"/>
                        </a:xfrm>
                        <a:prstGeom prst="rect">
                          <a:avLst/>
                        </a:prstGeom>
                        <a:solidFill>
                          <a:schemeClr val="accent5">
                            <a:lumMod val="40000"/>
                            <a:lumOff val="60000"/>
                          </a:schemeClr>
                        </a:solidFill>
                        <a:ln w="9525">
                          <a:solidFill>
                            <a:srgbClr val="000000"/>
                          </a:solidFill>
                          <a:miter lim="800000"/>
                          <a:headEnd/>
                          <a:tailEnd/>
                        </a:ln>
                      </wps:spPr>
                      <wps:txbx>
                        <w:txbxContent>
                          <w:p w14:paraId="7FA508E8" w14:textId="3A000079" w:rsidR="00350270" w:rsidRPr="00350270" w:rsidRDefault="00350270">
                            <w:pPr>
                              <w:rPr>
                                <w:rFonts w:ascii="Aharoni" w:hAnsi="Aharoni" w:cs="Aharoni"/>
                                <w:b/>
                                <w:bCs/>
                                <w:sz w:val="28"/>
                                <w:szCs w:val="28"/>
                              </w:rPr>
                            </w:pPr>
                            <w:r w:rsidRPr="00D66F77">
                              <w:rPr>
                                <w:rFonts w:ascii="Aharoni" w:hAnsi="Aharoni" w:cs="Aharoni" w:hint="cs"/>
                                <w:b/>
                                <w:bCs/>
                                <w:sz w:val="28"/>
                                <w:szCs w:val="28"/>
                              </w:rPr>
                              <w:t>User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49FA8" id="_x0000_s1027" type="#_x0000_t202" style="position:absolute;margin-left:-26pt;margin-top:583.55pt;width:154.5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" fillcolor="#e59edc [1304]">
                <v:textbox>
                  <w:txbxContent>
                    <w:p w14:paraId="7FA508E8" w14:textId="3A000079" w:rsidR="00350270" w:rsidRPr="00350270" w:rsidRDefault="00350270">
                      <w:pPr>
                        <w:rPr>
                          <w:rFonts w:ascii="Aharoni" w:hAnsi="Aharoni" w:cs="Aharoni" w:hint="cs"/>
                          <w:b/>
                          <w:bCs/>
                          <w:sz w:val="28"/>
                          <w:szCs w:val="28"/>
                        </w:rPr>
                      </w:pPr>
                      <w:r w:rsidRPr="00D66F77">
                        <w:rPr>
                          <w:rFonts w:ascii="Aharoni" w:hAnsi="Aharoni" w:cs="Aharoni" w:hint="cs"/>
                          <w:b/>
                          <w:bCs/>
                          <w:sz w:val="28"/>
                          <w:szCs w:val="28"/>
                        </w:rPr>
                        <w:t>User Flow Diagram</w:t>
                      </w:r>
                    </w:p>
                  </w:txbxContent>
                </v:textbox>
                <w10:wrap type="square"/>
              </v:shape>
            </w:pict>
          </mc:Fallback>
        </mc:AlternateContent>
      </w:r>
    </w:p>
    <w:p w14:paraId="2F229B1B" w14:textId="77777777" w:rsidR="00D9495A" w:rsidRDefault="00D9495A" w:rsidP="001B4216"/>
    <w:p w14:paraId="23A2AFD8" w14:textId="77777777" w:rsidR="00D9495A" w:rsidRDefault="00D9495A" w:rsidP="001B4216"/>
    <w:p w14:paraId="1901269D" w14:textId="17BEF95A" w:rsidR="001B4216" w:rsidRPr="001B4216" w:rsidRDefault="001B4216" w:rsidP="001B4216"/>
    <w:p w14:paraId="30F38C0F" w14:textId="1470BDAD" w:rsidR="001B4216" w:rsidRPr="001B4216" w:rsidRDefault="003B3145" w:rsidP="001B4216">
      <w:r>
        <w:rPr>
          <w:noProof/>
        </w:rPr>
        <mc:AlternateContent>
          <mc:Choice Requires="wps">
            <w:drawing>
              <wp:anchor distT="0" distB="0" distL="114300" distR="114300" simplePos="0" relativeHeight="251664384" behindDoc="0" locked="0" layoutInCell="1" allowOverlap="1" wp14:anchorId="2DDD5D62" wp14:editId="280D7DF9">
                <wp:simplePos x="0" y="0"/>
                <wp:positionH relativeFrom="column">
                  <wp:posOffset>-330200</wp:posOffset>
                </wp:positionH>
                <wp:positionV relativeFrom="paragraph">
                  <wp:posOffset>191770</wp:posOffset>
                </wp:positionV>
                <wp:extent cx="2063750" cy="330200"/>
                <wp:effectExtent l="0" t="0" r="12700" b="12700"/>
                <wp:wrapNone/>
                <wp:docPr id="1961001850" name="Text Box 12"/>
                <wp:cNvGraphicFramePr/>
                <a:graphic xmlns:a="http://schemas.openxmlformats.org/drawingml/2006/main">
                  <a:graphicData uri="http://schemas.microsoft.com/office/word/2010/wordprocessingShape">
                    <wps:wsp>
                      <wps:cNvSpPr txBox="1"/>
                      <wps:spPr>
                        <a:xfrm>
                          <a:off x="0" y="0"/>
                          <a:ext cx="2063750" cy="330200"/>
                        </a:xfrm>
                        <a:prstGeom prst="rect">
                          <a:avLst/>
                        </a:prstGeom>
                        <a:solidFill>
                          <a:schemeClr val="accent5">
                            <a:lumMod val="40000"/>
                            <a:lumOff val="60000"/>
                          </a:schemeClr>
                        </a:solidFill>
                        <a:ln w="6350">
                          <a:solidFill>
                            <a:prstClr val="black"/>
                          </a:solidFill>
                        </a:ln>
                      </wps:spPr>
                      <wps:txbx>
                        <w:txbxContent>
                          <w:p w14:paraId="65DEEB5A" w14:textId="78663E31" w:rsidR="00D66F77" w:rsidRPr="00D66F77" w:rsidRDefault="00D66F77">
                            <w:pPr>
                              <w:rPr>
                                <w:b/>
                                <w:bCs/>
                                <w:sz w:val="28"/>
                                <w:szCs w:val="28"/>
                              </w:rPr>
                            </w:pPr>
                            <w:r w:rsidRPr="00D66F77">
                              <w:rPr>
                                <w:b/>
                                <w:bCs/>
                                <w:sz w:val="28"/>
                                <w:szCs w:val="28"/>
                              </w:rPr>
                              <w:t>Low-fidelity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D5D62" id="Text Box 12" o:spid="_x0000_s1028" type="#_x0000_t202" style="position:absolute;margin-left:-26pt;margin-top:15.1pt;width:162.5pt;height:2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" fillcolor="#e59edc [1304]" strokeweight=".5pt">
                <v:textbox>
                  <w:txbxContent>
                    <w:p w14:paraId="65DEEB5A" w14:textId="78663E31" w:rsidR="00D66F77" w:rsidRPr="00D66F77" w:rsidRDefault="00D66F77">
                      <w:pPr>
                        <w:rPr>
                          <w:b/>
                          <w:bCs/>
                          <w:sz w:val="28"/>
                          <w:szCs w:val="28"/>
                        </w:rPr>
                      </w:pPr>
                      <w:r w:rsidRPr="00D66F77">
                        <w:rPr>
                          <w:b/>
                          <w:bCs/>
                          <w:sz w:val="28"/>
                          <w:szCs w:val="28"/>
                        </w:rPr>
                        <w:t>Low-fidelity Design</w:t>
                      </w:r>
                    </w:p>
                  </w:txbxContent>
                </v:textbox>
              </v:shape>
            </w:pict>
          </mc:Fallback>
        </mc:AlternateContent>
      </w:r>
    </w:p>
    <w:p w14:paraId="5D9A182B" w14:textId="752AF89A" w:rsidR="001B4216" w:rsidRDefault="00D66F77" w:rsidP="001B4216">
      <w:r>
        <w:rPr>
          <w:noProof/>
        </w:rPr>
        <mc:AlternateContent>
          <mc:Choice Requires="wps">
            <w:drawing>
              <wp:anchor distT="45720" distB="45720" distL="114300" distR="114300" simplePos="0" relativeHeight="251663360" behindDoc="0" locked="0" layoutInCell="1" allowOverlap="1" wp14:anchorId="64DE23F3" wp14:editId="073A0271">
                <wp:simplePos x="0" y="0"/>
                <wp:positionH relativeFrom="margin">
                  <wp:align>center</wp:align>
                </wp:positionH>
                <wp:positionV relativeFrom="paragraph">
                  <wp:posOffset>504825</wp:posOffset>
                </wp:positionV>
                <wp:extent cx="6724650" cy="3790950"/>
                <wp:effectExtent l="0" t="0" r="19050" b="19050"/>
                <wp:wrapSquare wrapText="bothSides"/>
                <wp:docPr id="543078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3790950"/>
                        </a:xfrm>
                        <a:prstGeom prst="rect">
                          <a:avLst/>
                        </a:prstGeom>
                        <a:solidFill>
                          <a:srgbClr val="FFFFFF"/>
                        </a:solidFill>
                        <a:ln w="9525">
                          <a:solidFill>
                            <a:srgbClr val="000000"/>
                          </a:solidFill>
                          <a:miter lim="800000"/>
                          <a:headEnd/>
                          <a:tailEnd/>
                        </a:ln>
                      </wps:spPr>
                      <wps:txbx>
                        <w:txbxContent>
                          <w:p w14:paraId="5E721A40" w14:textId="6BDF8AE2" w:rsidR="00D66F77" w:rsidRDefault="00D66F77">
                            <w:r>
                              <w:rPr>
                                <w:noProof/>
                              </w:rPr>
                              <w:drawing>
                                <wp:inline distT="0" distB="0" distL="0" distR="0" wp14:anchorId="31C21A13" wp14:editId="31487A9D">
                                  <wp:extent cx="2088844" cy="3070319"/>
                                  <wp:effectExtent l="0" t="0" r="6985" b="0"/>
                                  <wp:docPr id="1329636153" name="Picture 1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6153" name="Picture 11" descr="A paper with writing on i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110186" cy="3101689"/>
                                          </a:xfrm>
                                          <a:prstGeom prst="rect">
                                            <a:avLst/>
                                          </a:prstGeom>
                                        </pic:spPr>
                                      </pic:pic>
                                    </a:graphicData>
                                  </a:graphic>
                                </wp:inline>
                              </w:drawing>
                            </w:r>
                            <w:r w:rsidR="00D9495A">
                              <w:rPr>
                                <w:noProof/>
                              </w:rPr>
                              <w:t xml:space="preserve"> </w:t>
                            </w:r>
                            <w:r>
                              <w:rPr>
                                <w:noProof/>
                              </w:rPr>
                              <w:drawing>
                                <wp:inline distT="0" distB="0" distL="0" distR="0" wp14:anchorId="28D218AC" wp14:editId="1F094D16">
                                  <wp:extent cx="2189837" cy="3049905"/>
                                  <wp:effectExtent l="0" t="0" r="1270" b="0"/>
                                  <wp:docPr id="922028982" name="Picture 9" descr="A sketch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28982" name="Picture 9" descr="A sketch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210000" cy="3077988"/>
                                          </a:xfrm>
                                          <a:prstGeom prst="rect">
                                            <a:avLst/>
                                          </a:prstGeom>
                                        </pic:spPr>
                                      </pic:pic>
                                    </a:graphicData>
                                  </a:graphic>
                                </wp:inline>
                              </w:drawing>
                            </w:r>
                            <w:r w:rsidR="00D9495A">
                              <w:rPr>
                                <w:noProof/>
                              </w:rPr>
                              <w:t xml:space="preserve"> </w:t>
                            </w:r>
                            <w:r>
                              <w:rPr>
                                <w:noProof/>
                              </w:rPr>
                              <w:drawing>
                                <wp:inline distT="0" distB="0" distL="0" distR="0" wp14:anchorId="30A929C3" wp14:editId="64B3DCED">
                                  <wp:extent cx="2012950" cy="3059345"/>
                                  <wp:effectExtent l="0" t="0" r="6350" b="8255"/>
                                  <wp:docPr id="1339052842" name="Picture 10" descr="A drawing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52842" name="Picture 10" descr="A drawing of a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033950" cy="30912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E23F3" id="_x0000_s1029" type="#_x0000_t202" style="position:absolute;margin-left:0;margin-top:39.75pt;width:529.5pt;height:298.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">
                <v:textbox>
                  <w:txbxContent>
                    <w:p w14:paraId="5E721A40" w14:textId="6BDF8AE2" w:rsidR="00D66F77" w:rsidRDefault="00D66F77">
                      <w:r>
                        <w:rPr>
                          <w:noProof/>
                        </w:rPr>
                        <w:drawing>
                          <wp:inline distT="0" distB="0" distL="0" distR="0" wp14:anchorId="31C21A13" wp14:editId="31487A9D">
                            <wp:extent cx="2088844" cy="3070319"/>
                            <wp:effectExtent l="0" t="0" r="6985" b="0"/>
                            <wp:docPr id="1329636153" name="Picture 1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6153" name="Picture 11" descr="A paper with writing on i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110186" cy="3101689"/>
                                    </a:xfrm>
                                    <a:prstGeom prst="rect">
                                      <a:avLst/>
                                    </a:prstGeom>
                                  </pic:spPr>
                                </pic:pic>
                              </a:graphicData>
                            </a:graphic>
                          </wp:inline>
                        </w:drawing>
                      </w:r>
                      <w:r w:rsidR="00D9495A">
                        <w:rPr>
                          <w:noProof/>
                        </w:rPr>
                        <w:t xml:space="preserve"> </w:t>
                      </w:r>
                      <w:r>
                        <w:rPr>
                          <w:noProof/>
                        </w:rPr>
                        <w:drawing>
                          <wp:inline distT="0" distB="0" distL="0" distR="0" wp14:anchorId="28D218AC" wp14:editId="1F094D16">
                            <wp:extent cx="2189837" cy="3049905"/>
                            <wp:effectExtent l="0" t="0" r="1270" b="0"/>
                            <wp:docPr id="922028982" name="Picture 9" descr="A sketch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28982" name="Picture 9" descr="A sketch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210000" cy="3077988"/>
                                    </a:xfrm>
                                    <a:prstGeom prst="rect">
                                      <a:avLst/>
                                    </a:prstGeom>
                                  </pic:spPr>
                                </pic:pic>
                              </a:graphicData>
                            </a:graphic>
                          </wp:inline>
                        </w:drawing>
                      </w:r>
                      <w:r w:rsidR="00D9495A">
                        <w:rPr>
                          <w:noProof/>
                        </w:rPr>
                        <w:t xml:space="preserve"> </w:t>
                      </w:r>
                      <w:r>
                        <w:rPr>
                          <w:noProof/>
                        </w:rPr>
                        <w:drawing>
                          <wp:inline distT="0" distB="0" distL="0" distR="0" wp14:anchorId="30A929C3" wp14:editId="64B3DCED">
                            <wp:extent cx="2012950" cy="3059345"/>
                            <wp:effectExtent l="0" t="0" r="6350" b="8255"/>
                            <wp:docPr id="1339052842" name="Picture 10" descr="A drawing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52842" name="Picture 10" descr="A drawing of a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033950" cy="3091261"/>
                                    </a:xfrm>
                                    <a:prstGeom prst="rect">
                                      <a:avLst/>
                                    </a:prstGeom>
                                  </pic:spPr>
                                </pic:pic>
                              </a:graphicData>
                            </a:graphic>
                          </wp:inline>
                        </w:drawing>
                      </w:r>
                    </w:p>
                  </w:txbxContent>
                </v:textbox>
                <w10:wrap type="square" anchorx="margin"/>
              </v:shape>
            </w:pict>
          </mc:Fallback>
        </mc:AlternateContent>
      </w:r>
    </w:p>
    <w:p w14:paraId="2B2503E8" w14:textId="2D5E1428" w:rsidR="001B4216" w:rsidRPr="001B4216" w:rsidRDefault="001B4216" w:rsidP="001B4216">
      <w:pPr>
        <w:spacing w:after="160" w:line="278" w:lineRule="auto"/>
        <w:jc w:val="center"/>
      </w:pPr>
    </w:p>
    <w:p w14:paraId="78B26F21" w14:textId="77777777" w:rsidR="001B4216" w:rsidRDefault="001B4216" w:rsidP="001B4216">
      <w:pPr>
        <w:jc w:val="center"/>
      </w:pPr>
    </w:p>
    <w:p w14:paraId="7FFCFAAA" w14:textId="77777777" w:rsidR="003B3145" w:rsidRDefault="003B3145" w:rsidP="001B4216">
      <w:pPr>
        <w:jc w:val="center"/>
      </w:pPr>
    </w:p>
    <w:p w14:paraId="75B2F55A" w14:textId="77777777" w:rsidR="003B3145" w:rsidRDefault="003B3145" w:rsidP="001B4216">
      <w:pPr>
        <w:jc w:val="center"/>
      </w:pPr>
    </w:p>
    <w:p w14:paraId="36AAC617" w14:textId="1B42628B" w:rsidR="003B3145" w:rsidRDefault="003B3145" w:rsidP="003B3145">
      <w:pPr>
        <w:rPr>
          <w:b/>
          <w:bCs/>
          <w:sz w:val="28"/>
          <w:szCs w:val="28"/>
        </w:rPr>
      </w:pPr>
      <w:r w:rsidRPr="003B3145">
        <w:rPr>
          <w:b/>
          <w:bCs/>
          <w:sz w:val="28"/>
          <w:szCs w:val="28"/>
        </w:rPr>
        <w:t>Link to Figma Design</w:t>
      </w:r>
      <w:r>
        <w:rPr>
          <w:b/>
          <w:bCs/>
          <w:sz w:val="28"/>
          <w:szCs w:val="28"/>
        </w:rPr>
        <w:t>:</w:t>
      </w:r>
    </w:p>
    <w:p w14:paraId="7BF0D070" w14:textId="3D54EE36" w:rsidR="003B3145" w:rsidRPr="003B3145" w:rsidRDefault="006F5217" w:rsidP="003B3145">
      <w:pPr>
        <w:rPr>
          <w:b/>
          <w:bCs/>
          <w:sz w:val="28"/>
          <w:szCs w:val="28"/>
        </w:rPr>
      </w:pPr>
      <w:hyperlink r:id="rId19" w:history="1">
        <w:r w:rsidRPr="006F5217">
          <w:rPr>
            <w:rStyle w:val="Hyperlink"/>
            <w:b/>
            <w:bCs/>
            <w:sz w:val="28"/>
            <w:szCs w:val="28"/>
          </w:rPr>
          <w:t>https://www.figma.com/design/4JzvD97HoLvPIHsADFLf05/scotland-yard1?node-id=0-1&amp;t=agxscaCv2Zm8UUMx-1</w:t>
        </w:r>
      </w:hyperlink>
    </w:p>
    <w:sectPr w:rsidR="003B3145" w:rsidRPr="003B31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5BF93" w14:textId="77777777" w:rsidR="00A55603" w:rsidRDefault="00A55603" w:rsidP="001B4216">
      <w:pPr>
        <w:spacing w:after="0" w:line="240" w:lineRule="auto"/>
      </w:pPr>
      <w:r>
        <w:separator/>
      </w:r>
    </w:p>
  </w:endnote>
  <w:endnote w:type="continuationSeparator" w:id="0">
    <w:p w14:paraId="52BA081F" w14:textId="77777777" w:rsidR="00A55603" w:rsidRDefault="00A55603" w:rsidP="001B4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4389F0" w14:textId="77777777" w:rsidR="00A55603" w:rsidRDefault="00A55603" w:rsidP="001B4216">
      <w:pPr>
        <w:spacing w:after="0" w:line="240" w:lineRule="auto"/>
      </w:pPr>
      <w:r>
        <w:separator/>
      </w:r>
    </w:p>
  </w:footnote>
  <w:footnote w:type="continuationSeparator" w:id="0">
    <w:p w14:paraId="3EA166C0" w14:textId="77777777" w:rsidR="00A55603" w:rsidRDefault="00A55603" w:rsidP="001B42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F322D"/>
    <w:multiLevelType w:val="multilevel"/>
    <w:tmpl w:val="81EA7962"/>
    <w:lvl w:ilvl="0">
      <w:start w:val="1"/>
      <w:numFmt w:val="decimal"/>
      <w:lvlText w:val="%1."/>
      <w:lvlJc w:val="left"/>
      <w:pPr>
        <w:tabs>
          <w:tab w:val="num" w:pos="785"/>
        </w:tabs>
        <w:ind w:left="785" w:hanging="360"/>
      </w:pPr>
      <w:rPr>
        <w:color w:val="FFFFFF" w:themeColor="background1"/>
      </w:rPr>
    </w:lvl>
    <w:lvl w:ilvl="1">
      <w:start w:val="1"/>
      <w:numFmt w:val="bullet"/>
      <w:lvlText w:val="o"/>
      <w:lvlJc w:val="left"/>
      <w:pPr>
        <w:tabs>
          <w:tab w:val="num" w:pos="1221"/>
        </w:tabs>
        <w:ind w:left="1221" w:hanging="360"/>
      </w:pPr>
      <w:rPr>
        <w:rFonts w:ascii="Courier New" w:hAnsi="Courier New" w:hint="default"/>
        <w:color w:val="FFFFFF" w:themeColor="background1"/>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 w15:restartNumberingAfterBreak="0">
    <w:nsid w:val="32385AC9"/>
    <w:multiLevelType w:val="multilevel"/>
    <w:tmpl w:val="4AEA8094"/>
    <w:lvl w:ilvl="0">
      <w:start w:val="1"/>
      <w:numFmt w:val="decimal"/>
      <w:lvlText w:val="%1."/>
      <w:lvlJc w:val="left"/>
      <w:pPr>
        <w:tabs>
          <w:tab w:val="num" w:pos="720"/>
        </w:tabs>
        <w:ind w:left="720" w:hanging="360"/>
      </w:pPr>
      <w:rPr>
        <w:color w:val="FFFFFF" w:themeColor="background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FD6050"/>
    <w:multiLevelType w:val="multilevel"/>
    <w:tmpl w:val="598E0984"/>
    <w:lvl w:ilvl="0">
      <w:start w:val="1"/>
      <w:numFmt w:val="decimal"/>
      <w:lvlText w:val="%1."/>
      <w:lvlJc w:val="left"/>
      <w:pPr>
        <w:tabs>
          <w:tab w:val="num" w:pos="720"/>
        </w:tabs>
        <w:ind w:left="720" w:hanging="360"/>
      </w:pPr>
      <w:rPr>
        <w:color w:val="FFFFFF" w:themeColor="background1"/>
      </w:rPr>
    </w:lvl>
    <w:lvl w:ilvl="1">
      <w:start w:val="1"/>
      <w:numFmt w:val="bullet"/>
      <w:lvlText w:val="o"/>
      <w:lvlJc w:val="left"/>
      <w:pPr>
        <w:tabs>
          <w:tab w:val="num" w:pos="1352"/>
        </w:tabs>
        <w:ind w:left="1352" w:hanging="360"/>
      </w:pPr>
      <w:rPr>
        <w:rFonts w:ascii="Courier New" w:hAnsi="Courier New" w:hint="default"/>
        <w:color w:val="FFFFFF" w:themeColor="background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FB751B"/>
    <w:multiLevelType w:val="multilevel"/>
    <w:tmpl w:val="1FCE905A"/>
    <w:lvl w:ilvl="0">
      <w:start w:val="1"/>
      <w:numFmt w:val="decimal"/>
      <w:lvlText w:val="%1."/>
      <w:lvlJc w:val="left"/>
      <w:pPr>
        <w:tabs>
          <w:tab w:val="num" w:pos="785"/>
        </w:tabs>
        <w:ind w:left="785" w:hanging="360"/>
      </w:pPr>
      <w:rPr>
        <w:color w:val="FFFFFF" w:themeColor="background1"/>
      </w:rPr>
    </w:lvl>
    <w:lvl w:ilvl="1">
      <w:start w:val="1"/>
      <w:numFmt w:val="bullet"/>
      <w:lvlText w:val="o"/>
      <w:lvlJc w:val="left"/>
      <w:pPr>
        <w:tabs>
          <w:tab w:val="num" w:pos="1494"/>
        </w:tabs>
        <w:ind w:left="1494" w:hanging="360"/>
      </w:pPr>
      <w:rPr>
        <w:rFonts w:ascii="Courier New" w:hAnsi="Courier New" w:hint="default"/>
        <w:color w:val="FFFFFF" w:themeColor="background1"/>
        <w:sz w:val="20"/>
      </w:rPr>
    </w:lvl>
    <w:lvl w:ilvl="2">
      <w:start w:val="1"/>
      <w:numFmt w:val="bullet"/>
      <w:lvlText w:val=""/>
      <w:lvlJc w:val="left"/>
      <w:pPr>
        <w:tabs>
          <w:tab w:val="num" w:pos="2225"/>
        </w:tabs>
        <w:ind w:left="2225" w:hanging="360"/>
      </w:pPr>
      <w:rPr>
        <w:rFonts w:ascii="Wingdings" w:hAnsi="Wingdings" w:hint="default"/>
        <w:color w:val="FFFFFF" w:themeColor="background1"/>
        <w:sz w:val="20"/>
      </w:r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 w15:restartNumberingAfterBreak="0">
    <w:nsid w:val="61B94980"/>
    <w:multiLevelType w:val="multilevel"/>
    <w:tmpl w:val="A1C213B2"/>
    <w:lvl w:ilvl="0">
      <w:start w:val="1"/>
      <w:numFmt w:val="bullet"/>
      <w:lvlText w:val=""/>
      <w:lvlJc w:val="left"/>
      <w:pPr>
        <w:tabs>
          <w:tab w:val="num" w:pos="643"/>
        </w:tabs>
        <w:ind w:left="643" w:hanging="360"/>
      </w:pPr>
      <w:rPr>
        <w:rFonts w:ascii="Symbol" w:hAnsi="Symbol" w:hint="default"/>
        <w:color w:val="FFFFFF" w:themeColor="background1"/>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num w:numId="1" w16cid:durableId="2057076294">
    <w:abstractNumId w:val="3"/>
  </w:num>
  <w:num w:numId="2" w16cid:durableId="245768341">
    <w:abstractNumId w:val="0"/>
  </w:num>
  <w:num w:numId="3" w16cid:durableId="473066782">
    <w:abstractNumId w:val="2"/>
  </w:num>
  <w:num w:numId="4" w16cid:durableId="29454684">
    <w:abstractNumId w:val="4"/>
  </w:num>
  <w:num w:numId="5" w16cid:durableId="2986540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216"/>
    <w:rsid w:val="00047501"/>
    <w:rsid w:val="000F22CD"/>
    <w:rsid w:val="001068BF"/>
    <w:rsid w:val="001828EE"/>
    <w:rsid w:val="001B4216"/>
    <w:rsid w:val="0021706E"/>
    <w:rsid w:val="00350270"/>
    <w:rsid w:val="003B3145"/>
    <w:rsid w:val="00581F08"/>
    <w:rsid w:val="006F5217"/>
    <w:rsid w:val="0073392D"/>
    <w:rsid w:val="00832B60"/>
    <w:rsid w:val="009852D4"/>
    <w:rsid w:val="00A55603"/>
    <w:rsid w:val="00A830F1"/>
    <w:rsid w:val="00B161D9"/>
    <w:rsid w:val="00B87AE5"/>
    <w:rsid w:val="00D66F77"/>
    <w:rsid w:val="00D9495A"/>
    <w:rsid w:val="00E93106"/>
    <w:rsid w:val="00EF7EDF"/>
    <w:rsid w:val="00F016B3"/>
    <w:rsid w:val="00FD21F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CFEC9"/>
  <w15:chartTrackingRefBased/>
  <w15:docId w15:val="{D50BA176-7A2D-40F7-9F12-156839352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1F7"/>
  </w:style>
  <w:style w:type="paragraph" w:styleId="Heading1">
    <w:name w:val="heading 1"/>
    <w:basedOn w:val="Normal"/>
    <w:next w:val="Normal"/>
    <w:link w:val="Heading1Char"/>
    <w:uiPriority w:val="9"/>
    <w:qFormat/>
    <w:rsid w:val="00FD21F7"/>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semiHidden/>
    <w:unhideWhenUsed/>
    <w:qFormat/>
    <w:rsid w:val="00FD21F7"/>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FD21F7"/>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FD21F7"/>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FD21F7"/>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FD21F7"/>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FD21F7"/>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FD21F7"/>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FD21F7"/>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1F7"/>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semiHidden/>
    <w:rsid w:val="00FD21F7"/>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FD21F7"/>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FD21F7"/>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FD21F7"/>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FD21F7"/>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FD21F7"/>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FD21F7"/>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FD21F7"/>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FD21F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D21F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D21F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D21F7"/>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FD21F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D21F7"/>
    <w:rPr>
      <w:i/>
      <w:iCs/>
      <w:color w:val="262626" w:themeColor="text1" w:themeTint="D9"/>
    </w:rPr>
  </w:style>
  <w:style w:type="paragraph" w:styleId="ListParagraph">
    <w:name w:val="List Paragraph"/>
    <w:basedOn w:val="Normal"/>
    <w:uiPriority w:val="34"/>
    <w:qFormat/>
    <w:rsid w:val="001B4216"/>
    <w:pPr>
      <w:ind w:left="720"/>
      <w:contextualSpacing/>
    </w:pPr>
  </w:style>
  <w:style w:type="character" w:styleId="IntenseEmphasis">
    <w:name w:val="Intense Emphasis"/>
    <w:basedOn w:val="DefaultParagraphFont"/>
    <w:uiPriority w:val="21"/>
    <w:qFormat/>
    <w:rsid w:val="00FD21F7"/>
    <w:rPr>
      <w:b/>
      <w:bCs/>
      <w:i/>
      <w:iCs/>
    </w:rPr>
  </w:style>
  <w:style w:type="paragraph" w:styleId="IntenseQuote">
    <w:name w:val="Intense Quote"/>
    <w:basedOn w:val="Normal"/>
    <w:next w:val="Normal"/>
    <w:link w:val="IntenseQuoteChar"/>
    <w:uiPriority w:val="30"/>
    <w:qFormat/>
    <w:rsid w:val="00FD21F7"/>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FD21F7"/>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FD21F7"/>
    <w:rPr>
      <w:b/>
      <w:bCs/>
      <w:smallCaps/>
      <w:color w:val="4EA72E" w:themeColor="accent6"/>
    </w:rPr>
  </w:style>
  <w:style w:type="paragraph" w:styleId="Header">
    <w:name w:val="header"/>
    <w:basedOn w:val="Normal"/>
    <w:link w:val="HeaderChar"/>
    <w:uiPriority w:val="99"/>
    <w:unhideWhenUsed/>
    <w:rsid w:val="001B4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216"/>
  </w:style>
  <w:style w:type="paragraph" w:styleId="Footer">
    <w:name w:val="footer"/>
    <w:basedOn w:val="Normal"/>
    <w:link w:val="FooterChar"/>
    <w:uiPriority w:val="99"/>
    <w:unhideWhenUsed/>
    <w:rsid w:val="001B4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216"/>
  </w:style>
  <w:style w:type="paragraph" w:styleId="Caption">
    <w:name w:val="caption"/>
    <w:basedOn w:val="Normal"/>
    <w:next w:val="Normal"/>
    <w:uiPriority w:val="35"/>
    <w:semiHidden/>
    <w:unhideWhenUsed/>
    <w:qFormat/>
    <w:rsid w:val="00FD21F7"/>
    <w:pPr>
      <w:spacing w:line="240" w:lineRule="auto"/>
    </w:pPr>
    <w:rPr>
      <w:b/>
      <w:bCs/>
      <w:smallCaps/>
      <w:color w:val="595959" w:themeColor="text1" w:themeTint="A6"/>
    </w:rPr>
  </w:style>
  <w:style w:type="character" w:styleId="Strong">
    <w:name w:val="Strong"/>
    <w:basedOn w:val="DefaultParagraphFont"/>
    <w:uiPriority w:val="22"/>
    <w:qFormat/>
    <w:rsid w:val="00FD21F7"/>
    <w:rPr>
      <w:b/>
      <w:bCs/>
    </w:rPr>
  </w:style>
  <w:style w:type="character" w:styleId="Emphasis">
    <w:name w:val="Emphasis"/>
    <w:basedOn w:val="DefaultParagraphFont"/>
    <w:uiPriority w:val="20"/>
    <w:qFormat/>
    <w:rsid w:val="00FD21F7"/>
    <w:rPr>
      <w:i/>
      <w:iCs/>
      <w:color w:val="4EA72E" w:themeColor="accent6"/>
    </w:rPr>
  </w:style>
  <w:style w:type="paragraph" w:styleId="NoSpacing">
    <w:name w:val="No Spacing"/>
    <w:uiPriority w:val="1"/>
    <w:qFormat/>
    <w:rsid w:val="00FD21F7"/>
    <w:pPr>
      <w:spacing w:after="0" w:line="240" w:lineRule="auto"/>
    </w:pPr>
  </w:style>
  <w:style w:type="character" w:styleId="SubtleEmphasis">
    <w:name w:val="Subtle Emphasis"/>
    <w:basedOn w:val="DefaultParagraphFont"/>
    <w:uiPriority w:val="19"/>
    <w:qFormat/>
    <w:rsid w:val="00FD21F7"/>
    <w:rPr>
      <w:i/>
      <w:iCs/>
    </w:rPr>
  </w:style>
  <w:style w:type="character" w:styleId="SubtleReference">
    <w:name w:val="Subtle Reference"/>
    <w:basedOn w:val="DefaultParagraphFont"/>
    <w:uiPriority w:val="31"/>
    <w:qFormat/>
    <w:rsid w:val="00FD21F7"/>
    <w:rPr>
      <w:smallCaps/>
      <w:color w:val="595959" w:themeColor="text1" w:themeTint="A6"/>
    </w:rPr>
  </w:style>
  <w:style w:type="character" w:styleId="BookTitle">
    <w:name w:val="Book Title"/>
    <w:basedOn w:val="DefaultParagraphFont"/>
    <w:uiPriority w:val="33"/>
    <w:qFormat/>
    <w:rsid w:val="00FD21F7"/>
    <w:rPr>
      <w:b/>
      <w:bCs/>
      <w:caps w:val="0"/>
      <w:smallCaps/>
      <w:spacing w:val="7"/>
      <w:sz w:val="21"/>
      <w:szCs w:val="21"/>
    </w:rPr>
  </w:style>
  <w:style w:type="paragraph" w:styleId="TOCHeading">
    <w:name w:val="TOC Heading"/>
    <w:basedOn w:val="Heading1"/>
    <w:next w:val="Normal"/>
    <w:uiPriority w:val="39"/>
    <w:semiHidden/>
    <w:unhideWhenUsed/>
    <w:qFormat/>
    <w:rsid w:val="00FD21F7"/>
    <w:pPr>
      <w:outlineLvl w:val="9"/>
    </w:pPr>
  </w:style>
  <w:style w:type="character" w:styleId="Hyperlink">
    <w:name w:val="Hyperlink"/>
    <w:basedOn w:val="DefaultParagraphFont"/>
    <w:uiPriority w:val="99"/>
    <w:unhideWhenUsed/>
    <w:rsid w:val="00F016B3"/>
    <w:rPr>
      <w:color w:val="467886" w:themeColor="hyperlink"/>
      <w:u w:val="single"/>
    </w:rPr>
  </w:style>
  <w:style w:type="character" w:styleId="UnresolvedMention">
    <w:name w:val="Unresolved Mention"/>
    <w:basedOn w:val="DefaultParagraphFont"/>
    <w:uiPriority w:val="99"/>
    <w:semiHidden/>
    <w:unhideWhenUsed/>
    <w:rsid w:val="00F01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306895">
      <w:bodyDiv w:val="1"/>
      <w:marLeft w:val="0"/>
      <w:marRight w:val="0"/>
      <w:marTop w:val="0"/>
      <w:marBottom w:val="0"/>
      <w:divBdr>
        <w:top w:val="none" w:sz="0" w:space="0" w:color="auto"/>
        <w:left w:val="none" w:sz="0" w:space="0" w:color="auto"/>
        <w:bottom w:val="none" w:sz="0" w:space="0" w:color="auto"/>
        <w:right w:val="none" w:sz="0" w:space="0" w:color="auto"/>
      </w:divBdr>
    </w:div>
    <w:div w:id="699739717">
      <w:bodyDiv w:val="1"/>
      <w:marLeft w:val="0"/>
      <w:marRight w:val="0"/>
      <w:marTop w:val="0"/>
      <w:marBottom w:val="0"/>
      <w:divBdr>
        <w:top w:val="none" w:sz="0" w:space="0" w:color="auto"/>
        <w:left w:val="none" w:sz="0" w:space="0" w:color="auto"/>
        <w:bottom w:val="none" w:sz="0" w:space="0" w:color="auto"/>
        <w:right w:val="none" w:sz="0" w:space="0" w:color="auto"/>
      </w:divBdr>
    </w:div>
    <w:div w:id="862937511">
      <w:bodyDiv w:val="1"/>
      <w:marLeft w:val="0"/>
      <w:marRight w:val="0"/>
      <w:marTop w:val="0"/>
      <w:marBottom w:val="0"/>
      <w:divBdr>
        <w:top w:val="none" w:sz="0" w:space="0" w:color="auto"/>
        <w:left w:val="none" w:sz="0" w:space="0" w:color="auto"/>
        <w:bottom w:val="none" w:sz="0" w:space="0" w:color="auto"/>
        <w:right w:val="none" w:sz="0" w:space="0" w:color="auto"/>
      </w:divBdr>
    </w:div>
    <w:div w:id="921178063">
      <w:bodyDiv w:val="1"/>
      <w:marLeft w:val="0"/>
      <w:marRight w:val="0"/>
      <w:marTop w:val="0"/>
      <w:marBottom w:val="0"/>
      <w:divBdr>
        <w:top w:val="none" w:sz="0" w:space="0" w:color="auto"/>
        <w:left w:val="none" w:sz="0" w:space="0" w:color="auto"/>
        <w:bottom w:val="none" w:sz="0" w:space="0" w:color="auto"/>
        <w:right w:val="none" w:sz="0" w:space="0" w:color="auto"/>
      </w:divBdr>
    </w:div>
    <w:div w:id="1101335391">
      <w:bodyDiv w:val="1"/>
      <w:marLeft w:val="0"/>
      <w:marRight w:val="0"/>
      <w:marTop w:val="0"/>
      <w:marBottom w:val="0"/>
      <w:divBdr>
        <w:top w:val="none" w:sz="0" w:space="0" w:color="auto"/>
        <w:left w:val="none" w:sz="0" w:space="0" w:color="auto"/>
        <w:bottom w:val="none" w:sz="0" w:space="0" w:color="auto"/>
        <w:right w:val="none" w:sz="0" w:space="0" w:color="auto"/>
      </w:divBdr>
    </w:div>
    <w:div w:id="1557932720">
      <w:bodyDiv w:val="1"/>
      <w:marLeft w:val="0"/>
      <w:marRight w:val="0"/>
      <w:marTop w:val="0"/>
      <w:marBottom w:val="0"/>
      <w:divBdr>
        <w:top w:val="none" w:sz="0" w:space="0" w:color="auto"/>
        <w:left w:val="none" w:sz="0" w:space="0" w:color="auto"/>
        <w:bottom w:val="none" w:sz="0" w:space="0" w:color="auto"/>
        <w:right w:val="none" w:sz="0" w:space="0" w:color="auto"/>
      </w:divBdr>
    </w:div>
    <w:div w:id="1885216613">
      <w:bodyDiv w:val="1"/>
      <w:marLeft w:val="0"/>
      <w:marRight w:val="0"/>
      <w:marTop w:val="0"/>
      <w:marBottom w:val="0"/>
      <w:divBdr>
        <w:top w:val="none" w:sz="0" w:space="0" w:color="auto"/>
        <w:left w:val="none" w:sz="0" w:space="0" w:color="auto"/>
        <w:bottom w:val="none" w:sz="0" w:space="0" w:color="auto"/>
        <w:right w:val="none" w:sz="0" w:space="0" w:color="auto"/>
      </w:divBdr>
    </w:div>
    <w:div w:id="1889686961">
      <w:bodyDiv w:val="1"/>
      <w:marLeft w:val="0"/>
      <w:marRight w:val="0"/>
      <w:marTop w:val="0"/>
      <w:marBottom w:val="0"/>
      <w:divBdr>
        <w:top w:val="none" w:sz="0" w:space="0" w:color="auto"/>
        <w:left w:val="none" w:sz="0" w:space="0" w:color="auto"/>
        <w:bottom w:val="none" w:sz="0" w:space="0" w:color="auto"/>
        <w:right w:val="none" w:sz="0" w:space="0" w:color="auto"/>
      </w:divBdr>
    </w:div>
    <w:div w:id="1989704944">
      <w:bodyDiv w:val="1"/>
      <w:marLeft w:val="0"/>
      <w:marRight w:val="0"/>
      <w:marTop w:val="0"/>
      <w:marBottom w:val="0"/>
      <w:divBdr>
        <w:top w:val="none" w:sz="0" w:space="0" w:color="auto"/>
        <w:left w:val="none" w:sz="0" w:space="0" w:color="auto"/>
        <w:bottom w:val="none" w:sz="0" w:space="0" w:color="auto"/>
        <w:right w:val="none" w:sz="0" w:space="0" w:color="auto"/>
      </w:divBdr>
    </w:div>
    <w:div w:id="2002418057">
      <w:bodyDiv w:val="1"/>
      <w:marLeft w:val="0"/>
      <w:marRight w:val="0"/>
      <w:marTop w:val="0"/>
      <w:marBottom w:val="0"/>
      <w:divBdr>
        <w:top w:val="none" w:sz="0" w:space="0" w:color="auto"/>
        <w:left w:val="none" w:sz="0" w:space="0" w:color="auto"/>
        <w:bottom w:val="none" w:sz="0" w:space="0" w:color="auto"/>
        <w:right w:val="none" w:sz="0" w:space="0" w:color="auto"/>
      </w:divBdr>
    </w:div>
    <w:div w:id="213393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resources/learn-design/" TargetMode="External"/><Relationship Id="rId13" Type="http://schemas.openxmlformats.org/officeDocument/2006/relationships/image" Target="media/image2.png"/><Relationship Id="rId18" Type="http://schemas.openxmlformats.org/officeDocument/2006/relationships/image" Target="media/image4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ultraboardgames.com/scotland-yard/game-rules.php" TargetMode="External"/><Relationship Id="rId12" Type="http://schemas.openxmlformats.org/officeDocument/2006/relationships/image" Target="media/image10.png"/><Relationship Id="rId17"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2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penai.com/chatgpt" TargetMode="External"/><Relationship Id="rId19" Type="http://schemas.openxmlformats.org/officeDocument/2006/relationships/hyperlink" Target="https://www.figma.com/design/4JzvD97HoLvPIHsADFLf05/scotland-yard1?node-id=0-1&amp;t=agxscaCv2Zm8UUMx-1" TargetMode="External"/><Relationship Id="rId4" Type="http://schemas.openxmlformats.org/officeDocument/2006/relationships/webSettings" Target="webSettings.xml"/><Relationship Id="rId9" Type="http://schemas.openxmlformats.org/officeDocument/2006/relationships/hyperlink" Target="https://whimsical.com/quick-star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5</Pages>
  <Words>739</Words>
  <Characters>4218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amna mo</dc:creator>
  <cp:keywords/>
  <dc:description/>
  <cp:lastModifiedBy>amna mo</cp:lastModifiedBy>
  <cp:revision>3</cp:revision>
  <dcterms:created xsi:type="dcterms:W3CDTF">2025-03-05T23:15:00Z</dcterms:created>
  <dcterms:modified xsi:type="dcterms:W3CDTF">2025-03-06T12:16:00Z</dcterms:modified>
</cp:coreProperties>
</file>