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Join me on Slack -- it’s a faster, simpler way to work. Sign up here, from any device: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https://join.slack.com/t/learningtogether12/shared_invite/zt-1lb868b81-QNAPciO2fzd~Zsg6XqFTcA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