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8847" w14:textId="77777777" w:rsidR="00EE28EF" w:rsidRPr="00EE28EF" w:rsidRDefault="00EE28EF" w:rsidP="00EE28EF">
      <w:pPr>
        <w:rPr>
          <w:b/>
          <w:bCs/>
        </w:rPr>
      </w:pPr>
      <w:r w:rsidRPr="00EE28EF">
        <w:rPr>
          <w:b/>
          <w:bCs/>
        </w:rPr>
        <w:t>1. Introduction</w:t>
      </w:r>
    </w:p>
    <w:p w14:paraId="34CDB128" w14:textId="15FB2C37" w:rsidR="00EE28EF" w:rsidRDefault="00EE28EF" w:rsidP="00EE28EF">
      <w:r w:rsidRPr="00EE28EF">
        <w:t>Machine Learning (ML) is a core sub</w:t>
      </w:r>
      <w:r w:rsidR="0086287B">
        <w:t>set</w:t>
      </w:r>
      <w:r w:rsidRPr="00EE28EF">
        <w:t xml:space="preserve"> of Artificial Intelligence (AI) that focuses on enabling computers to learn patterns from data and make decisions or predictions without being explicitly programmed. With the rapid growth of data in modern industries, machine learning techniques have become essential for extracting meaningful insights and building intelligent systems.</w:t>
      </w:r>
      <w:r>
        <w:t xml:space="preserve"> </w:t>
      </w:r>
      <w:r w:rsidRPr="00EE28EF">
        <w:t>Among the various machine learning paradigms, Supervised Learning and Unsupervised Learning are two fundamental and widely used approaches. Each paradigm differs in how data is used, the type of problems it solves, and the outcomes it produces. Understanding these paradigms is crucial for selecting the appropriate learning method for a given problem.</w:t>
      </w:r>
    </w:p>
    <w:p w14:paraId="29A00931" w14:textId="77777777" w:rsidR="00EE28EF" w:rsidRDefault="00EE28EF" w:rsidP="00EE28EF">
      <w:pPr>
        <w:rPr>
          <w:b/>
          <w:bCs/>
        </w:rPr>
      </w:pPr>
      <w:r w:rsidRPr="00EE28EF">
        <w:rPr>
          <w:b/>
          <w:bCs/>
        </w:rPr>
        <w:t>2. Supervised Learning</w:t>
      </w:r>
    </w:p>
    <w:p w14:paraId="57292505" w14:textId="58C8C7A6" w:rsidR="00EE28EF" w:rsidRPr="00EE28EF" w:rsidRDefault="00EE28EF" w:rsidP="00EE28EF">
      <w:pPr>
        <w:rPr>
          <w:b/>
          <w:bCs/>
        </w:rPr>
      </w:pPr>
      <w:r w:rsidRPr="00EE28EF">
        <w:rPr>
          <w:b/>
          <w:bCs/>
        </w:rPr>
        <w:t>Definition</w:t>
      </w:r>
    </w:p>
    <w:p w14:paraId="607E1E5C" w14:textId="77777777" w:rsidR="00EE28EF" w:rsidRPr="00EE28EF" w:rsidRDefault="00EE28EF" w:rsidP="00EE28EF">
      <w:r w:rsidRPr="00EE28EF">
        <w:t xml:space="preserve">Supervised learning is a machine learning paradigm in which models are trained using </w:t>
      </w:r>
      <w:proofErr w:type="spellStart"/>
      <w:r w:rsidRPr="00EE28EF">
        <w:t>labeled</w:t>
      </w:r>
      <w:proofErr w:type="spellEnd"/>
      <w:r w:rsidRPr="00EE28EF">
        <w:t xml:space="preserve"> data. Each training example consists of an input (features) and a corresponding known output (label). The primary goal is to learn a mapping function that can accurately predict outputs for new, unseen inputs.</w:t>
      </w:r>
    </w:p>
    <w:p w14:paraId="615F9EB0" w14:textId="77777777" w:rsidR="00EE28EF" w:rsidRPr="00EE28EF" w:rsidRDefault="00EE28EF" w:rsidP="00EE28EF">
      <w:r w:rsidRPr="00EE28EF">
        <w:rPr>
          <w:b/>
          <w:bCs/>
        </w:rPr>
        <w:t>Core principles of supervised learning include:</w:t>
      </w:r>
    </w:p>
    <w:p w14:paraId="2C57BC07" w14:textId="77777777" w:rsidR="00EE28EF" w:rsidRPr="00EE28EF" w:rsidRDefault="00EE28EF" w:rsidP="00EE28EF">
      <w:pPr>
        <w:numPr>
          <w:ilvl w:val="0"/>
          <w:numId w:val="1"/>
        </w:numPr>
      </w:pPr>
      <w:r w:rsidRPr="00EE28EF">
        <w:t xml:space="preserve">Availability of </w:t>
      </w:r>
      <w:proofErr w:type="spellStart"/>
      <w:r w:rsidRPr="00EE28EF">
        <w:t>labeled</w:t>
      </w:r>
      <w:proofErr w:type="spellEnd"/>
      <w:r w:rsidRPr="00EE28EF">
        <w:t xml:space="preserve"> datasets</w:t>
      </w:r>
    </w:p>
    <w:p w14:paraId="3CD51636" w14:textId="77777777" w:rsidR="00EE28EF" w:rsidRPr="00EE28EF" w:rsidRDefault="00EE28EF" w:rsidP="00EE28EF">
      <w:pPr>
        <w:numPr>
          <w:ilvl w:val="0"/>
          <w:numId w:val="1"/>
        </w:numPr>
      </w:pPr>
      <w:r w:rsidRPr="00EE28EF">
        <w:t>Learning by minimizing prediction error</w:t>
      </w:r>
    </w:p>
    <w:p w14:paraId="55C1DBE6" w14:textId="77777777" w:rsidR="00EE28EF" w:rsidRPr="00EE28EF" w:rsidRDefault="00EE28EF" w:rsidP="00EE28EF">
      <w:pPr>
        <w:numPr>
          <w:ilvl w:val="0"/>
          <w:numId w:val="1"/>
        </w:numPr>
      </w:pPr>
      <w:r w:rsidRPr="00EE28EF">
        <w:t>Generalization to unseen data</w:t>
      </w:r>
    </w:p>
    <w:p w14:paraId="5A64A01F" w14:textId="77777777" w:rsidR="00EE28EF" w:rsidRDefault="00EE28EF" w:rsidP="00EE28EF">
      <w:pPr>
        <w:numPr>
          <w:ilvl w:val="0"/>
          <w:numId w:val="1"/>
        </w:numPr>
      </w:pPr>
      <w:r w:rsidRPr="00EE28EF">
        <w:t>Use of feedback during training</w:t>
      </w:r>
    </w:p>
    <w:p w14:paraId="45F3A95A" w14:textId="0A7F8D83" w:rsidR="00EE28EF" w:rsidRPr="00EE28EF" w:rsidRDefault="00EE28EF" w:rsidP="00EE28EF">
      <w:r w:rsidRPr="00EE28EF">
        <w:rPr>
          <w:b/>
          <w:bCs/>
        </w:rPr>
        <w:t>Algorithms and Techniques</w:t>
      </w:r>
    </w:p>
    <w:p w14:paraId="2FB4BC5C" w14:textId="77777777" w:rsidR="00EE28EF" w:rsidRPr="00EE28EF" w:rsidRDefault="00EE28EF" w:rsidP="00EE28EF">
      <w:r w:rsidRPr="00EE28EF">
        <w:t>Supervised learning algorithms are generally divided into regression and classification techniques.</w:t>
      </w:r>
    </w:p>
    <w:p w14:paraId="43AAE705" w14:textId="77777777" w:rsidR="00EE28EF" w:rsidRPr="00EE28EF" w:rsidRDefault="00EE28EF" w:rsidP="00EE28EF">
      <w:pPr>
        <w:rPr>
          <w:b/>
          <w:bCs/>
        </w:rPr>
      </w:pPr>
      <w:r w:rsidRPr="00EE28EF">
        <w:rPr>
          <w:b/>
          <w:bCs/>
        </w:rPr>
        <w:t>Regression Algorithms</w:t>
      </w:r>
    </w:p>
    <w:p w14:paraId="0E6D7D3E" w14:textId="77777777" w:rsidR="00EE28EF" w:rsidRPr="00EE28EF" w:rsidRDefault="00EE28EF" w:rsidP="00EE28EF">
      <w:pPr>
        <w:numPr>
          <w:ilvl w:val="0"/>
          <w:numId w:val="2"/>
        </w:numPr>
      </w:pPr>
      <w:r w:rsidRPr="00EE28EF">
        <w:t>Linear Regression</w:t>
      </w:r>
    </w:p>
    <w:p w14:paraId="196A5F82" w14:textId="77777777" w:rsidR="00EE28EF" w:rsidRPr="00EE28EF" w:rsidRDefault="00EE28EF" w:rsidP="00EE28EF">
      <w:pPr>
        <w:numPr>
          <w:ilvl w:val="0"/>
          <w:numId w:val="2"/>
        </w:numPr>
      </w:pPr>
      <w:r w:rsidRPr="00EE28EF">
        <w:t>Polynomial Regression</w:t>
      </w:r>
    </w:p>
    <w:p w14:paraId="20DEC99B" w14:textId="77777777" w:rsidR="00EE28EF" w:rsidRPr="00EE28EF" w:rsidRDefault="00EE28EF" w:rsidP="00EE28EF">
      <w:pPr>
        <w:numPr>
          <w:ilvl w:val="0"/>
          <w:numId w:val="2"/>
        </w:numPr>
      </w:pPr>
      <w:r w:rsidRPr="00EE28EF">
        <w:t>Ridge and Lasso Regression</w:t>
      </w:r>
    </w:p>
    <w:p w14:paraId="1DE90ECF" w14:textId="65F3700F" w:rsidR="00EE28EF" w:rsidRPr="00EE28EF" w:rsidRDefault="00EE28EF" w:rsidP="00EE28EF">
      <w:pPr>
        <w:numPr>
          <w:ilvl w:val="0"/>
          <w:numId w:val="2"/>
        </w:numPr>
      </w:pPr>
      <w:r w:rsidRPr="00EE28EF">
        <w:t xml:space="preserve">Support Vector Regression </w:t>
      </w:r>
    </w:p>
    <w:p w14:paraId="10E9EA54" w14:textId="77777777" w:rsidR="00EE28EF" w:rsidRPr="00EE28EF" w:rsidRDefault="00EE28EF" w:rsidP="00EE28EF">
      <w:pPr>
        <w:rPr>
          <w:b/>
          <w:bCs/>
        </w:rPr>
      </w:pPr>
      <w:r w:rsidRPr="00EE28EF">
        <w:rPr>
          <w:b/>
          <w:bCs/>
        </w:rPr>
        <w:t>Classification Algorithms</w:t>
      </w:r>
    </w:p>
    <w:p w14:paraId="78CF44CC" w14:textId="77777777" w:rsidR="00EE28EF" w:rsidRPr="00EE28EF" w:rsidRDefault="00EE28EF" w:rsidP="00EE28EF">
      <w:pPr>
        <w:numPr>
          <w:ilvl w:val="0"/>
          <w:numId w:val="3"/>
        </w:numPr>
      </w:pPr>
      <w:r w:rsidRPr="00EE28EF">
        <w:t>Logistic Regression</w:t>
      </w:r>
    </w:p>
    <w:p w14:paraId="428F2D5C" w14:textId="77777777" w:rsidR="00EE28EF" w:rsidRPr="00EE28EF" w:rsidRDefault="00EE28EF" w:rsidP="00EE28EF">
      <w:pPr>
        <w:numPr>
          <w:ilvl w:val="0"/>
          <w:numId w:val="3"/>
        </w:numPr>
      </w:pPr>
      <w:r w:rsidRPr="00EE28EF">
        <w:t>Decision Trees</w:t>
      </w:r>
    </w:p>
    <w:p w14:paraId="09CC07F4" w14:textId="77777777" w:rsidR="00EE28EF" w:rsidRPr="00EE28EF" w:rsidRDefault="00EE28EF" w:rsidP="00EE28EF">
      <w:pPr>
        <w:numPr>
          <w:ilvl w:val="0"/>
          <w:numId w:val="3"/>
        </w:numPr>
      </w:pPr>
      <w:r w:rsidRPr="00EE28EF">
        <w:lastRenderedPageBreak/>
        <w:t>Random Forest</w:t>
      </w:r>
    </w:p>
    <w:p w14:paraId="7359D3D6" w14:textId="77777777" w:rsidR="00EE28EF" w:rsidRPr="00EE28EF" w:rsidRDefault="00EE28EF" w:rsidP="00EE28EF">
      <w:pPr>
        <w:numPr>
          <w:ilvl w:val="0"/>
          <w:numId w:val="3"/>
        </w:numPr>
      </w:pPr>
      <w:r w:rsidRPr="00EE28EF">
        <w:t>Support Vector Machines (SVM)</w:t>
      </w:r>
    </w:p>
    <w:p w14:paraId="58209B6C" w14:textId="77777777" w:rsidR="00EE28EF" w:rsidRPr="00EE28EF" w:rsidRDefault="00EE28EF" w:rsidP="00EE28EF">
      <w:pPr>
        <w:numPr>
          <w:ilvl w:val="0"/>
          <w:numId w:val="3"/>
        </w:numPr>
      </w:pPr>
      <w:r w:rsidRPr="00EE28EF">
        <w:t xml:space="preserve">k-Nearest </w:t>
      </w:r>
      <w:proofErr w:type="spellStart"/>
      <w:r w:rsidRPr="00EE28EF">
        <w:t>Neighbors</w:t>
      </w:r>
      <w:proofErr w:type="spellEnd"/>
      <w:r w:rsidRPr="00EE28EF">
        <w:t xml:space="preserve"> (KNN)</w:t>
      </w:r>
    </w:p>
    <w:p w14:paraId="75F7609D" w14:textId="77777777" w:rsidR="00EE28EF" w:rsidRPr="00EE28EF" w:rsidRDefault="00EE28EF" w:rsidP="00EE28EF">
      <w:pPr>
        <w:numPr>
          <w:ilvl w:val="0"/>
          <w:numId w:val="3"/>
        </w:numPr>
      </w:pPr>
      <w:r w:rsidRPr="00EE28EF">
        <w:t>Naïve Bayes</w:t>
      </w:r>
    </w:p>
    <w:p w14:paraId="2E4253D5" w14:textId="77777777" w:rsidR="00EE28EF" w:rsidRPr="00EE28EF" w:rsidRDefault="00EE28EF" w:rsidP="00EE28EF">
      <w:pPr>
        <w:numPr>
          <w:ilvl w:val="0"/>
          <w:numId w:val="3"/>
        </w:numPr>
      </w:pPr>
      <w:r w:rsidRPr="00EE28EF">
        <w:t>Neural Networks</w:t>
      </w:r>
    </w:p>
    <w:p w14:paraId="372281D7" w14:textId="77777777" w:rsidR="00EE28EF" w:rsidRPr="00EE28EF" w:rsidRDefault="00EE28EF" w:rsidP="00EE28EF">
      <w:pPr>
        <w:rPr>
          <w:b/>
          <w:bCs/>
        </w:rPr>
      </w:pPr>
      <w:r w:rsidRPr="00EE28EF">
        <w:rPr>
          <w:b/>
          <w:bCs/>
        </w:rPr>
        <w:t>Real-World Applications and Examples</w:t>
      </w:r>
    </w:p>
    <w:p w14:paraId="41DBF8FC" w14:textId="77777777" w:rsidR="00EE28EF" w:rsidRPr="00EE28EF" w:rsidRDefault="00EE28EF" w:rsidP="00EE28EF">
      <w:r w:rsidRPr="00EE28EF">
        <w:t>Supervised learning is extensively used across industries:</w:t>
      </w:r>
    </w:p>
    <w:p w14:paraId="2EEBBA42" w14:textId="77777777" w:rsidR="00EE28EF" w:rsidRPr="00EE28EF" w:rsidRDefault="00EE28EF" w:rsidP="00EE28EF">
      <w:pPr>
        <w:numPr>
          <w:ilvl w:val="0"/>
          <w:numId w:val="4"/>
        </w:numPr>
      </w:pPr>
      <w:r w:rsidRPr="00EE28EF">
        <w:t>Healthcare: Disease prediction, medical image diagnosis</w:t>
      </w:r>
    </w:p>
    <w:p w14:paraId="2455403C" w14:textId="77777777" w:rsidR="00EE28EF" w:rsidRPr="00EE28EF" w:rsidRDefault="00EE28EF" w:rsidP="00EE28EF">
      <w:pPr>
        <w:numPr>
          <w:ilvl w:val="0"/>
          <w:numId w:val="4"/>
        </w:numPr>
      </w:pPr>
      <w:r w:rsidRPr="00EE28EF">
        <w:t>Finance: Credit scoring, fraud detection</w:t>
      </w:r>
    </w:p>
    <w:p w14:paraId="758DF17F" w14:textId="77777777" w:rsidR="00EE28EF" w:rsidRPr="00EE28EF" w:rsidRDefault="00EE28EF" w:rsidP="00EE28EF">
      <w:pPr>
        <w:numPr>
          <w:ilvl w:val="0"/>
          <w:numId w:val="4"/>
        </w:numPr>
      </w:pPr>
      <w:r w:rsidRPr="00EE28EF">
        <w:t>Marketing: Customer churn prediction, recommendation systems</w:t>
      </w:r>
    </w:p>
    <w:p w14:paraId="61767BB6" w14:textId="77777777" w:rsidR="00EE28EF" w:rsidRPr="00EE28EF" w:rsidRDefault="00EE28EF" w:rsidP="00EE28EF">
      <w:pPr>
        <w:numPr>
          <w:ilvl w:val="0"/>
          <w:numId w:val="4"/>
        </w:numPr>
      </w:pPr>
      <w:r w:rsidRPr="00EE28EF">
        <w:t>Education: Student performance prediction</w:t>
      </w:r>
    </w:p>
    <w:p w14:paraId="1974E896" w14:textId="77777777" w:rsidR="00EE28EF" w:rsidRPr="00EE28EF" w:rsidRDefault="00EE28EF" w:rsidP="00EE28EF">
      <w:pPr>
        <w:numPr>
          <w:ilvl w:val="0"/>
          <w:numId w:val="4"/>
        </w:numPr>
      </w:pPr>
      <w:r w:rsidRPr="00EE28EF">
        <w:t>Speech and Vision: Speech recognition, face recognition</w:t>
      </w:r>
    </w:p>
    <w:p w14:paraId="350B7273" w14:textId="77777777" w:rsidR="00EE28EF" w:rsidRPr="00EE28EF" w:rsidRDefault="00EE28EF" w:rsidP="00EE28EF">
      <w:pPr>
        <w:numPr>
          <w:ilvl w:val="0"/>
          <w:numId w:val="4"/>
        </w:numPr>
      </w:pPr>
      <w:r w:rsidRPr="00EE28EF">
        <w:t>E-commerce: Product recommendation, demand forecasting</w:t>
      </w:r>
    </w:p>
    <w:p w14:paraId="133262D9" w14:textId="77777777" w:rsidR="00EE28EF" w:rsidRDefault="00EE28EF" w:rsidP="00EE28EF">
      <w:r w:rsidRPr="00EE28EF">
        <w:rPr>
          <w:b/>
          <w:bCs/>
        </w:rPr>
        <w:t>Example:</w:t>
      </w:r>
      <w:r w:rsidRPr="00EE28EF">
        <w:br/>
        <w:t xml:space="preserve">A spam email detection system is trained using </w:t>
      </w:r>
      <w:proofErr w:type="spellStart"/>
      <w:r w:rsidRPr="00EE28EF">
        <w:t>labeled</w:t>
      </w:r>
      <w:proofErr w:type="spellEnd"/>
      <w:r w:rsidRPr="00EE28EF">
        <w:t xml:space="preserve"> emails marked as </w:t>
      </w:r>
      <w:r w:rsidRPr="00EE28EF">
        <w:rPr>
          <w:i/>
          <w:iCs/>
        </w:rPr>
        <w:t>spam</w:t>
      </w:r>
      <w:r w:rsidRPr="00EE28EF">
        <w:t xml:space="preserve"> or </w:t>
      </w:r>
      <w:r w:rsidRPr="00EE28EF">
        <w:rPr>
          <w:i/>
          <w:iCs/>
        </w:rPr>
        <w:t>not spam</w:t>
      </w:r>
      <w:r w:rsidRPr="00EE28EF">
        <w:t>. The model learns patterns and classifies new emails accordingly.</w:t>
      </w:r>
    </w:p>
    <w:p w14:paraId="1C747EF1" w14:textId="77777777" w:rsidR="00EE28EF" w:rsidRPr="00EE28EF" w:rsidRDefault="00EE28EF" w:rsidP="00EE28EF">
      <w:pPr>
        <w:rPr>
          <w:b/>
          <w:bCs/>
        </w:rPr>
      </w:pPr>
      <w:r w:rsidRPr="00EE28EF">
        <w:rPr>
          <w:b/>
          <w:bCs/>
        </w:rPr>
        <w:t>Advantages and Limitations</w:t>
      </w:r>
    </w:p>
    <w:p w14:paraId="3C369C7F" w14:textId="77777777" w:rsidR="00EE28EF" w:rsidRPr="00EE28EF" w:rsidRDefault="00EE28EF" w:rsidP="00EE28EF">
      <w:pPr>
        <w:rPr>
          <w:b/>
          <w:bCs/>
        </w:rPr>
      </w:pPr>
      <w:r w:rsidRPr="00EE28EF">
        <w:rPr>
          <w:b/>
          <w:bCs/>
        </w:rPr>
        <w:t>Advantages</w:t>
      </w:r>
    </w:p>
    <w:p w14:paraId="161E8FC7" w14:textId="77777777" w:rsidR="00EE28EF" w:rsidRPr="00EE28EF" w:rsidRDefault="00EE28EF" w:rsidP="00EE28EF">
      <w:pPr>
        <w:numPr>
          <w:ilvl w:val="0"/>
          <w:numId w:val="5"/>
        </w:numPr>
      </w:pPr>
      <w:r w:rsidRPr="00EE28EF">
        <w:t xml:space="preserve">High accuracy with sufficient </w:t>
      </w:r>
      <w:proofErr w:type="spellStart"/>
      <w:r w:rsidRPr="00EE28EF">
        <w:t>labeled</w:t>
      </w:r>
      <w:proofErr w:type="spellEnd"/>
      <w:r w:rsidRPr="00EE28EF">
        <w:t xml:space="preserve"> data</w:t>
      </w:r>
    </w:p>
    <w:p w14:paraId="2D7E7E64" w14:textId="77777777" w:rsidR="00EE28EF" w:rsidRPr="00EE28EF" w:rsidRDefault="00EE28EF" w:rsidP="00EE28EF">
      <w:pPr>
        <w:numPr>
          <w:ilvl w:val="0"/>
          <w:numId w:val="5"/>
        </w:numPr>
      </w:pPr>
      <w:r w:rsidRPr="00EE28EF">
        <w:t>Clear performance evaluation using metrics (accuracy, precision, recall)</w:t>
      </w:r>
    </w:p>
    <w:p w14:paraId="68C38589" w14:textId="77777777" w:rsidR="00EE28EF" w:rsidRPr="00EE28EF" w:rsidRDefault="00EE28EF" w:rsidP="00EE28EF">
      <w:pPr>
        <w:numPr>
          <w:ilvl w:val="0"/>
          <w:numId w:val="5"/>
        </w:numPr>
      </w:pPr>
      <w:r w:rsidRPr="00EE28EF">
        <w:t>Suitable for predictive tasks</w:t>
      </w:r>
    </w:p>
    <w:p w14:paraId="2FE6D65A" w14:textId="77777777" w:rsidR="00EE28EF" w:rsidRPr="00EE28EF" w:rsidRDefault="00EE28EF" w:rsidP="00EE28EF">
      <w:pPr>
        <w:numPr>
          <w:ilvl w:val="0"/>
          <w:numId w:val="5"/>
        </w:numPr>
      </w:pPr>
      <w:r w:rsidRPr="00EE28EF">
        <w:t>Well-understood algorithms and methodologies</w:t>
      </w:r>
    </w:p>
    <w:p w14:paraId="45B9FEA8" w14:textId="77777777" w:rsidR="00EE28EF" w:rsidRPr="00EE28EF" w:rsidRDefault="00EE28EF" w:rsidP="00EE28EF">
      <w:pPr>
        <w:rPr>
          <w:b/>
          <w:bCs/>
        </w:rPr>
      </w:pPr>
      <w:r w:rsidRPr="00EE28EF">
        <w:rPr>
          <w:b/>
          <w:bCs/>
        </w:rPr>
        <w:t>Limitations</w:t>
      </w:r>
    </w:p>
    <w:p w14:paraId="0B6B4335" w14:textId="77777777" w:rsidR="00EE28EF" w:rsidRPr="00EE28EF" w:rsidRDefault="00EE28EF" w:rsidP="00EE28EF">
      <w:pPr>
        <w:numPr>
          <w:ilvl w:val="0"/>
          <w:numId w:val="6"/>
        </w:numPr>
      </w:pPr>
      <w:r w:rsidRPr="00EE28EF">
        <w:t xml:space="preserve">Requires large amounts of </w:t>
      </w:r>
      <w:proofErr w:type="spellStart"/>
      <w:r w:rsidRPr="00EE28EF">
        <w:t>labeled</w:t>
      </w:r>
      <w:proofErr w:type="spellEnd"/>
      <w:r w:rsidRPr="00EE28EF">
        <w:t xml:space="preserve"> data</w:t>
      </w:r>
    </w:p>
    <w:p w14:paraId="2CFE095E" w14:textId="77777777" w:rsidR="00EE28EF" w:rsidRPr="00EE28EF" w:rsidRDefault="00EE28EF" w:rsidP="00EE28EF">
      <w:pPr>
        <w:numPr>
          <w:ilvl w:val="0"/>
          <w:numId w:val="6"/>
        </w:numPr>
      </w:pPr>
      <w:proofErr w:type="spellStart"/>
      <w:r w:rsidRPr="00EE28EF">
        <w:t>Labeling</w:t>
      </w:r>
      <w:proofErr w:type="spellEnd"/>
      <w:r w:rsidRPr="00EE28EF">
        <w:t xml:space="preserve"> data is time-consuming and expensive</w:t>
      </w:r>
    </w:p>
    <w:p w14:paraId="28BA2F12" w14:textId="77777777" w:rsidR="00EE28EF" w:rsidRDefault="00EE28EF" w:rsidP="00EE28EF">
      <w:pPr>
        <w:numPr>
          <w:ilvl w:val="0"/>
          <w:numId w:val="6"/>
        </w:numPr>
      </w:pPr>
      <w:r w:rsidRPr="00EE28EF">
        <w:t>Prone to overfitting</w:t>
      </w:r>
    </w:p>
    <w:p w14:paraId="2718FA87" w14:textId="77777777" w:rsidR="00EE28EF" w:rsidRDefault="00EE28EF" w:rsidP="00EE28EF"/>
    <w:p w14:paraId="0650F52F" w14:textId="77777777" w:rsidR="00EE28EF" w:rsidRDefault="00EE28EF" w:rsidP="00EE28EF"/>
    <w:p w14:paraId="676E9950" w14:textId="77777777" w:rsidR="00EE28EF" w:rsidRPr="00EE28EF" w:rsidRDefault="00EE28EF" w:rsidP="00EE28EF"/>
    <w:p w14:paraId="75830027" w14:textId="77777777" w:rsidR="00EE28EF" w:rsidRPr="00EE28EF" w:rsidRDefault="00EE28EF" w:rsidP="00EE28EF">
      <w:pPr>
        <w:rPr>
          <w:b/>
          <w:bCs/>
        </w:rPr>
      </w:pPr>
      <w:r w:rsidRPr="00EE28EF">
        <w:rPr>
          <w:b/>
          <w:bCs/>
        </w:rPr>
        <w:lastRenderedPageBreak/>
        <w:t>Unsupervised Learning</w:t>
      </w:r>
    </w:p>
    <w:p w14:paraId="35496401" w14:textId="773CC23F" w:rsidR="00EE28EF" w:rsidRPr="00EE28EF" w:rsidRDefault="00EE28EF" w:rsidP="00EE28EF">
      <w:pPr>
        <w:rPr>
          <w:b/>
          <w:bCs/>
        </w:rPr>
      </w:pPr>
      <w:proofErr w:type="gramStart"/>
      <w:r w:rsidRPr="00EE28EF">
        <w:rPr>
          <w:b/>
          <w:bCs/>
        </w:rPr>
        <w:t xml:space="preserve">Definition </w:t>
      </w:r>
      <w:r>
        <w:rPr>
          <w:b/>
          <w:bCs/>
        </w:rPr>
        <w:t>:</w:t>
      </w:r>
      <w:proofErr w:type="gramEnd"/>
      <w:r>
        <w:rPr>
          <w:b/>
          <w:bCs/>
        </w:rPr>
        <w:t xml:space="preserve"> </w:t>
      </w:r>
      <w:r w:rsidRPr="00EE28EF">
        <w:t xml:space="preserve">Unsupervised learning is a machine learning paradigm where models are trained using </w:t>
      </w:r>
      <w:proofErr w:type="spellStart"/>
      <w:r w:rsidRPr="00EE28EF">
        <w:t>unlabeled</w:t>
      </w:r>
      <w:proofErr w:type="spellEnd"/>
      <w:r w:rsidRPr="00EE28EF">
        <w:rPr>
          <w:b/>
          <w:bCs/>
        </w:rPr>
        <w:t xml:space="preserve"> </w:t>
      </w:r>
      <w:r w:rsidRPr="00EE28EF">
        <w:t>data. The goal is to discover hidden patterns, structures, or relationships within the data without predefined outputs.</w:t>
      </w:r>
    </w:p>
    <w:p w14:paraId="5B8E4F7B" w14:textId="77777777" w:rsidR="00EE28EF" w:rsidRPr="00EE28EF" w:rsidRDefault="00EE28EF" w:rsidP="00EE28EF">
      <w:r w:rsidRPr="00EE28EF">
        <w:rPr>
          <w:b/>
          <w:bCs/>
        </w:rPr>
        <w:t>Core principles of unsupervised learning include:</w:t>
      </w:r>
    </w:p>
    <w:p w14:paraId="7D8C08B5" w14:textId="77777777" w:rsidR="00EE28EF" w:rsidRPr="00EE28EF" w:rsidRDefault="00EE28EF" w:rsidP="00EE28EF">
      <w:pPr>
        <w:numPr>
          <w:ilvl w:val="0"/>
          <w:numId w:val="7"/>
        </w:numPr>
      </w:pPr>
      <w:r w:rsidRPr="00EE28EF">
        <w:t xml:space="preserve">No </w:t>
      </w:r>
      <w:proofErr w:type="spellStart"/>
      <w:r w:rsidRPr="00EE28EF">
        <w:t>labeled</w:t>
      </w:r>
      <w:proofErr w:type="spellEnd"/>
      <w:r w:rsidRPr="00EE28EF">
        <w:t xml:space="preserve"> outputs</w:t>
      </w:r>
    </w:p>
    <w:p w14:paraId="0036FE98" w14:textId="77777777" w:rsidR="00EE28EF" w:rsidRPr="00EE28EF" w:rsidRDefault="00EE28EF" w:rsidP="00EE28EF">
      <w:pPr>
        <w:numPr>
          <w:ilvl w:val="0"/>
          <w:numId w:val="7"/>
        </w:numPr>
      </w:pPr>
      <w:r w:rsidRPr="00EE28EF">
        <w:t>Pattern discovery</w:t>
      </w:r>
    </w:p>
    <w:p w14:paraId="58D1C3FD" w14:textId="77777777" w:rsidR="00EE28EF" w:rsidRPr="00EE28EF" w:rsidRDefault="00EE28EF" w:rsidP="00EE28EF">
      <w:pPr>
        <w:numPr>
          <w:ilvl w:val="0"/>
          <w:numId w:val="7"/>
        </w:numPr>
      </w:pPr>
      <w:r w:rsidRPr="00EE28EF">
        <w:t>Data exploration and structure learning</w:t>
      </w:r>
    </w:p>
    <w:p w14:paraId="6F3FC221" w14:textId="77777777" w:rsidR="00EE28EF" w:rsidRDefault="00EE28EF" w:rsidP="00EE28EF">
      <w:pPr>
        <w:numPr>
          <w:ilvl w:val="0"/>
          <w:numId w:val="7"/>
        </w:numPr>
      </w:pPr>
      <w:r w:rsidRPr="00EE28EF">
        <w:t>Feature representation lear</w:t>
      </w:r>
      <w:r>
        <w:t>ning</w:t>
      </w:r>
    </w:p>
    <w:p w14:paraId="7FCEC443" w14:textId="4FD310FE" w:rsidR="00EE28EF" w:rsidRPr="00EE28EF" w:rsidRDefault="00EE28EF" w:rsidP="00EE28EF">
      <w:r w:rsidRPr="00EE28EF">
        <w:rPr>
          <w:b/>
          <w:bCs/>
        </w:rPr>
        <w:t xml:space="preserve"> Common Algorithms and Techniques</w:t>
      </w:r>
    </w:p>
    <w:p w14:paraId="3A4C30E8" w14:textId="77777777" w:rsidR="00EE28EF" w:rsidRPr="00EE28EF" w:rsidRDefault="00EE28EF" w:rsidP="00EE28EF">
      <w:r w:rsidRPr="00EE28EF">
        <w:t>Unsupervised learning techniques mainly include clustering, dimensionality reduction, and association rule mining.</w:t>
      </w:r>
    </w:p>
    <w:p w14:paraId="17FD03C8" w14:textId="77777777" w:rsidR="00EE28EF" w:rsidRPr="00EE28EF" w:rsidRDefault="00EE28EF" w:rsidP="00EE28EF">
      <w:pPr>
        <w:rPr>
          <w:b/>
          <w:bCs/>
        </w:rPr>
      </w:pPr>
      <w:r w:rsidRPr="00EE28EF">
        <w:rPr>
          <w:b/>
          <w:bCs/>
        </w:rPr>
        <w:t>Clustering Algorithms</w:t>
      </w:r>
    </w:p>
    <w:p w14:paraId="6086DEC7" w14:textId="77777777" w:rsidR="00EE28EF" w:rsidRPr="00EE28EF" w:rsidRDefault="00EE28EF" w:rsidP="00EE28EF">
      <w:pPr>
        <w:numPr>
          <w:ilvl w:val="0"/>
          <w:numId w:val="8"/>
        </w:numPr>
      </w:pPr>
      <w:r w:rsidRPr="00EE28EF">
        <w:t>K-Means</w:t>
      </w:r>
    </w:p>
    <w:p w14:paraId="311D714E" w14:textId="77777777" w:rsidR="00EE28EF" w:rsidRPr="00EE28EF" w:rsidRDefault="00EE28EF" w:rsidP="00EE28EF">
      <w:pPr>
        <w:numPr>
          <w:ilvl w:val="0"/>
          <w:numId w:val="8"/>
        </w:numPr>
      </w:pPr>
      <w:r w:rsidRPr="00EE28EF">
        <w:t>Hierarchical Clustering</w:t>
      </w:r>
    </w:p>
    <w:p w14:paraId="51907E39" w14:textId="77777777" w:rsidR="00EE28EF" w:rsidRPr="00EE28EF" w:rsidRDefault="00EE28EF" w:rsidP="00EE28EF">
      <w:pPr>
        <w:numPr>
          <w:ilvl w:val="0"/>
          <w:numId w:val="8"/>
        </w:numPr>
      </w:pPr>
      <w:r w:rsidRPr="00EE28EF">
        <w:t>DBSCAN</w:t>
      </w:r>
    </w:p>
    <w:p w14:paraId="2D7B42B8" w14:textId="77777777" w:rsidR="00EE28EF" w:rsidRDefault="00EE28EF" w:rsidP="00EE28EF">
      <w:pPr>
        <w:numPr>
          <w:ilvl w:val="0"/>
          <w:numId w:val="8"/>
        </w:numPr>
      </w:pPr>
      <w:r w:rsidRPr="00EE28EF">
        <w:t>Gaussian Mixture Models (GMM)</w:t>
      </w:r>
    </w:p>
    <w:p w14:paraId="6A296847" w14:textId="55DD7FC3" w:rsidR="00EE28EF" w:rsidRPr="00EE28EF" w:rsidRDefault="00EE28EF" w:rsidP="00EE28EF">
      <w:r w:rsidRPr="00EE28EF">
        <w:rPr>
          <w:b/>
          <w:bCs/>
        </w:rPr>
        <w:t>Association Rule Learning</w:t>
      </w:r>
    </w:p>
    <w:p w14:paraId="51926793" w14:textId="77777777" w:rsidR="00EE28EF" w:rsidRPr="00EE28EF" w:rsidRDefault="00EE28EF" w:rsidP="00EE28EF">
      <w:pPr>
        <w:numPr>
          <w:ilvl w:val="0"/>
          <w:numId w:val="10"/>
        </w:numPr>
      </w:pPr>
      <w:proofErr w:type="spellStart"/>
      <w:r w:rsidRPr="00EE28EF">
        <w:t>Apriori</w:t>
      </w:r>
      <w:proofErr w:type="spellEnd"/>
      <w:r w:rsidRPr="00EE28EF">
        <w:t xml:space="preserve"> Algorithm</w:t>
      </w:r>
    </w:p>
    <w:p w14:paraId="789C4EF0" w14:textId="77777777" w:rsidR="00EE28EF" w:rsidRPr="00EE28EF" w:rsidRDefault="00EE28EF" w:rsidP="00EE28EF">
      <w:pPr>
        <w:numPr>
          <w:ilvl w:val="0"/>
          <w:numId w:val="10"/>
        </w:numPr>
      </w:pPr>
      <w:r w:rsidRPr="00EE28EF">
        <w:t>FP-Growth</w:t>
      </w:r>
    </w:p>
    <w:p w14:paraId="1F8D338B" w14:textId="77777777" w:rsidR="00EE28EF" w:rsidRPr="00EE28EF" w:rsidRDefault="00EE28EF" w:rsidP="00EE28EF">
      <w:r w:rsidRPr="00EE28EF">
        <w:pict w14:anchorId="53E06B64">
          <v:rect id="_x0000_i1053" style="width:0;height:1.5pt" o:hralign="center" o:hrstd="t" o:hr="t" fillcolor="#a0a0a0" stroked="f"/>
        </w:pict>
      </w:r>
    </w:p>
    <w:p w14:paraId="06FF13C5" w14:textId="77777777" w:rsidR="00EE28EF" w:rsidRPr="00EE28EF" w:rsidRDefault="00EE28EF" w:rsidP="00EE28EF">
      <w:pPr>
        <w:rPr>
          <w:b/>
          <w:bCs/>
        </w:rPr>
      </w:pPr>
      <w:r w:rsidRPr="00EE28EF">
        <w:rPr>
          <w:b/>
          <w:bCs/>
        </w:rPr>
        <w:t>3.3 Real-World Applications and Examples</w:t>
      </w:r>
    </w:p>
    <w:p w14:paraId="02A62FDB" w14:textId="58661493" w:rsidR="00EE28EF" w:rsidRPr="00EE28EF" w:rsidRDefault="00EE28EF" w:rsidP="00EE28EF">
      <w:r w:rsidRPr="00EE28EF">
        <w:t xml:space="preserve">Unsupervised learning is commonly used </w:t>
      </w:r>
      <w:proofErr w:type="spellStart"/>
      <w:r>
        <w:t>un</w:t>
      </w:r>
      <w:r w:rsidRPr="00EE28EF">
        <w:t>labeled</w:t>
      </w:r>
      <w:proofErr w:type="spellEnd"/>
      <w:r w:rsidRPr="00EE28EF">
        <w:t xml:space="preserve"> data </w:t>
      </w:r>
    </w:p>
    <w:p w14:paraId="3C869C61" w14:textId="77777777" w:rsidR="00EE28EF" w:rsidRPr="00EE28EF" w:rsidRDefault="00EE28EF" w:rsidP="00EE28EF">
      <w:pPr>
        <w:numPr>
          <w:ilvl w:val="0"/>
          <w:numId w:val="11"/>
        </w:numPr>
      </w:pPr>
      <w:r w:rsidRPr="00EE28EF">
        <w:t xml:space="preserve">Customer Segmentation: Grouping customers based on </w:t>
      </w:r>
      <w:proofErr w:type="spellStart"/>
      <w:r w:rsidRPr="00EE28EF">
        <w:t>behavior</w:t>
      </w:r>
      <w:proofErr w:type="spellEnd"/>
    </w:p>
    <w:p w14:paraId="132A1B72" w14:textId="77777777" w:rsidR="00EE28EF" w:rsidRPr="00EE28EF" w:rsidRDefault="00EE28EF" w:rsidP="00EE28EF">
      <w:pPr>
        <w:numPr>
          <w:ilvl w:val="0"/>
          <w:numId w:val="11"/>
        </w:numPr>
      </w:pPr>
      <w:r w:rsidRPr="00EE28EF">
        <w:t>Market Basket Analysis: Identifying product associations</w:t>
      </w:r>
    </w:p>
    <w:p w14:paraId="516BA59A" w14:textId="77777777" w:rsidR="00EE28EF" w:rsidRPr="00EE28EF" w:rsidRDefault="00EE28EF" w:rsidP="00EE28EF">
      <w:pPr>
        <w:numPr>
          <w:ilvl w:val="0"/>
          <w:numId w:val="11"/>
        </w:numPr>
      </w:pPr>
      <w:r w:rsidRPr="00EE28EF">
        <w:t>Anomaly Detection: Network intrusion detection</w:t>
      </w:r>
    </w:p>
    <w:p w14:paraId="29BCDFD6" w14:textId="77777777" w:rsidR="00EE28EF" w:rsidRPr="00EE28EF" w:rsidRDefault="00EE28EF" w:rsidP="00EE28EF">
      <w:pPr>
        <w:numPr>
          <w:ilvl w:val="0"/>
          <w:numId w:val="11"/>
        </w:numPr>
      </w:pPr>
      <w:r w:rsidRPr="00EE28EF">
        <w:t>Image Compression: Feature extraction using PCA</w:t>
      </w:r>
    </w:p>
    <w:p w14:paraId="4DE3D4E1" w14:textId="77777777" w:rsidR="00EE28EF" w:rsidRPr="00EE28EF" w:rsidRDefault="00EE28EF" w:rsidP="00EE28EF">
      <w:pPr>
        <w:numPr>
          <w:ilvl w:val="0"/>
          <w:numId w:val="11"/>
        </w:numPr>
      </w:pPr>
      <w:r w:rsidRPr="00EE28EF">
        <w:t xml:space="preserve">Topic </w:t>
      </w:r>
      <w:proofErr w:type="spellStart"/>
      <w:r w:rsidRPr="00EE28EF">
        <w:t>Modeling</w:t>
      </w:r>
      <w:proofErr w:type="spellEnd"/>
      <w:r w:rsidRPr="00EE28EF">
        <w:t>: Document clustering in NLP</w:t>
      </w:r>
    </w:p>
    <w:p w14:paraId="21C1C02E" w14:textId="77777777" w:rsidR="00EE28EF" w:rsidRDefault="00EE28EF" w:rsidP="00EE28EF">
      <w:r w:rsidRPr="00EE28EF">
        <w:rPr>
          <w:b/>
          <w:bCs/>
        </w:rPr>
        <w:lastRenderedPageBreak/>
        <w:t>Example:</w:t>
      </w:r>
      <w:r w:rsidRPr="00EE28EF">
        <w:br/>
        <w:t xml:space="preserve">An e-commerce company clusters customers based on purchasing </w:t>
      </w:r>
      <w:proofErr w:type="spellStart"/>
      <w:r w:rsidRPr="00EE28EF">
        <w:t>behavior</w:t>
      </w:r>
      <w:proofErr w:type="spellEnd"/>
      <w:r w:rsidRPr="00EE28EF">
        <w:t xml:space="preserve"> to design targeted marketing strategies.</w:t>
      </w:r>
    </w:p>
    <w:p w14:paraId="200779DB" w14:textId="395F8D6F" w:rsidR="00EE28EF" w:rsidRPr="00EE28EF" w:rsidRDefault="00EE28EF" w:rsidP="00EE28EF">
      <w:r w:rsidRPr="00EE28EF">
        <w:rPr>
          <w:b/>
          <w:bCs/>
        </w:rPr>
        <w:t>Advantages and Limitations</w:t>
      </w:r>
    </w:p>
    <w:p w14:paraId="59DA7BE8" w14:textId="77777777" w:rsidR="00EE28EF" w:rsidRPr="00EE28EF" w:rsidRDefault="00EE28EF" w:rsidP="00EE28EF">
      <w:pPr>
        <w:rPr>
          <w:b/>
          <w:bCs/>
        </w:rPr>
      </w:pPr>
      <w:r w:rsidRPr="00EE28EF">
        <w:rPr>
          <w:b/>
          <w:bCs/>
        </w:rPr>
        <w:t>Advantages</w:t>
      </w:r>
    </w:p>
    <w:p w14:paraId="2DD059B6" w14:textId="77777777" w:rsidR="00EE28EF" w:rsidRPr="00EE28EF" w:rsidRDefault="00EE28EF" w:rsidP="00EE28EF">
      <w:pPr>
        <w:numPr>
          <w:ilvl w:val="0"/>
          <w:numId w:val="12"/>
        </w:numPr>
      </w:pPr>
      <w:r w:rsidRPr="00EE28EF">
        <w:t xml:space="preserve">No need for </w:t>
      </w:r>
      <w:proofErr w:type="spellStart"/>
      <w:r w:rsidRPr="00EE28EF">
        <w:t>labeled</w:t>
      </w:r>
      <w:proofErr w:type="spellEnd"/>
      <w:r w:rsidRPr="00EE28EF">
        <w:t xml:space="preserve"> data</w:t>
      </w:r>
    </w:p>
    <w:p w14:paraId="2D0E5A35" w14:textId="77777777" w:rsidR="00EE28EF" w:rsidRPr="00EE28EF" w:rsidRDefault="00EE28EF" w:rsidP="00EE28EF">
      <w:pPr>
        <w:numPr>
          <w:ilvl w:val="0"/>
          <w:numId w:val="12"/>
        </w:numPr>
      </w:pPr>
      <w:r w:rsidRPr="00EE28EF">
        <w:t>Useful for exploratory analysis</w:t>
      </w:r>
    </w:p>
    <w:p w14:paraId="1AA77AD9" w14:textId="77777777" w:rsidR="00EE28EF" w:rsidRPr="00EE28EF" w:rsidRDefault="00EE28EF" w:rsidP="00EE28EF">
      <w:pPr>
        <w:numPr>
          <w:ilvl w:val="0"/>
          <w:numId w:val="12"/>
        </w:numPr>
      </w:pPr>
      <w:r w:rsidRPr="00EE28EF">
        <w:t>Can reveal hidden patterns</w:t>
      </w:r>
    </w:p>
    <w:p w14:paraId="26209746" w14:textId="77777777" w:rsidR="00EE28EF" w:rsidRPr="00EE28EF" w:rsidRDefault="00EE28EF" w:rsidP="00EE28EF">
      <w:pPr>
        <w:numPr>
          <w:ilvl w:val="0"/>
          <w:numId w:val="12"/>
        </w:numPr>
      </w:pPr>
      <w:r w:rsidRPr="00EE28EF">
        <w:t>Supports feature learning and data compression</w:t>
      </w:r>
    </w:p>
    <w:p w14:paraId="4B5813FF" w14:textId="77777777" w:rsidR="00EE28EF" w:rsidRPr="00EE28EF" w:rsidRDefault="00EE28EF" w:rsidP="00EE28EF">
      <w:pPr>
        <w:rPr>
          <w:b/>
          <w:bCs/>
        </w:rPr>
      </w:pPr>
      <w:r w:rsidRPr="00EE28EF">
        <w:rPr>
          <w:b/>
          <w:bCs/>
        </w:rPr>
        <w:t>Limitations</w:t>
      </w:r>
    </w:p>
    <w:p w14:paraId="0D0406FD" w14:textId="77777777" w:rsidR="00EE28EF" w:rsidRPr="00EE28EF" w:rsidRDefault="00EE28EF" w:rsidP="00EE28EF">
      <w:pPr>
        <w:numPr>
          <w:ilvl w:val="0"/>
          <w:numId w:val="13"/>
        </w:numPr>
      </w:pPr>
      <w:r w:rsidRPr="00EE28EF">
        <w:t>Hard to evaluate model performance</w:t>
      </w:r>
    </w:p>
    <w:p w14:paraId="6E8CDA38" w14:textId="77777777" w:rsidR="00EE28EF" w:rsidRPr="00EE28EF" w:rsidRDefault="00EE28EF" w:rsidP="00EE28EF">
      <w:pPr>
        <w:numPr>
          <w:ilvl w:val="0"/>
          <w:numId w:val="13"/>
        </w:numPr>
      </w:pPr>
      <w:r w:rsidRPr="00EE28EF">
        <w:t>Results may be difficult to interpret</w:t>
      </w:r>
    </w:p>
    <w:p w14:paraId="2C9C8D08" w14:textId="77777777" w:rsidR="00EE28EF" w:rsidRPr="00EE28EF" w:rsidRDefault="00EE28EF" w:rsidP="00EE28EF">
      <w:pPr>
        <w:numPr>
          <w:ilvl w:val="0"/>
          <w:numId w:val="13"/>
        </w:numPr>
      </w:pPr>
      <w:r w:rsidRPr="00EE28EF">
        <w:t>Sensitive to parameter choices</w:t>
      </w:r>
    </w:p>
    <w:p w14:paraId="47717410" w14:textId="77777777" w:rsidR="00EE28EF" w:rsidRDefault="00EE28EF" w:rsidP="00EE28EF">
      <w:pPr>
        <w:numPr>
          <w:ilvl w:val="0"/>
          <w:numId w:val="13"/>
        </w:numPr>
      </w:pPr>
      <w:r w:rsidRPr="00EE28EF">
        <w:t>May produce misleading patterns</w:t>
      </w:r>
    </w:p>
    <w:p w14:paraId="496C950F" w14:textId="353182BE" w:rsidR="00EE28EF" w:rsidRDefault="00EE28EF" w:rsidP="00EE28EF">
      <w:pPr>
        <w:rPr>
          <w:b/>
          <w:bCs/>
        </w:rPr>
      </w:pPr>
      <w:r w:rsidRPr="00EE28EF">
        <w:rPr>
          <w:b/>
          <w:bCs/>
        </w:rPr>
        <w:t>Comparative Analysis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507"/>
        <w:gridCol w:w="2148"/>
        <w:gridCol w:w="2442"/>
      </w:tblGrid>
      <w:tr w:rsidR="00EE28EF" w:rsidRPr="00EE28EF" w14:paraId="35E922F7" w14:textId="77777777" w:rsidTr="00EE28EF">
        <w:trPr>
          <w:trHeight w:val="481"/>
          <w:tblHeader/>
          <w:tblCellSpacing w:w="15" w:type="dxa"/>
        </w:trPr>
        <w:tc>
          <w:tcPr>
            <w:tcW w:w="1462" w:type="dxa"/>
            <w:tcBorders>
              <w:top w:val="single" w:sz="4" w:space="0" w:color="auto"/>
              <w:left w:val="single" w:sz="4" w:space="0" w:color="auto"/>
              <w:bottom w:val="single" w:sz="4" w:space="0" w:color="auto"/>
            </w:tcBorders>
            <w:vAlign w:val="center"/>
            <w:hideMark/>
          </w:tcPr>
          <w:p w14:paraId="43D95183" w14:textId="77777777" w:rsidR="00EE28EF" w:rsidRPr="00EE28EF" w:rsidRDefault="00EE28EF" w:rsidP="00EE28EF">
            <w:pPr>
              <w:rPr>
                <w:b/>
                <w:bCs/>
              </w:rPr>
            </w:pPr>
            <w:r w:rsidRPr="00EE28EF">
              <w:rPr>
                <w:b/>
                <w:bCs/>
              </w:rPr>
              <w:t>Aspect</w:t>
            </w:r>
          </w:p>
        </w:tc>
        <w:tc>
          <w:tcPr>
            <w:tcW w:w="2118" w:type="dxa"/>
            <w:tcBorders>
              <w:top w:val="single" w:sz="4" w:space="0" w:color="auto"/>
              <w:left w:val="single" w:sz="4" w:space="0" w:color="auto"/>
              <w:bottom w:val="single" w:sz="4" w:space="0" w:color="auto"/>
            </w:tcBorders>
            <w:vAlign w:val="center"/>
            <w:hideMark/>
          </w:tcPr>
          <w:p w14:paraId="0318EF7A" w14:textId="77777777" w:rsidR="00EE28EF" w:rsidRPr="00EE28EF" w:rsidRDefault="00EE28EF" w:rsidP="00EE28EF">
            <w:pPr>
              <w:rPr>
                <w:b/>
                <w:bCs/>
              </w:rPr>
            </w:pPr>
            <w:r w:rsidRPr="00EE28EF">
              <w:rPr>
                <w:b/>
                <w:bCs/>
              </w:rPr>
              <w:t>Supervised Learning</w:t>
            </w:r>
          </w:p>
        </w:tc>
        <w:tc>
          <w:tcPr>
            <w:tcW w:w="2397" w:type="dxa"/>
            <w:tcBorders>
              <w:top w:val="single" w:sz="4" w:space="0" w:color="auto"/>
              <w:left w:val="single" w:sz="4" w:space="0" w:color="auto"/>
              <w:bottom w:val="single" w:sz="4" w:space="0" w:color="auto"/>
              <w:right w:val="single" w:sz="4" w:space="0" w:color="auto"/>
            </w:tcBorders>
            <w:vAlign w:val="center"/>
            <w:hideMark/>
          </w:tcPr>
          <w:p w14:paraId="6EA7C979" w14:textId="77777777" w:rsidR="00EE28EF" w:rsidRPr="00EE28EF" w:rsidRDefault="00EE28EF" w:rsidP="00EE28EF">
            <w:pPr>
              <w:rPr>
                <w:b/>
                <w:bCs/>
              </w:rPr>
            </w:pPr>
            <w:r w:rsidRPr="00EE28EF">
              <w:rPr>
                <w:b/>
                <w:bCs/>
              </w:rPr>
              <w:t>Unsupervised Learning</w:t>
            </w:r>
          </w:p>
        </w:tc>
      </w:tr>
      <w:tr w:rsidR="00EE28EF" w:rsidRPr="00EE28EF" w14:paraId="4563D7C2" w14:textId="77777777" w:rsidTr="00EE28EF">
        <w:trPr>
          <w:trHeight w:val="469"/>
          <w:tblCellSpacing w:w="15" w:type="dxa"/>
        </w:trPr>
        <w:tc>
          <w:tcPr>
            <w:tcW w:w="1462" w:type="dxa"/>
            <w:tcBorders>
              <w:left w:val="single" w:sz="4" w:space="0" w:color="auto"/>
            </w:tcBorders>
            <w:vAlign w:val="center"/>
            <w:hideMark/>
          </w:tcPr>
          <w:p w14:paraId="4BEF3FD0" w14:textId="77777777" w:rsidR="00EE28EF" w:rsidRPr="00EE28EF" w:rsidRDefault="00EE28EF" w:rsidP="00EE28EF">
            <w:r w:rsidRPr="00EE28EF">
              <w:t>Data Type</w:t>
            </w:r>
          </w:p>
        </w:tc>
        <w:tc>
          <w:tcPr>
            <w:tcW w:w="2118" w:type="dxa"/>
            <w:tcBorders>
              <w:left w:val="single" w:sz="4" w:space="0" w:color="auto"/>
            </w:tcBorders>
            <w:vAlign w:val="center"/>
            <w:hideMark/>
          </w:tcPr>
          <w:p w14:paraId="346FDF7C" w14:textId="77777777" w:rsidR="00EE28EF" w:rsidRPr="00EE28EF" w:rsidRDefault="00EE28EF" w:rsidP="00EE28EF">
            <w:proofErr w:type="spellStart"/>
            <w:r w:rsidRPr="00EE28EF">
              <w:t>Labeled</w:t>
            </w:r>
            <w:proofErr w:type="spellEnd"/>
            <w:r w:rsidRPr="00EE28EF">
              <w:t xml:space="preserve"> data</w:t>
            </w:r>
          </w:p>
        </w:tc>
        <w:tc>
          <w:tcPr>
            <w:tcW w:w="2397" w:type="dxa"/>
            <w:tcBorders>
              <w:left w:val="single" w:sz="4" w:space="0" w:color="auto"/>
              <w:right w:val="single" w:sz="4" w:space="0" w:color="auto"/>
            </w:tcBorders>
            <w:vAlign w:val="center"/>
            <w:hideMark/>
          </w:tcPr>
          <w:p w14:paraId="42DD787B" w14:textId="77777777" w:rsidR="00EE28EF" w:rsidRPr="00EE28EF" w:rsidRDefault="00EE28EF" w:rsidP="00EE28EF">
            <w:proofErr w:type="spellStart"/>
            <w:r w:rsidRPr="00EE28EF">
              <w:t>Unlabeled</w:t>
            </w:r>
            <w:proofErr w:type="spellEnd"/>
            <w:r w:rsidRPr="00EE28EF">
              <w:t xml:space="preserve"> data</w:t>
            </w:r>
          </w:p>
        </w:tc>
      </w:tr>
      <w:tr w:rsidR="00EE28EF" w:rsidRPr="00EE28EF" w14:paraId="527217EC" w14:textId="77777777" w:rsidTr="00EE28EF">
        <w:trPr>
          <w:trHeight w:val="481"/>
          <w:tblCellSpacing w:w="15" w:type="dxa"/>
        </w:trPr>
        <w:tc>
          <w:tcPr>
            <w:tcW w:w="1462" w:type="dxa"/>
            <w:tcBorders>
              <w:top w:val="single" w:sz="4" w:space="0" w:color="auto"/>
              <w:left w:val="single" w:sz="4" w:space="0" w:color="auto"/>
            </w:tcBorders>
            <w:vAlign w:val="center"/>
            <w:hideMark/>
          </w:tcPr>
          <w:p w14:paraId="2258F57C" w14:textId="77777777" w:rsidR="00EE28EF" w:rsidRPr="00EE28EF" w:rsidRDefault="00EE28EF" w:rsidP="00EE28EF">
            <w:r w:rsidRPr="00EE28EF">
              <w:t>Objective</w:t>
            </w:r>
          </w:p>
        </w:tc>
        <w:tc>
          <w:tcPr>
            <w:tcW w:w="2118" w:type="dxa"/>
            <w:tcBorders>
              <w:top w:val="single" w:sz="4" w:space="0" w:color="auto"/>
              <w:left w:val="single" w:sz="4" w:space="0" w:color="auto"/>
            </w:tcBorders>
            <w:vAlign w:val="center"/>
            <w:hideMark/>
          </w:tcPr>
          <w:p w14:paraId="49CE5EE0" w14:textId="77777777" w:rsidR="00EE28EF" w:rsidRPr="00EE28EF" w:rsidRDefault="00EE28EF" w:rsidP="00EE28EF">
            <w:r w:rsidRPr="00EE28EF">
              <w:t>Prediction</w:t>
            </w:r>
          </w:p>
        </w:tc>
        <w:tc>
          <w:tcPr>
            <w:tcW w:w="2397" w:type="dxa"/>
            <w:tcBorders>
              <w:top w:val="single" w:sz="4" w:space="0" w:color="auto"/>
              <w:left w:val="single" w:sz="4" w:space="0" w:color="auto"/>
              <w:right w:val="single" w:sz="4" w:space="0" w:color="auto"/>
            </w:tcBorders>
            <w:vAlign w:val="center"/>
            <w:hideMark/>
          </w:tcPr>
          <w:p w14:paraId="0D1AA67F" w14:textId="77777777" w:rsidR="00EE28EF" w:rsidRPr="00EE28EF" w:rsidRDefault="00EE28EF" w:rsidP="00EE28EF">
            <w:r w:rsidRPr="00EE28EF">
              <w:t>Pattern discovery</w:t>
            </w:r>
          </w:p>
        </w:tc>
      </w:tr>
      <w:tr w:rsidR="00EE28EF" w:rsidRPr="00EE28EF" w14:paraId="7D6D0259" w14:textId="77777777" w:rsidTr="00EE28EF">
        <w:trPr>
          <w:trHeight w:val="481"/>
          <w:tblCellSpacing w:w="15" w:type="dxa"/>
        </w:trPr>
        <w:tc>
          <w:tcPr>
            <w:tcW w:w="1462" w:type="dxa"/>
            <w:tcBorders>
              <w:top w:val="single" w:sz="4" w:space="0" w:color="auto"/>
              <w:left w:val="single" w:sz="4" w:space="0" w:color="auto"/>
              <w:bottom w:val="single" w:sz="4" w:space="0" w:color="auto"/>
            </w:tcBorders>
            <w:vAlign w:val="center"/>
            <w:hideMark/>
          </w:tcPr>
          <w:p w14:paraId="7E0CA501" w14:textId="77777777" w:rsidR="00EE28EF" w:rsidRPr="00EE28EF" w:rsidRDefault="00EE28EF" w:rsidP="00EE28EF">
            <w:r w:rsidRPr="00EE28EF">
              <w:t>Feedback</w:t>
            </w:r>
          </w:p>
        </w:tc>
        <w:tc>
          <w:tcPr>
            <w:tcW w:w="2118" w:type="dxa"/>
            <w:tcBorders>
              <w:top w:val="single" w:sz="4" w:space="0" w:color="auto"/>
              <w:left w:val="single" w:sz="4" w:space="0" w:color="auto"/>
              <w:bottom w:val="single" w:sz="4" w:space="0" w:color="auto"/>
            </w:tcBorders>
            <w:vAlign w:val="center"/>
            <w:hideMark/>
          </w:tcPr>
          <w:p w14:paraId="46230343" w14:textId="77777777" w:rsidR="00EE28EF" w:rsidRPr="00EE28EF" w:rsidRDefault="00EE28EF" w:rsidP="00EE28EF">
            <w:r w:rsidRPr="00EE28EF">
              <w:t>Yes</w:t>
            </w:r>
          </w:p>
        </w:tc>
        <w:tc>
          <w:tcPr>
            <w:tcW w:w="2397" w:type="dxa"/>
            <w:tcBorders>
              <w:top w:val="single" w:sz="4" w:space="0" w:color="auto"/>
              <w:left w:val="single" w:sz="4" w:space="0" w:color="auto"/>
              <w:bottom w:val="single" w:sz="4" w:space="0" w:color="auto"/>
              <w:right w:val="single" w:sz="4" w:space="0" w:color="auto"/>
            </w:tcBorders>
            <w:vAlign w:val="center"/>
            <w:hideMark/>
          </w:tcPr>
          <w:p w14:paraId="4840EA65" w14:textId="77777777" w:rsidR="00EE28EF" w:rsidRPr="00EE28EF" w:rsidRDefault="00EE28EF" w:rsidP="00EE28EF">
            <w:r w:rsidRPr="00EE28EF">
              <w:t>No</w:t>
            </w:r>
          </w:p>
        </w:tc>
      </w:tr>
      <w:tr w:rsidR="00EE28EF" w:rsidRPr="00EE28EF" w14:paraId="760A256F" w14:textId="77777777" w:rsidTr="00EE28EF">
        <w:trPr>
          <w:trHeight w:val="469"/>
          <w:tblCellSpacing w:w="15" w:type="dxa"/>
        </w:trPr>
        <w:tc>
          <w:tcPr>
            <w:tcW w:w="1462" w:type="dxa"/>
            <w:tcBorders>
              <w:left w:val="single" w:sz="4" w:space="0" w:color="auto"/>
              <w:bottom w:val="single" w:sz="4" w:space="0" w:color="auto"/>
            </w:tcBorders>
            <w:vAlign w:val="center"/>
            <w:hideMark/>
          </w:tcPr>
          <w:p w14:paraId="5A00127B" w14:textId="77777777" w:rsidR="00EE28EF" w:rsidRPr="00EE28EF" w:rsidRDefault="00EE28EF" w:rsidP="00EE28EF">
            <w:r w:rsidRPr="00EE28EF">
              <w:t>Evaluation</w:t>
            </w:r>
          </w:p>
        </w:tc>
        <w:tc>
          <w:tcPr>
            <w:tcW w:w="2118" w:type="dxa"/>
            <w:tcBorders>
              <w:left w:val="single" w:sz="4" w:space="0" w:color="auto"/>
              <w:bottom w:val="single" w:sz="4" w:space="0" w:color="auto"/>
            </w:tcBorders>
            <w:vAlign w:val="center"/>
            <w:hideMark/>
          </w:tcPr>
          <w:p w14:paraId="4FD1E627" w14:textId="77777777" w:rsidR="00EE28EF" w:rsidRPr="00EE28EF" w:rsidRDefault="00EE28EF" w:rsidP="00EE28EF">
            <w:r w:rsidRPr="00EE28EF">
              <w:t>Quantitative metrics</w:t>
            </w:r>
          </w:p>
        </w:tc>
        <w:tc>
          <w:tcPr>
            <w:tcW w:w="2397" w:type="dxa"/>
            <w:tcBorders>
              <w:left w:val="single" w:sz="4" w:space="0" w:color="auto"/>
              <w:bottom w:val="single" w:sz="4" w:space="0" w:color="auto"/>
              <w:right w:val="single" w:sz="4" w:space="0" w:color="auto"/>
            </w:tcBorders>
            <w:vAlign w:val="center"/>
            <w:hideMark/>
          </w:tcPr>
          <w:p w14:paraId="42774E78" w14:textId="77777777" w:rsidR="00EE28EF" w:rsidRPr="00EE28EF" w:rsidRDefault="00EE28EF" w:rsidP="00EE28EF">
            <w:r w:rsidRPr="00EE28EF">
              <w:t>Qualitative analysis</w:t>
            </w:r>
          </w:p>
        </w:tc>
      </w:tr>
      <w:tr w:rsidR="00EE28EF" w:rsidRPr="00EE28EF" w14:paraId="6DC7D373" w14:textId="77777777" w:rsidTr="00EE28EF">
        <w:trPr>
          <w:trHeight w:val="481"/>
          <w:tblCellSpacing w:w="15" w:type="dxa"/>
        </w:trPr>
        <w:tc>
          <w:tcPr>
            <w:tcW w:w="1462" w:type="dxa"/>
            <w:tcBorders>
              <w:left w:val="single" w:sz="4" w:space="0" w:color="auto"/>
              <w:bottom w:val="single" w:sz="4" w:space="0" w:color="auto"/>
            </w:tcBorders>
            <w:vAlign w:val="center"/>
            <w:hideMark/>
          </w:tcPr>
          <w:p w14:paraId="7E4B1D57" w14:textId="77777777" w:rsidR="00EE28EF" w:rsidRPr="00EE28EF" w:rsidRDefault="00EE28EF" w:rsidP="00EE28EF">
            <w:r w:rsidRPr="00EE28EF">
              <w:t>Complexity</w:t>
            </w:r>
          </w:p>
        </w:tc>
        <w:tc>
          <w:tcPr>
            <w:tcW w:w="2118" w:type="dxa"/>
            <w:tcBorders>
              <w:left w:val="single" w:sz="4" w:space="0" w:color="auto"/>
              <w:bottom w:val="single" w:sz="4" w:space="0" w:color="auto"/>
            </w:tcBorders>
            <w:vAlign w:val="center"/>
            <w:hideMark/>
          </w:tcPr>
          <w:p w14:paraId="22B182ED" w14:textId="77777777" w:rsidR="00EE28EF" w:rsidRPr="00EE28EF" w:rsidRDefault="00EE28EF" w:rsidP="00EE28EF">
            <w:r w:rsidRPr="00EE28EF">
              <w:t>Easier to validate</w:t>
            </w:r>
          </w:p>
        </w:tc>
        <w:tc>
          <w:tcPr>
            <w:tcW w:w="2397" w:type="dxa"/>
            <w:tcBorders>
              <w:left w:val="single" w:sz="4" w:space="0" w:color="auto"/>
              <w:bottom w:val="single" w:sz="4" w:space="0" w:color="auto"/>
              <w:right w:val="single" w:sz="4" w:space="0" w:color="auto"/>
            </w:tcBorders>
            <w:vAlign w:val="center"/>
            <w:hideMark/>
          </w:tcPr>
          <w:p w14:paraId="0EF87C5E" w14:textId="77777777" w:rsidR="00EE28EF" w:rsidRPr="00EE28EF" w:rsidRDefault="00EE28EF" w:rsidP="00EE28EF">
            <w:r w:rsidRPr="00EE28EF">
              <w:t>Harder to interpret</w:t>
            </w:r>
          </w:p>
        </w:tc>
      </w:tr>
    </w:tbl>
    <w:p w14:paraId="5D2E9A9C" w14:textId="77777777" w:rsidR="0086287B" w:rsidRDefault="0086287B" w:rsidP="0086287B">
      <w:pPr>
        <w:rPr>
          <w:b/>
          <w:bCs/>
        </w:rPr>
      </w:pPr>
    </w:p>
    <w:p w14:paraId="055D9931" w14:textId="4215E63D" w:rsidR="0086287B" w:rsidRPr="0086287B" w:rsidRDefault="0086287B" w:rsidP="0086287B">
      <w:pPr>
        <w:rPr>
          <w:b/>
          <w:bCs/>
        </w:rPr>
      </w:pPr>
      <w:r w:rsidRPr="0086287B">
        <w:rPr>
          <w:b/>
          <w:bCs/>
        </w:rPr>
        <w:t>When to Use Each Approach</w:t>
      </w:r>
    </w:p>
    <w:p w14:paraId="72CAB0D5" w14:textId="77777777" w:rsidR="0086287B" w:rsidRPr="0086287B" w:rsidRDefault="0086287B" w:rsidP="0086287B">
      <w:r w:rsidRPr="0086287B">
        <w:rPr>
          <w:b/>
          <w:bCs/>
        </w:rPr>
        <w:t>Use Supervised Learning when:</w:t>
      </w:r>
    </w:p>
    <w:p w14:paraId="64EED8E2" w14:textId="77777777" w:rsidR="0086287B" w:rsidRPr="0086287B" w:rsidRDefault="0086287B" w:rsidP="0086287B">
      <w:pPr>
        <w:numPr>
          <w:ilvl w:val="0"/>
          <w:numId w:val="14"/>
        </w:numPr>
      </w:pPr>
      <w:proofErr w:type="spellStart"/>
      <w:r w:rsidRPr="0086287B">
        <w:t>Labeled</w:t>
      </w:r>
      <w:proofErr w:type="spellEnd"/>
      <w:r w:rsidRPr="0086287B">
        <w:t xml:space="preserve"> data is available</w:t>
      </w:r>
    </w:p>
    <w:p w14:paraId="3A033988" w14:textId="77777777" w:rsidR="0086287B" w:rsidRPr="0086287B" w:rsidRDefault="0086287B" w:rsidP="0086287B">
      <w:pPr>
        <w:numPr>
          <w:ilvl w:val="0"/>
          <w:numId w:val="14"/>
        </w:numPr>
      </w:pPr>
      <w:r w:rsidRPr="0086287B">
        <w:t>The task involves prediction or classification</w:t>
      </w:r>
    </w:p>
    <w:p w14:paraId="28C2F1AC" w14:textId="77777777" w:rsidR="0086287B" w:rsidRDefault="0086287B" w:rsidP="0086287B">
      <w:pPr>
        <w:numPr>
          <w:ilvl w:val="0"/>
          <w:numId w:val="14"/>
        </w:numPr>
      </w:pPr>
      <w:r w:rsidRPr="0086287B">
        <w:t>Model accuracy is critical</w:t>
      </w:r>
    </w:p>
    <w:p w14:paraId="505F218D" w14:textId="77777777" w:rsidR="0086287B" w:rsidRPr="0086287B" w:rsidRDefault="0086287B" w:rsidP="0086287B"/>
    <w:p w14:paraId="59BE101A" w14:textId="77777777" w:rsidR="0086287B" w:rsidRPr="0086287B" w:rsidRDefault="0086287B" w:rsidP="0086287B">
      <w:r w:rsidRPr="0086287B">
        <w:rPr>
          <w:b/>
          <w:bCs/>
        </w:rPr>
        <w:lastRenderedPageBreak/>
        <w:t>Use Unsupervised Learning when:</w:t>
      </w:r>
    </w:p>
    <w:p w14:paraId="6B7C8D42" w14:textId="77777777" w:rsidR="0086287B" w:rsidRPr="0086287B" w:rsidRDefault="0086287B" w:rsidP="0086287B">
      <w:pPr>
        <w:numPr>
          <w:ilvl w:val="0"/>
          <w:numId w:val="15"/>
        </w:numPr>
      </w:pPr>
      <w:r w:rsidRPr="0086287B">
        <w:t xml:space="preserve">Data is </w:t>
      </w:r>
      <w:proofErr w:type="spellStart"/>
      <w:r w:rsidRPr="0086287B">
        <w:t>unlabeled</w:t>
      </w:r>
      <w:proofErr w:type="spellEnd"/>
    </w:p>
    <w:p w14:paraId="244418AF" w14:textId="77777777" w:rsidR="0086287B" w:rsidRPr="0086287B" w:rsidRDefault="0086287B" w:rsidP="0086287B">
      <w:pPr>
        <w:numPr>
          <w:ilvl w:val="0"/>
          <w:numId w:val="15"/>
        </w:numPr>
      </w:pPr>
      <w:r w:rsidRPr="0086287B">
        <w:t>The goal is exploration or clustering</w:t>
      </w:r>
    </w:p>
    <w:p w14:paraId="64D10767" w14:textId="77777777" w:rsidR="0086287B" w:rsidRDefault="0086287B" w:rsidP="0086287B">
      <w:pPr>
        <w:numPr>
          <w:ilvl w:val="0"/>
          <w:numId w:val="15"/>
        </w:numPr>
      </w:pPr>
      <w:r w:rsidRPr="0086287B">
        <w:t>Understanding structure is more important than prediction</w:t>
      </w:r>
    </w:p>
    <w:p w14:paraId="1F9B5B3A" w14:textId="1FD2609C" w:rsidR="0086287B" w:rsidRPr="0086287B" w:rsidRDefault="0086287B" w:rsidP="0086287B">
      <w:r w:rsidRPr="0086287B">
        <w:rPr>
          <w:b/>
          <w:bCs/>
        </w:rPr>
        <w:t xml:space="preserve"> How They Complement Each Other</w:t>
      </w:r>
    </w:p>
    <w:p w14:paraId="26077964" w14:textId="77777777" w:rsidR="0086287B" w:rsidRPr="0086287B" w:rsidRDefault="0086287B" w:rsidP="0086287B">
      <w:r w:rsidRPr="0086287B">
        <w:t>In practice, supervised and unsupervised learning are often used together:</w:t>
      </w:r>
    </w:p>
    <w:p w14:paraId="07C8C973" w14:textId="77777777" w:rsidR="0086287B" w:rsidRPr="0086287B" w:rsidRDefault="0086287B" w:rsidP="0086287B">
      <w:pPr>
        <w:numPr>
          <w:ilvl w:val="0"/>
          <w:numId w:val="16"/>
        </w:numPr>
      </w:pPr>
      <w:r w:rsidRPr="0086287B">
        <w:t>Unsupervised learning helps explore data, reduce dimensions, and create features</w:t>
      </w:r>
    </w:p>
    <w:p w14:paraId="3CE4E545" w14:textId="77777777" w:rsidR="0086287B" w:rsidRPr="0086287B" w:rsidRDefault="0086287B" w:rsidP="0086287B">
      <w:pPr>
        <w:numPr>
          <w:ilvl w:val="0"/>
          <w:numId w:val="16"/>
        </w:numPr>
      </w:pPr>
      <w:r w:rsidRPr="0086287B">
        <w:t>Supervised learning uses these features for accurate predictions</w:t>
      </w:r>
    </w:p>
    <w:p w14:paraId="343C4D27" w14:textId="77777777" w:rsidR="0086287B" w:rsidRPr="0086287B" w:rsidRDefault="0086287B" w:rsidP="0086287B">
      <w:pPr>
        <w:numPr>
          <w:ilvl w:val="0"/>
          <w:numId w:val="16"/>
        </w:numPr>
      </w:pPr>
      <w:r w:rsidRPr="0086287B">
        <w:t>Semi-supervised learning combines both paradigms</w:t>
      </w:r>
    </w:p>
    <w:p w14:paraId="086896C8" w14:textId="77777777" w:rsidR="0086287B" w:rsidRPr="0086287B" w:rsidRDefault="0086287B" w:rsidP="0086287B">
      <w:r w:rsidRPr="0086287B">
        <w:rPr>
          <w:b/>
          <w:bCs/>
        </w:rPr>
        <w:t>Example:</w:t>
      </w:r>
      <w:r w:rsidRPr="0086287B">
        <w:br/>
        <w:t>Customer clusters identified through unsupervised learning can later be used as labels for supervised classification models.</w:t>
      </w:r>
    </w:p>
    <w:p w14:paraId="1EA87B5D" w14:textId="77777777" w:rsidR="00EE28EF" w:rsidRDefault="00EE28EF"/>
    <w:sectPr w:rsidR="00EE2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3F6E"/>
    <w:multiLevelType w:val="multilevel"/>
    <w:tmpl w:val="5E5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144FA"/>
    <w:multiLevelType w:val="multilevel"/>
    <w:tmpl w:val="DBA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475EF"/>
    <w:multiLevelType w:val="multilevel"/>
    <w:tmpl w:val="387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01438"/>
    <w:multiLevelType w:val="multilevel"/>
    <w:tmpl w:val="A29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1476"/>
    <w:multiLevelType w:val="multilevel"/>
    <w:tmpl w:val="377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67D06"/>
    <w:multiLevelType w:val="multilevel"/>
    <w:tmpl w:val="384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524A1"/>
    <w:multiLevelType w:val="multilevel"/>
    <w:tmpl w:val="DA1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21F33"/>
    <w:multiLevelType w:val="multilevel"/>
    <w:tmpl w:val="3D9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06ACB"/>
    <w:multiLevelType w:val="multilevel"/>
    <w:tmpl w:val="983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B4A0D"/>
    <w:multiLevelType w:val="multilevel"/>
    <w:tmpl w:val="243A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82324"/>
    <w:multiLevelType w:val="multilevel"/>
    <w:tmpl w:val="959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710C2"/>
    <w:multiLevelType w:val="multilevel"/>
    <w:tmpl w:val="2E0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A1226"/>
    <w:multiLevelType w:val="multilevel"/>
    <w:tmpl w:val="EE98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21780"/>
    <w:multiLevelType w:val="multilevel"/>
    <w:tmpl w:val="580A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10F40"/>
    <w:multiLevelType w:val="multilevel"/>
    <w:tmpl w:val="930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04EC6"/>
    <w:multiLevelType w:val="multilevel"/>
    <w:tmpl w:val="6DF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29446">
    <w:abstractNumId w:val="11"/>
  </w:num>
  <w:num w:numId="2" w16cid:durableId="754207508">
    <w:abstractNumId w:val="1"/>
  </w:num>
  <w:num w:numId="3" w16cid:durableId="629096690">
    <w:abstractNumId w:val="13"/>
  </w:num>
  <w:num w:numId="4" w16cid:durableId="410740718">
    <w:abstractNumId w:val="8"/>
  </w:num>
  <w:num w:numId="5" w16cid:durableId="727147518">
    <w:abstractNumId w:val="15"/>
  </w:num>
  <w:num w:numId="6" w16cid:durableId="932514576">
    <w:abstractNumId w:val="7"/>
  </w:num>
  <w:num w:numId="7" w16cid:durableId="1862473069">
    <w:abstractNumId w:val="14"/>
  </w:num>
  <w:num w:numId="8" w16cid:durableId="811555340">
    <w:abstractNumId w:val="4"/>
  </w:num>
  <w:num w:numId="9" w16cid:durableId="1201891974">
    <w:abstractNumId w:val="9"/>
  </w:num>
  <w:num w:numId="10" w16cid:durableId="939416789">
    <w:abstractNumId w:val="10"/>
  </w:num>
  <w:num w:numId="11" w16cid:durableId="1976331803">
    <w:abstractNumId w:val="0"/>
  </w:num>
  <w:num w:numId="12" w16cid:durableId="103574352">
    <w:abstractNumId w:val="12"/>
  </w:num>
  <w:num w:numId="13" w16cid:durableId="1079401920">
    <w:abstractNumId w:val="5"/>
  </w:num>
  <w:num w:numId="14" w16cid:durableId="1341156430">
    <w:abstractNumId w:val="2"/>
  </w:num>
  <w:num w:numId="15" w16cid:durableId="1915436032">
    <w:abstractNumId w:val="6"/>
  </w:num>
  <w:num w:numId="16" w16cid:durableId="818375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EF"/>
    <w:rsid w:val="0086287B"/>
    <w:rsid w:val="00D76F7F"/>
    <w:rsid w:val="00EE2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EBAE"/>
  <w15:chartTrackingRefBased/>
  <w15:docId w15:val="{9F138ABF-BD82-4D0B-9A4F-BFF6BCBF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8EF"/>
    <w:rPr>
      <w:rFonts w:eastAsiaTheme="majorEastAsia" w:cstheme="majorBidi"/>
      <w:color w:val="272727" w:themeColor="text1" w:themeTint="D8"/>
    </w:rPr>
  </w:style>
  <w:style w:type="paragraph" w:styleId="Title">
    <w:name w:val="Title"/>
    <w:basedOn w:val="Normal"/>
    <w:next w:val="Normal"/>
    <w:link w:val="TitleChar"/>
    <w:uiPriority w:val="10"/>
    <w:qFormat/>
    <w:rsid w:val="00EE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8EF"/>
    <w:pPr>
      <w:spacing w:before="160"/>
      <w:jc w:val="center"/>
    </w:pPr>
    <w:rPr>
      <w:i/>
      <w:iCs/>
      <w:color w:val="404040" w:themeColor="text1" w:themeTint="BF"/>
    </w:rPr>
  </w:style>
  <w:style w:type="character" w:customStyle="1" w:styleId="QuoteChar">
    <w:name w:val="Quote Char"/>
    <w:basedOn w:val="DefaultParagraphFont"/>
    <w:link w:val="Quote"/>
    <w:uiPriority w:val="29"/>
    <w:rsid w:val="00EE28EF"/>
    <w:rPr>
      <w:i/>
      <w:iCs/>
      <w:color w:val="404040" w:themeColor="text1" w:themeTint="BF"/>
    </w:rPr>
  </w:style>
  <w:style w:type="paragraph" w:styleId="ListParagraph">
    <w:name w:val="List Paragraph"/>
    <w:basedOn w:val="Normal"/>
    <w:uiPriority w:val="34"/>
    <w:qFormat/>
    <w:rsid w:val="00EE28EF"/>
    <w:pPr>
      <w:ind w:left="720"/>
      <w:contextualSpacing/>
    </w:pPr>
  </w:style>
  <w:style w:type="character" w:styleId="IntenseEmphasis">
    <w:name w:val="Intense Emphasis"/>
    <w:basedOn w:val="DefaultParagraphFont"/>
    <w:uiPriority w:val="21"/>
    <w:qFormat/>
    <w:rsid w:val="00EE28EF"/>
    <w:rPr>
      <w:i/>
      <w:iCs/>
      <w:color w:val="2F5496" w:themeColor="accent1" w:themeShade="BF"/>
    </w:rPr>
  </w:style>
  <w:style w:type="paragraph" w:styleId="IntenseQuote">
    <w:name w:val="Intense Quote"/>
    <w:basedOn w:val="Normal"/>
    <w:next w:val="Normal"/>
    <w:link w:val="IntenseQuoteChar"/>
    <w:uiPriority w:val="30"/>
    <w:qFormat/>
    <w:rsid w:val="00EE2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8EF"/>
    <w:rPr>
      <w:i/>
      <w:iCs/>
      <w:color w:val="2F5496" w:themeColor="accent1" w:themeShade="BF"/>
    </w:rPr>
  </w:style>
  <w:style w:type="character" w:styleId="IntenseReference">
    <w:name w:val="Intense Reference"/>
    <w:basedOn w:val="DefaultParagraphFont"/>
    <w:uiPriority w:val="32"/>
    <w:qFormat/>
    <w:rsid w:val="00EE28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Devarapu James</dc:creator>
  <cp:keywords/>
  <dc:description/>
  <cp:lastModifiedBy>Devarapu James</cp:lastModifiedBy>
  <cp:revision>1</cp:revision>
  <dcterms:created xsi:type="dcterms:W3CDTF">2026-01-02T15:46:00Z</dcterms:created>
  <dcterms:modified xsi:type="dcterms:W3CDTF">2026-01-02T15:59:00Z</dcterms:modified>
</cp:coreProperties>
</file>