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CE5E" w14:textId="77777777" w:rsidR="003D1895" w:rsidRDefault="00000000">
      <w:pPr>
        <w:spacing w:before="1800" w:after="240"/>
        <w:jc w:val="center"/>
      </w:pPr>
      <w:r>
        <w:rPr>
          <w:b/>
          <w:bCs/>
          <w:color w:val="1F3148"/>
          <w:sz w:val="64"/>
          <w:szCs w:val="64"/>
        </w:rPr>
        <w:t>JAMM PX</w:t>
      </w:r>
    </w:p>
    <w:p w14:paraId="650DEDD9" w14:textId="77777777" w:rsidR="003D1895" w:rsidRDefault="00000000">
      <w:pPr>
        <w:spacing w:before="120" w:after="120"/>
        <w:jc w:val="center"/>
      </w:pPr>
      <w:r>
        <w:rPr>
          <w:color w:val="6B7280"/>
          <w:sz w:val="28"/>
          <w:szCs w:val="28"/>
        </w:rPr>
        <w:t>Summer Build Plan</w:t>
      </w:r>
    </w:p>
    <w:p w14:paraId="626A87DB" w14:textId="77777777" w:rsidR="003D1895" w:rsidRDefault="00000000">
      <w:pPr>
        <w:spacing w:before="80" w:after="80"/>
        <w:jc w:val="center"/>
      </w:pPr>
      <w:r>
        <w:rPr>
          <w:color w:val="6B7280"/>
          <w:sz w:val="22"/>
          <w:szCs w:val="22"/>
        </w:rPr>
        <w:t>June — August 15, 2026</w:t>
      </w:r>
    </w:p>
    <w:p w14:paraId="2BEAB739" w14:textId="77777777" w:rsidR="003D1895" w:rsidRDefault="00000000">
      <w:pPr>
        <w:spacing w:before="80" w:after="80"/>
        <w:jc w:val="center"/>
      </w:pPr>
      <w:r>
        <w:rPr>
          <w:i/>
          <w:iCs/>
          <w:color w:val="6B7280"/>
        </w:rPr>
        <w:t>Confidential — Andrew &amp; Ben</w:t>
      </w:r>
    </w:p>
    <w:p w14:paraId="6683D74D" w14:textId="77777777" w:rsidR="003D1895" w:rsidRDefault="003D1895">
      <w:pPr>
        <w:spacing w:before="60" w:after="60"/>
      </w:pPr>
    </w:p>
    <w:p w14:paraId="6AE79DC1" w14:textId="77777777" w:rsidR="003D1895" w:rsidRDefault="003D1895">
      <w:pPr>
        <w:spacing w:before="60" w:after="60"/>
      </w:pPr>
    </w:p>
    <w:p w14:paraId="529BEDD2" w14:textId="77777777" w:rsidR="003D1895" w:rsidRDefault="00000000">
      <w:pPr>
        <w:spacing w:before="200" w:after="200"/>
        <w:jc w:val="center"/>
      </w:pPr>
      <w:r>
        <w:rPr>
          <w:b/>
          <w:bCs/>
          <w:color w:val="1F3148"/>
          <w:sz w:val="22"/>
          <w:szCs w:val="22"/>
        </w:rPr>
        <w:t>Launch date: August 15, 2026. Everything in this document serves that date.</w:t>
      </w:r>
    </w:p>
    <w:p w14:paraId="42FF831B" w14:textId="77777777" w:rsidR="003D1895" w:rsidRDefault="003D1895">
      <w:pPr>
        <w:spacing w:before="60" w:after="60"/>
      </w:pPr>
    </w:p>
    <w:p w14:paraId="5F557946" w14:textId="77777777" w:rsidR="003D1895" w:rsidRDefault="003D1895">
      <w:pPr>
        <w:spacing w:before="60" w:after="60"/>
      </w:pPr>
    </w:p>
    <w:p w14:paraId="6D1A63CB" w14:textId="77777777" w:rsidR="003D1895" w:rsidRDefault="00000000">
      <w:pPr>
        <w:pStyle w:val="Heading1"/>
        <w:pBdr>
          <w:bottom w:val="single" w:sz="6" w:space="8" w:color="1F3148"/>
        </w:pBdr>
      </w:pPr>
      <w:r>
        <w:t>01 — What Changed and Why This Plan Exists</w:t>
      </w:r>
    </w:p>
    <w:p w14:paraId="28735C22" w14:textId="77777777" w:rsidR="003D1895" w:rsidRDefault="00000000">
      <w:pPr>
        <w:spacing w:before="60" w:after="100"/>
      </w:pPr>
      <w:r>
        <w:rPr>
          <w:color w:val="111827"/>
        </w:rPr>
        <w:t xml:space="preserve">JAMM PX launched its </w:t>
      </w:r>
      <w:proofErr w:type="gramStart"/>
      <w:r>
        <w:rPr>
          <w:color w:val="111827"/>
        </w:rPr>
        <w:t>build</w:t>
      </w:r>
      <w:proofErr w:type="gramEnd"/>
      <w:r>
        <w:rPr>
          <w:color w:val="111827"/>
        </w:rPr>
        <w:t xml:space="preserve"> as a practice management platform competing on consolidation and flat pricing. That </w:t>
      </w:r>
      <w:proofErr w:type="gramStart"/>
      <w:r>
        <w:rPr>
          <w:color w:val="111827"/>
        </w:rPr>
        <w:t>positioning</w:t>
      </w:r>
      <w:proofErr w:type="gramEnd"/>
      <w:r>
        <w:rPr>
          <w:color w:val="111827"/>
        </w:rPr>
        <w:t xml:space="preserve"> was reasonable with the information available at the time. It is no longer the right frame.</w:t>
      </w:r>
    </w:p>
    <w:p w14:paraId="6CA241B7" w14:textId="77777777" w:rsidR="003D1895" w:rsidRDefault="00000000">
      <w:pPr>
        <w:spacing w:before="60" w:after="100"/>
      </w:pPr>
      <w:r>
        <w:rPr>
          <w:color w:val="111827"/>
        </w:rPr>
        <w:t xml:space="preserve">A strategy session in late May 2026 produced a fundamental reframe. JAMM PX is a firm intelligence platform. The workflow layer — clients, engagements, tasks, documents, invoices, automations, the portal — is the data collection mechanism. The intelligence layer is the product. The workflow gets </w:t>
      </w:r>
      <w:proofErr w:type="gramStart"/>
      <w:r>
        <w:rPr>
          <w:color w:val="111827"/>
        </w:rPr>
        <w:t>firms</w:t>
      </w:r>
      <w:proofErr w:type="gramEnd"/>
      <w:r>
        <w:rPr>
          <w:color w:val="111827"/>
        </w:rPr>
        <w:t xml:space="preserve"> in. </w:t>
      </w:r>
      <w:proofErr w:type="gramStart"/>
      <w:r>
        <w:rPr>
          <w:color w:val="111827"/>
        </w:rPr>
        <w:t>The intelligence</w:t>
      </w:r>
      <w:proofErr w:type="gramEnd"/>
      <w:r>
        <w:rPr>
          <w:color w:val="111827"/>
        </w:rPr>
        <w:t xml:space="preserve"> makes </w:t>
      </w:r>
      <w:proofErr w:type="gramStart"/>
      <w:r>
        <w:rPr>
          <w:color w:val="111827"/>
        </w:rPr>
        <w:t>them</w:t>
      </w:r>
      <w:proofErr w:type="gramEnd"/>
      <w:r>
        <w:rPr>
          <w:color w:val="111827"/>
        </w:rPr>
        <w:t xml:space="preserve"> </w:t>
      </w:r>
      <w:proofErr w:type="gramStart"/>
      <w:r>
        <w:rPr>
          <w:color w:val="111827"/>
        </w:rPr>
        <w:t>impossible</w:t>
      </w:r>
      <w:proofErr w:type="gramEnd"/>
      <w:r>
        <w:rPr>
          <w:color w:val="111827"/>
        </w:rPr>
        <w:t xml:space="preserve"> to leave.</w:t>
      </w:r>
    </w:p>
    <w:p w14:paraId="27C0009E" w14:textId="77777777" w:rsidR="003D1895" w:rsidRDefault="00000000">
      <w:pPr>
        <w:spacing w:before="60" w:after="100"/>
      </w:pPr>
      <w:r>
        <w:rPr>
          <w:color w:val="111827"/>
        </w:rPr>
        <w:t xml:space="preserve">Every decision in this </w:t>
      </w:r>
      <w:proofErr w:type="gramStart"/>
      <w:r>
        <w:rPr>
          <w:color w:val="111827"/>
        </w:rPr>
        <w:t>build</w:t>
      </w:r>
      <w:proofErr w:type="gramEnd"/>
      <w:r>
        <w:rPr>
          <w:color w:val="111827"/>
        </w:rPr>
        <w:t xml:space="preserve"> plan flows from that reframe. Features that feed the intelligence layer are prioritized. Features that are workflow-only but genuinely useful are included but sequenced after the intelligence foundation. Features that are neither are cut </w:t>
      </w:r>
      <w:proofErr w:type="gramStart"/>
      <w:r>
        <w:rPr>
          <w:color w:val="111827"/>
        </w:rPr>
        <w:t>or</w:t>
      </w:r>
      <w:proofErr w:type="gramEnd"/>
      <w:r>
        <w:rPr>
          <w:color w:val="111827"/>
        </w:rPr>
        <w:t xml:space="preserve"> deferred.</w:t>
      </w:r>
    </w:p>
    <w:p w14:paraId="0BE4800C" w14:textId="77777777" w:rsidR="003D1895" w:rsidRDefault="00000000">
      <w:pPr>
        <w:pBdr>
          <w:left w:val="single" w:sz="12" w:space="12" w:color="1F3148"/>
        </w:pBdr>
        <w:spacing w:before="140" w:after="140"/>
        <w:ind w:left="360"/>
      </w:pPr>
      <w:r>
        <w:rPr>
          <w:i/>
          <w:iCs/>
          <w:color w:val="1F3148"/>
        </w:rPr>
        <w:t>The summer has one job. Make the first ninety days after launch undeniable.</w:t>
      </w:r>
    </w:p>
    <w:p w14:paraId="58110D3F" w14:textId="77777777" w:rsidR="003D1895" w:rsidRDefault="003D1895">
      <w:pPr>
        <w:spacing w:before="60" w:after="60"/>
      </w:pPr>
    </w:p>
    <w:p w14:paraId="21360F44" w14:textId="77777777" w:rsidR="003D1895" w:rsidRDefault="00000000">
      <w:pPr>
        <w:pStyle w:val="Heading1"/>
        <w:pBdr>
          <w:bottom w:val="single" w:sz="6" w:space="8" w:color="1F3148"/>
        </w:pBdr>
      </w:pPr>
      <w:r>
        <w:t>02 — What Is Already Built</w:t>
      </w:r>
    </w:p>
    <w:p w14:paraId="31F47454" w14:textId="77777777" w:rsidR="003D1895" w:rsidRDefault="00000000">
      <w:pPr>
        <w:spacing w:before="60" w:after="100"/>
      </w:pPr>
      <w:r>
        <w:rPr>
          <w:color w:val="111827"/>
        </w:rPr>
        <w:t>The codebase is more complete than it might feel right now. A full audit against the roadmap shows the following is production-ready or backend-complete.</w:t>
      </w:r>
    </w:p>
    <w:p w14:paraId="0A1F7F14" w14:textId="77777777" w:rsidR="003D1895" w:rsidRDefault="003D1895">
      <w:pPr>
        <w:spacing w:before="60" w:after="60"/>
      </w:pPr>
    </w:p>
    <w:p w14:paraId="755ADD75" w14:textId="77777777" w:rsidR="003D1895" w:rsidRDefault="00000000">
      <w:pPr>
        <w:pStyle w:val="Heading2"/>
      </w:pPr>
      <w:r>
        <w:t>Fully Built and Working</w:t>
      </w:r>
    </w:p>
    <w:p w14:paraId="39EEBE60" w14:textId="77777777" w:rsidR="003D1895" w:rsidRDefault="00000000">
      <w:pPr>
        <w:pStyle w:val="ListParagraph"/>
        <w:numPr>
          <w:ilvl w:val="0"/>
          <w:numId w:val="2"/>
        </w:numPr>
        <w:spacing w:before="50" w:after="50"/>
      </w:pPr>
      <w:r>
        <w:rPr>
          <w:color w:val="111827"/>
        </w:rPr>
        <w:t>Complete client management — profiles, contacts, entity types, QBO sync, health indicators</w:t>
      </w:r>
    </w:p>
    <w:p w14:paraId="170A3FDF" w14:textId="77777777" w:rsidR="003D1895" w:rsidRDefault="00000000">
      <w:pPr>
        <w:pStyle w:val="ListParagraph"/>
        <w:numPr>
          <w:ilvl w:val="0"/>
          <w:numId w:val="2"/>
        </w:numPr>
        <w:spacing w:before="50" w:after="50"/>
      </w:pPr>
      <w:r>
        <w:rPr>
          <w:color w:val="111827"/>
        </w:rPr>
        <w:lastRenderedPageBreak/>
        <w:t>Full engagement lifecycle — 17 IRS form types, auto-set filing deadlines, status tracking, QC checklists</w:t>
      </w:r>
    </w:p>
    <w:p w14:paraId="7F40FD10" w14:textId="77777777" w:rsidR="003D1895" w:rsidRDefault="00000000">
      <w:pPr>
        <w:pStyle w:val="ListParagraph"/>
        <w:numPr>
          <w:ilvl w:val="0"/>
          <w:numId w:val="2"/>
        </w:numPr>
        <w:spacing w:before="50" w:after="50"/>
      </w:pPr>
      <w:r>
        <w:rPr>
          <w:color w:val="111827"/>
        </w:rPr>
        <w:t>Task system — dual-keyed to client and engagement, assignments, due dates, status</w:t>
      </w:r>
    </w:p>
    <w:p w14:paraId="7B3951B5" w14:textId="77777777" w:rsidR="003D1895" w:rsidRDefault="00000000">
      <w:pPr>
        <w:pStyle w:val="ListParagraph"/>
        <w:numPr>
          <w:ilvl w:val="0"/>
          <w:numId w:val="2"/>
        </w:numPr>
        <w:spacing w:before="50" w:after="50"/>
      </w:pPr>
      <w:r>
        <w:rPr>
          <w:color w:val="111827"/>
        </w:rPr>
        <w:t>Document requests — checklist templates, portal upload, reminders, completion tracking</w:t>
      </w:r>
    </w:p>
    <w:p w14:paraId="6100998B" w14:textId="77777777" w:rsidR="003D1895" w:rsidRDefault="00000000">
      <w:pPr>
        <w:pStyle w:val="ListParagraph"/>
        <w:numPr>
          <w:ilvl w:val="0"/>
          <w:numId w:val="2"/>
        </w:numPr>
        <w:spacing w:before="50" w:after="50"/>
      </w:pPr>
      <w:r>
        <w:rPr>
          <w:color w:val="111827"/>
        </w:rPr>
        <w:t>E-signatures via Dropbox Sign — envelope creation, signing flow, webhook handling</w:t>
      </w:r>
    </w:p>
    <w:p w14:paraId="6F0F4F05" w14:textId="77777777" w:rsidR="003D1895" w:rsidRDefault="00000000">
      <w:pPr>
        <w:pStyle w:val="ListParagraph"/>
        <w:numPr>
          <w:ilvl w:val="0"/>
          <w:numId w:val="2"/>
        </w:numPr>
        <w:spacing w:before="50" w:after="50"/>
      </w:pPr>
      <w:r>
        <w:rPr>
          <w:color w:val="111827"/>
        </w:rPr>
        <w:t xml:space="preserve">Client portal — magic link auth, </w:t>
      </w:r>
      <w:proofErr w:type="spellStart"/>
      <w:r>
        <w:rPr>
          <w:color w:val="111827"/>
        </w:rPr>
        <w:t>todo</w:t>
      </w:r>
      <w:proofErr w:type="spellEnd"/>
      <w:r>
        <w:rPr>
          <w:color w:val="111827"/>
        </w:rPr>
        <w:t xml:space="preserve"> tab, documents tab, invoices tab, messaging</w:t>
      </w:r>
    </w:p>
    <w:p w14:paraId="395777BD" w14:textId="77777777" w:rsidR="003D1895" w:rsidRDefault="00000000">
      <w:pPr>
        <w:pStyle w:val="ListParagraph"/>
        <w:numPr>
          <w:ilvl w:val="0"/>
          <w:numId w:val="2"/>
        </w:numPr>
        <w:spacing w:before="50" w:after="50"/>
      </w:pPr>
      <w:r>
        <w:rPr>
          <w:color w:val="111827"/>
        </w:rPr>
        <w:t>Invoicing — creation, sending, Stripe Connect payment flow, webhook confirmation</w:t>
      </w:r>
    </w:p>
    <w:p w14:paraId="6B99707D" w14:textId="77777777" w:rsidR="003D1895" w:rsidRDefault="00000000">
      <w:pPr>
        <w:pStyle w:val="ListParagraph"/>
        <w:numPr>
          <w:ilvl w:val="0"/>
          <w:numId w:val="2"/>
        </w:numPr>
        <w:spacing w:before="50" w:after="50"/>
      </w:pPr>
      <w:r>
        <w:rPr>
          <w:color w:val="111827"/>
        </w:rPr>
        <w:t>Time tracking — entries linked to engagements, billable flag, WIP report</w:t>
      </w:r>
    </w:p>
    <w:p w14:paraId="787D5BA6" w14:textId="77777777" w:rsidR="003D1895" w:rsidRDefault="00000000">
      <w:pPr>
        <w:pStyle w:val="ListParagraph"/>
        <w:numPr>
          <w:ilvl w:val="0"/>
          <w:numId w:val="2"/>
        </w:numPr>
        <w:spacing w:before="50" w:after="50"/>
      </w:pPr>
      <w:r>
        <w:rPr>
          <w:color w:val="111827"/>
        </w:rPr>
        <w:t>Automation rules — 13 presets, toggle UI, simulator endpoint</w:t>
      </w:r>
    </w:p>
    <w:p w14:paraId="7C31F366" w14:textId="77777777" w:rsidR="003D1895" w:rsidRDefault="00000000">
      <w:pPr>
        <w:pStyle w:val="ListParagraph"/>
        <w:numPr>
          <w:ilvl w:val="0"/>
          <w:numId w:val="2"/>
        </w:numPr>
        <w:spacing w:before="50" w:after="50"/>
      </w:pPr>
      <w:r>
        <w:rPr>
          <w:color w:val="111827"/>
        </w:rPr>
        <w:t>IRS authorizations — 8821 and 2848 tracking, expiry alerts, authorization badge</w:t>
      </w:r>
    </w:p>
    <w:p w14:paraId="23539940" w14:textId="77777777" w:rsidR="003D1895" w:rsidRDefault="00000000">
      <w:pPr>
        <w:pStyle w:val="ListParagraph"/>
        <w:numPr>
          <w:ilvl w:val="0"/>
          <w:numId w:val="2"/>
        </w:numPr>
        <w:spacing w:before="50" w:after="50"/>
      </w:pPr>
      <w:r>
        <w:rPr>
          <w:color w:val="111827"/>
        </w:rPr>
        <w:t>Extension filing — 4868, 7004, 8868, auto-updates deadline</w:t>
      </w:r>
    </w:p>
    <w:p w14:paraId="592AF634" w14:textId="77777777" w:rsidR="003D1895" w:rsidRDefault="00000000">
      <w:pPr>
        <w:pStyle w:val="ListParagraph"/>
        <w:numPr>
          <w:ilvl w:val="0"/>
          <w:numId w:val="2"/>
        </w:numPr>
        <w:spacing w:before="50" w:after="50"/>
      </w:pPr>
      <w:r>
        <w:rPr>
          <w:color w:val="111827"/>
        </w:rPr>
        <w:t>Tax organizers — three templates, portal section-by-section form</w:t>
      </w:r>
    </w:p>
    <w:p w14:paraId="60340D71" w14:textId="77777777" w:rsidR="003D1895" w:rsidRDefault="00000000">
      <w:pPr>
        <w:pStyle w:val="ListParagraph"/>
        <w:numPr>
          <w:ilvl w:val="0"/>
          <w:numId w:val="2"/>
        </w:numPr>
        <w:spacing w:before="50" w:after="50"/>
      </w:pPr>
      <w:r>
        <w:rPr>
          <w:color w:val="111827"/>
        </w:rPr>
        <w:t>Transcript requests — workflow, active authorization check</w:t>
      </w:r>
    </w:p>
    <w:p w14:paraId="47F49F1D" w14:textId="77777777" w:rsidR="003D1895" w:rsidRDefault="00000000">
      <w:pPr>
        <w:pStyle w:val="ListParagraph"/>
        <w:numPr>
          <w:ilvl w:val="0"/>
          <w:numId w:val="2"/>
        </w:numPr>
        <w:spacing w:before="50" w:after="50"/>
      </w:pPr>
      <w:r>
        <w:rPr>
          <w:color w:val="111827"/>
        </w:rPr>
        <w:t>Firm chat — channels, messages, mentions, file attachments</w:t>
      </w:r>
    </w:p>
    <w:p w14:paraId="0E88E711" w14:textId="77777777" w:rsidR="003D1895" w:rsidRDefault="00000000">
      <w:pPr>
        <w:pStyle w:val="ListParagraph"/>
        <w:numPr>
          <w:ilvl w:val="0"/>
          <w:numId w:val="2"/>
        </w:numPr>
        <w:spacing w:before="50" w:after="50"/>
      </w:pPr>
      <w:r>
        <w:rPr>
          <w:color w:val="111827"/>
        </w:rPr>
        <w:t>Notes system — floating panel, entity-scoped, private notes</w:t>
      </w:r>
    </w:p>
    <w:p w14:paraId="35152E40" w14:textId="77777777" w:rsidR="003D1895" w:rsidRDefault="00000000">
      <w:pPr>
        <w:pStyle w:val="ListParagraph"/>
        <w:numPr>
          <w:ilvl w:val="0"/>
          <w:numId w:val="2"/>
        </w:numPr>
        <w:spacing w:before="50" w:after="50"/>
      </w:pPr>
      <w:r>
        <w:rPr>
          <w:color w:val="111827"/>
        </w:rPr>
        <w:t>Dashboard — 7 metrics endpoint, stat cards, upcoming deadlines, overdue list</w:t>
      </w:r>
    </w:p>
    <w:p w14:paraId="089C1423" w14:textId="77777777" w:rsidR="003D1895" w:rsidRDefault="00000000">
      <w:pPr>
        <w:pStyle w:val="ListParagraph"/>
        <w:numPr>
          <w:ilvl w:val="0"/>
          <w:numId w:val="2"/>
        </w:numPr>
        <w:spacing w:before="50" w:after="50"/>
      </w:pPr>
      <w:r>
        <w:rPr>
          <w:color w:val="111827"/>
        </w:rPr>
        <w:t>Calendar — 6-month deadline view, month grid and list view</w:t>
      </w:r>
    </w:p>
    <w:p w14:paraId="66BD2FBF" w14:textId="77777777" w:rsidR="003D1895" w:rsidRDefault="00000000">
      <w:pPr>
        <w:pStyle w:val="ListParagraph"/>
        <w:numPr>
          <w:ilvl w:val="0"/>
          <w:numId w:val="2"/>
        </w:numPr>
        <w:spacing w:before="50" w:after="50"/>
      </w:pPr>
      <w:r>
        <w:rPr>
          <w:color w:val="111827"/>
        </w:rPr>
        <w:t xml:space="preserve">Behavioral event log — table, schema, indexes, </w:t>
      </w:r>
      <w:proofErr w:type="spellStart"/>
      <w:r>
        <w:rPr>
          <w:color w:val="111827"/>
        </w:rPr>
        <w:t>log_event</w:t>
      </w:r>
      <w:proofErr w:type="spellEnd"/>
      <w:r>
        <w:rPr>
          <w:color w:val="111827"/>
        </w:rPr>
        <w:t xml:space="preserve"> utility, firing in 35+ places</w:t>
      </w:r>
    </w:p>
    <w:p w14:paraId="02DD9299" w14:textId="77777777" w:rsidR="003D1895" w:rsidRDefault="00000000">
      <w:pPr>
        <w:pStyle w:val="ListParagraph"/>
        <w:numPr>
          <w:ilvl w:val="0"/>
          <w:numId w:val="2"/>
        </w:numPr>
        <w:spacing w:before="50" w:after="50"/>
      </w:pPr>
      <w:r>
        <w:rPr>
          <w:color w:val="111827"/>
        </w:rPr>
        <w:t>TOTP two-factor authentication</w:t>
      </w:r>
    </w:p>
    <w:p w14:paraId="094DB3C1" w14:textId="77777777" w:rsidR="003D1895" w:rsidRDefault="00000000">
      <w:pPr>
        <w:pStyle w:val="ListParagraph"/>
        <w:numPr>
          <w:ilvl w:val="0"/>
          <w:numId w:val="2"/>
        </w:numPr>
        <w:spacing w:before="50" w:after="50"/>
      </w:pPr>
      <w:r>
        <w:rPr>
          <w:color w:val="111827"/>
        </w:rPr>
        <w:t>Rate limiting on auth endpoints</w:t>
      </w:r>
    </w:p>
    <w:p w14:paraId="04F5A120" w14:textId="77777777" w:rsidR="003D1895" w:rsidRDefault="00000000">
      <w:pPr>
        <w:pStyle w:val="ListParagraph"/>
        <w:numPr>
          <w:ilvl w:val="0"/>
          <w:numId w:val="2"/>
        </w:numPr>
        <w:spacing w:before="50" w:after="50"/>
      </w:pPr>
      <w:r>
        <w:rPr>
          <w:color w:val="111827"/>
        </w:rPr>
        <w:t>Security headers middleware</w:t>
      </w:r>
    </w:p>
    <w:p w14:paraId="5E3300F6" w14:textId="77777777" w:rsidR="003D1895" w:rsidRDefault="00000000">
      <w:pPr>
        <w:pStyle w:val="ListParagraph"/>
        <w:numPr>
          <w:ilvl w:val="0"/>
          <w:numId w:val="2"/>
        </w:numPr>
        <w:spacing w:before="50" w:after="50"/>
      </w:pPr>
      <w:r>
        <w:rPr>
          <w:color w:val="111827"/>
        </w:rPr>
        <w:t>NPS and review request flow — backend complete</w:t>
      </w:r>
    </w:p>
    <w:p w14:paraId="65B8BEBA" w14:textId="77777777" w:rsidR="003D1895" w:rsidRDefault="00000000">
      <w:pPr>
        <w:pStyle w:val="ListParagraph"/>
        <w:numPr>
          <w:ilvl w:val="0"/>
          <w:numId w:val="2"/>
        </w:numPr>
        <w:spacing w:before="50" w:after="50"/>
      </w:pPr>
      <w:r>
        <w:rPr>
          <w:color w:val="111827"/>
        </w:rPr>
        <w:t>Engagement templates — save, clone, apply</w:t>
      </w:r>
    </w:p>
    <w:p w14:paraId="7B79C4F3" w14:textId="77777777" w:rsidR="003D1895" w:rsidRDefault="00000000">
      <w:pPr>
        <w:pStyle w:val="ListParagraph"/>
        <w:numPr>
          <w:ilvl w:val="0"/>
          <w:numId w:val="2"/>
        </w:numPr>
        <w:spacing w:before="50" w:after="50"/>
      </w:pPr>
      <w:r>
        <w:rPr>
          <w:color w:val="111827"/>
        </w:rPr>
        <w:t>Concierge onboarding agent — backend pre-build complete, Ben building Phase 2 of 6</w:t>
      </w:r>
    </w:p>
    <w:p w14:paraId="0985A740" w14:textId="77777777" w:rsidR="003D1895" w:rsidRDefault="003D1895">
      <w:pPr>
        <w:spacing w:before="60" w:after="60"/>
      </w:pPr>
    </w:p>
    <w:p w14:paraId="676DF739" w14:textId="77777777" w:rsidR="003D1895" w:rsidRDefault="00000000">
      <w:pPr>
        <w:pStyle w:val="Heading2"/>
      </w:pPr>
      <w:r>
        <w:t>Backend Complete — Frontend Pending</w:t>
      </w:r>
    </w:p>
    <w:p w14:paraId="00B22FA9" w14:textId="77777777" w:rsidR="003D1895" w:rsidRDefault="00000000">
      <w:pPr>
        <w:pStyle w:val="ListParagraph"/>
        <w:numPr>
          <w:ilvl w:val="0"/>
          <w:numId w:val="2"/>
        </w:numPr>
        <w:spacing w:before="50" w:after="50"/>
      </w:pPr>
      <w:r>
        <w:rPr>
          <w:color w:val="111827"/>
        </w:rPr>
        <w:t>Automation rule simulator — POST /automation-</w:t>
      </w:r>
      <w:proofErr w:type="gramStart"/>
      <w:r>
        <w:rPr>
          <w:color w:val="111827"/>
        </w:rPr>
        <w:t>rules/{id}/</w:t>
      </w:r>
      <w:proofErr w:type="gramEnd"/>
      <w:r>
        <w:rPr>
          <w:color w:val="111827"/>
        </w:rPr>
        <w:t>simulate exists, no UI</w:t>
      </w:r>
    </w:p>
    <w:p w14:paraId="4EDB13BA" w14:textId="77777777" w:rsidR="003D1895" w:rsidRDefault="00000000">
      <w:pPr>
        <w:pStyle w:val="ListParagraph"/>
        <w:numPr>
          <w:ilvl w:val="0"/>
          <w:numId w:val="2"/>
        </w:numPr>
        <w:spacing w:before="50" w:after="50"/>
      </w:pPr>
      <w:r>
        <w:rPr>
          <w:color w:val="111827"/>
        </w:rPr>
        <w:t>IRS transcript request — backend complete, frontend panel pending</w:t>
      </w:r>
    </w:p>
    <w:p w14:paraId="45909C4A" w14:textId="77777777" w:rsidR="003D1895" w:rsidRDefault="00000000">
      <w:pPr>
        <w:pStyle w:val="ListParagraph"/>
        <w:numPr>
          <w:ilvl w:val="0"/>
          <w:numId w:val="2"/>
        </w:numPr>
        <w:spacing w:before="50" w:after="50"/>
      </w:pPr>
      <w:r>
        <w:rPr>
          <w:color w:val="111827"/>
        </w:rPr>
        <w:t>Tax organizer in portal — backend complete, portal UI pending</w:t>
      </w:r>
    </w:p>
    <w:p w14:paraId="57C8A064" w14:textId="77777777" w:rsidR="003D1895" w:rsidRDefault="00000000">
      <w:pPr>
        <w:pStyle w:val="ListParagraph"/>
        <w:numPr>
          <w:ilvl w:val="0"/>
          <w:numId w:val="2"/>
        </w:numPr>
        <w:spacing w:before="50" w:after="50"/>
      </w:pPr>
      <w:r>
        <w:rPr>
          <w:color w:val="111827"/>
        </w:rPr>
        <w:t>NPS settings page — backend complete, settings UI pending</w:t>
      </w:r>
    </w:p>
    <w:p w14:paraId="46BE108B" w14:textId="77777777" w:rsidR="003D1895" w:rsidRDefault="00000000">
      <w:pPr>
        <w:pStyle w:val="ListParagraph"/>
        <w:numPr>
          <w:ilvl w:val="0"/>
          <w:numId w:val="2"/>
        </w:numPr>
        <w:spacing w:before="50" w:after="50"/>
      </w:pPr>
      <w:r>
        <w:rPr>
          <w:color w:val="111827"/>
        </w:rPr>
        <w:t>Full firm data export — needs verification and frontend button</w:t>
      </w:r>
    </w:p>
    <w:p w14:paraId="048D73C6" w14:textId="77777777" w:rsidR="003D1895" w:rsidRDefault="003D1895">
      <w:pPr>
        <w:spacing w:before="60" w:after="60"/>
      </w:pPr>
    </w:p>
    <w:p w14:paraId="419F2D26" w14:textId="77777777" w:rsidR="003D1895" w:rsidRDefault="00000000">
      <w:pPr>
        <w:pStyle w:val="Heading2"/>
      </w:pPr>
      <w:r>
        <w:t>Known Gaps Requiring Immediate Attention Before Launch</w:t>
      </w:r>
    </w:p>
    <w:p w14:paraId="1293E9D1" w14:textId="77777777" w:rsidR="003D1895" w:rsidRDefault="00000000">
      <w:pPr>
        <w:pStyle w:val="ListParagraph"/>
        <w:numPr>
          <w:ilvl w:val="0"/>
          <w:numId w:val="2"/>
        </w:numPr>
        <w:spacing w:before="50" w:after="50"/>
      </w:pPr>
      <w:r>
        <w:rPr>
          <w:color w:val="111827"/>
        </w:rPr>
        <w:t>Mock data files still present in frontend/</w:t>
      </w:r>
      <w:proofErr w:type="spellStart"/>
      <w:r>
        <w:rPr>
          <w:color w:val="111827"/>
        </w:rPr>
        <w:t>src</w:t>
      </w:r>
      <w:proofErr w:type="spellEnd"/>
      <w:r>
        <w:rPr>
          <w:color w:val="111827"/>
        </w:rPr>
        <w:t>/lib/</w:t>
      </w:r>
      <w:proofErr w:type="gramStart"/>
      <w:r>
        <w:rPr>
          <w:color w:val="111827"/>
        </w:rPr>
        <w:t>mock/ —</w:t>
      </w:r>
      <w:proofErr w:type="gramEnd"/>
      <w:r>
        <w:rPr>
          <w:color w:val="111827"/>
        </w:rPr>
        <w:t xml:space="preserve"> invoices, tasks, engagements, dashboard reading from local arrays not live API — PRE-LAUNCH BLOCKER</w:t>
      </w:r>
    </w:p>
    <w:p w14:paraId="4F7DB6B0" w14:textId="77777777" w:rsidR="003D1895" w:rsidRDefault="00000000">
      <w:pPr>
        <w:pStyle w:val="ListParagraph"/>
        <w:numPr>
          <w:ilvl w:val="0"/>
          <w:numId w:val="2"/>
        </w:numPr>
        <w:spacing w:before="50" w:after="50"/>
      </w:pPr>
      <w:r>
        <w:rPr>
          <w:color w:val="111827"/>
        </w:rPr>
        <w:t>Staff JWT refresh tokens — identified in previous session as missing</w:t>
      </w:r>
    </w:p>
    <w:p w14:paraId="24D66DE2" w14:textId="77777777" w:rsidR="003D1895" w:rsidRDefault="00000000">
      <w:pPr>
        <w:pStyle w:val="ListParagraph"/>
        <w:numPr>
          <w:ilvl w:val="0"/>
          <w:numId w:val="2"/>
        </w:numPr>
        <w:spacing w:before="50" w:after="50"/>
      </w:pPr>
      <w:r>
        <w:rPr>
          <w:color w:val="111827"/>
        </w:rPr>
        <w:t>CORS production configuration — must be locked to specific origins</w:t>
      </w:r>
    </w:p>
    <w:p w14:paraId="514238D0" w14:textId="77777777" w:rsidR="003D1895" w:rsidRDefault="00000000">
      <w:pPr>
        <w:pStyle w:val="ListParagraph"/>
        <w:numPr>
          <w:ilvl w:val="0"/>
          <w:numId w:val="2"/>
        </w:numPr>
        <w:spacing w:before="50" w:after="50"/>
      </w:pPr>
      <w:r>
        <w:rPr>
          <w:color w:val="111827"/>
        </w:rPr>
        <w:t>Dropbox Sign production API key — sandbox key may still be in production config</w:t>
      </w:r>
    </w:p>
    <w:p w14:paraId="748A68DD" w14:textId="77777777" w:rsidR="003D1895" w:rsidRDefault="00000000">
      <w:pPr>
        <w:pStyle w:val="ListParagraph"/>
        <w:numPr>
          <w:ilvl w:val="0"/>
          <w:numId w:val="2"/>
        </w:numPr>
        <w:spacing w:before="50" w:after="50"/>
      </w:pPr>
      <w:r>
        <w:rPr>
          <w:color w:val="111827"/>
        </w:rPr>
        <w:t xml:space="preserve">Stripe </w:t>
      </w:r>
      <w:proofErr w:type="spellStart"/>
      <w:r>
        <w:rPr>
          <w:color w:val="111827"/>
        </w:rPr>
        <w:t>ca_placeholder</w:t>
      </w:r>
      <w:proofErr w:type="spellEnd"/>
      <w:r>
        <w:rPr>
          <w:color w:val="111827"/>
        </w:rPr>
        <w:t xml:space="preserve"> — must be replaced with real Connect client ID</w:t>
      </w:r>
    </w:p>
    <w:p w14:paraId="7CE5D64D" w14:textId="77777777" w:rsidR="003D1895" w:rsidRDefault="00000000">
      <w:pPr>
        <w:pStyle w:val="ListParagraph"/>
        <w:numPr>
          <w:ilvl w:val="0"/>
          <w:numId w:val="2"/>
        </w:numPr>
        <w:spacing w:before="50" w:after="50"/>
      </w:pPr>
      <w:r>
        <w:rPr>
          <w:color w:val="111827"/>
        </w:rPr>
        <w:t xml:space="preserve">Behavioral event log verification — confirm events </w:t>
      </w:r>
      <w:proofErr w:type="gramStart"/>
      <w:r>
        <w:rPr>
          <w:color w:val="111827"/>
        </w:rPr>
        <w:t>actually firing</w:t>
      </w:r>
      <w:proofErr w:type="gramEnd"/>
      <w:r>
        <w:rPr>
          <w:color w:val="111827"/>
        </w:rPr>
        <w:t xml:space="preserve"> in production for minimum viable event types</w:t>
      </w:r>
    </w:p>
    <w:p w14:paraId="185B3718" w14:textId="77777777" w:rsidR="003D1895" w:rsidRDefault="00000000">
      <w:pPr>
        <w:pStyle w:val="ListParagraph"/>
        <w:numPr>
          <w:ilvl w:val="0"/>
          <w:numId w:val="2"/>
        </w:numPr>
        <w:spacing w:before="50" w:after="50"/>
      </w:pPr>
      <w:r>
        <w:rPr>
          <w:color w:val="111827"/>
        </w:rPr>
        <w:t>AWS SES domain verification — confirm status or confirm Postmark is handling all email</w:t>
      </w:r>
    </w:p>
    <w:p w14:paraId="7E5D5594" w14:textId="77777777" w:rsidR="003D1895" w:rsidRDefault="003D1895">
      <w:pPr>
        <w:spacing w:before="60" w:after="60"/>
      </w:pPr>
    </w:p>
    <w:p w14:paraId="5DA90201" w14:textId="77777777" w:rsidR="003D1895" w:rsidRDefault="00000000">
      <w:pPr>
        <w:pStyle w:val="Heading1"/>
        <w:pBdr>
          <w:bottom w:val="single" w:sz="6" w:space="8" w:color="1F3148"/>
        </w:pBdr>
      </w:pPr>
      <w:r>
        <w:lastRenderedPageBreak/>
        <w:t>03 — What Is Cut or Deferred</w:t>
      </w:r>
    </w:p>
    <w:p w14:paraId="37BEC84A" w14:textId="77777777" w:rsidR="003D1895" w:rsidRDefault="00000000">
      <w:pPr>
        <w:spacing w:before="60" w:after="100"/>
      </w:pPr>
      <w:r>
        <w:rPr>
          <w:color w:val="111827"/>
        </w:rPr>
        <w:t>The reframe and the new all-inclusive pricing model eliminate the upsell structure entirely. Everything becomes core product. But not everything needs to be built before August 15th. The following are cut from the summer scope or deferred to post-launch.</w:t>
      </w:r>
    </w:p>
    <w:p w14:paraId="2D169640" w14:textId="77777777" w:rsidR="003D1895" w:rsidRDefault="003D1895">
      <w:pPr>
        <w:spacing w:before="60" w:after="60"/>
      </w:pPr>
    </w:p>
    <w:p w14:paraId="568EE725" w14:textId="77777777" w:rsidR="003D1895" w:rsidRDefault="00000000">
      <w:pPr>
        <w:pStyle w:val="Heading2"/>
      </w:pPr>
      <w:r>
        <w:t>Cut Entirely — No Longer Relevant</w:t>
      </w:r>
    </w:p>
    <w:p w14:paraId="434664BC" w14:textId="77777777" w:rsidR="003D1895" w:rsidRDefault="00000000">
      <w:pPr>
        <w:pStyle w:val="ListParagraph"/>
        <w:numPr>
          <w:ilvl w:val="0"/>
          <w:numId w:val="2"/>
        </w:numPr>
        <w:spacing w:before="50" w:after="50"/>
      </w:pPr>
      <w:r>
        <w:rPr>
          <w:color w:val="111827"/>
        </w:rPr>
        <w:t>Ring One and Ring Two offer structure — replaced by single tier pricing</w:t>
      </w:r>
    </w:p>
    <w:p w14:paraId="7E936885" w14:textId="77777777" w:rsidR="003D1895" w:rsidRDefault="00000000">
      <w:pPr>
        <w:pStyle w:val="ListParagraph"/>
        <w:numPr>
          <w:ilvl w:val="0"/>
          <w:numId w:val="2"/>
        </w:numPr>
        <w:spacing w:before="50" w:after="50"/>
      </w:pPr>
      <w:r>
        <w:rPr>
          <w:color w:val="111827"/>
        </w:rPr>
        <w:t>Competition leaderboard for Ring Two — no longer part of the offer</w:t>
      </w:r>
    </w:p>
    <w:p w14:paraId="781DA98E" w14:textId="77777777" w:rsidR="003D1895" w:rsidRDefault="00000000">
      <w:pPr>
        <w:pStyle w:val="ListParagraph"/>
        <w:numPr>
          <w:ilvl w:val="0"/>
          <w:numId w:val="2"/>
        </w:numPr>
        <w:spacing w:before="50" w:after="50"/>
      </w:pPr>
      <w:r>
        <w:rPr>
          <w:color w:val="111827"/>
        </w:rPr>
        <w:t>Async prompt Google Forms system — agent conversations replace this</w:t>
      </w:r>
    </w:p>
    <w:p w14:paraId="24FE9483" w14:textId="77777777" w:rsidR="003D1895" w:rsidRDefault="00000000">
      <w:pPr>
        <w:pStyle w:val="ListParagraph"/>
        <w:numPr>
          <w:ilvl w:val="0"/>
          <w:numId w:val="2"/>
        </w:numPr>
        <w:spacing w:before="50" w:after="50"/>
      </w:pPr>
      <w:r>
        <w:rPr>
          <w:color w:val="111827"/>
        </w:rPr>
        <w:t xml:space="preserve">Separate </w:t>
      </w:r>
      <w:proofErr w:type="gramStart"/>
      <w:r>
        <w:rPr>
          <w:color w:val="111827"/>
        </w:rPr>
        <w:t>index</w:t>
      </w:r>
      <w:proofErr w:type="gramEnd"/>
      <w:r>
        <w:rPr>
          <w:color w:val="111827"/>
        </w:rPr>
        <w:t xml:space="preserve"> upsell pricing — index is core product, included in subscription</w:t>
      </w:r>
    </w:p>
    <w:p w14:paraId="55943D08" w14:textId="77777777" w:rsidR="003D1895" w:rsidRDefault="00000000">
      <w:pPr>
        <w:pStyle w:val="ListParagraph"/>
        <w:numPr>
          <w:ilvl w:val="0"/>
          <w:numId w:val="2"/>
        </w:numPr>
        <w:spacing w:before="50" w:after="50"/>
      </w:pPr>
      <w:r>
        <w:rPr>
          <w:color w:val="111827"/>
        </w:rPr>
        <w:t>Client experience pack upsell — white label included in base subscription</w:t>
      </w:r>
    </w:p>
    <w:p w14:paraId="32F634C6" w14:textId="77777777" w:rsidR="003D1895" w:rsidRDefault="00000000">
      <w:pPr>
        <w:pStyle w:val="ListParagraph"/>
        <w:numPr>
          <w:ilvl w:val="0"/>
          <w:numId w:val="2"/>
        </w:numPr>
        <w:spacing w:before="50" w:after="50"/>
      </w:pPr>
      <w:r>
        <w:rPr>
          <w:color w:val="111827"/>
        </w:rPr>
        <w:t>Feature bypass tiers — no tiers exist anymore</w:t>
      </w:r>
    </w:p>
    <w:p w14:paraId="2A5353BE" w14:textId="77777777" w:rsidR="003D1895" w:rsidRDefault="00000000">
      <w:pPr>
        <w:pStyle w:val="ListParagraph"/>
        <w:numPr>
          <w:ilvl w:val="0"/>
          <w:numId w:val="2"/>
        </w:numPr>
        <w:spacing w:before="50" w:after="50"/>
      </w:pPr>
      <w:r>
        <w:rPr>
          <w:color w:val="111827"/>
        </w:rPr>
        <w:t>Freemium or lite tier — confirmed not building</w:t>
      </w:r>
    </w:p>
    <w:p w14:paraId="59C06242" w14:textId="77777777" w:rsidR="003D1895" w:rsidRDefault="003D1895">
      <w:pPr>
        <w:spacing w:before="60" w:after="60"/>
      </w:pPr>
    </w:p>
    <w:p w14:paraId="44866DB2" w14:textId="77777777" w:rsidR="003D1895" w:rsidRDefault="00000000">
      <w:pPr>
        <w:pStyle w:val="Heading2"/>
      </w:pPr>
      <w:r>
        <w:t>Deferred to Post-Launch — Not Needed August 15th</w:t>
      </w:r>
    </w:p>
    <w:p w14:paraId="742B18D5" w14:textId="77777777" w:rsidR="003D1895" w:rsidRDefault="00000000">
      <w:pPr>
        <w:pStyle w:val="ListParagraph"/>
        <w:numPr>
          <w:ilvl w:val="0"/>
          <w:numId w:val="2"/>
        </w:numPr>
        <w:spacing w:before="50" w:after="50"/>
      </w:pPr>
      <w:r>
        <w:rPr>
          <w:color w:val="111827"/>
        </w:rPr>
        <w:t xml:space="preserve">Gmail and Outlook </w:t>
      </w:r>
      <w:proofErr w:type="gramStart"/>
      <w:r>
        <w:rPr>
          <w:color w:val="111827"/>
        </w:rPr>
        <w:t>integration — significant</w:t>
      </w:r>
      <w:proofErr w:type="gramEnd"/>
      <w:r>
        <w:rPr>
          <w:color w:val="111827"/>
        </w:rPr>
        <w:t xml:space="preserve"> build, schedule for September</w:t>
      </w:r>
    </w:p>
    <w:p w14:paraId="3464950C" w14:textId="77777777" w:rsidR="003D1895" w:rsidRDefault="00000000">
      <w:pPr>
        <w:pStyle w:val="ListParagraph"/>
        <w:numPr>
          <w:ilvl w:val="0"/>
          <w:numId w:val="2"/>
        </w:numPr>
        <w:spacing w:before="50" w:after="50"/>
      </w:pPr>
      <w:r>
        <w:rPr>
          <w:color w:val="111827"/>
        </w:rPr>
        <w:t>Client communication drafter agent — depends on email integration</w:t>
      </w:r>
    </w:p>
    <w:p w14:paraId="11B6B5F8" w14:textId="77777777" w:rsidR="003D1895" w:rsidRDefault="00000000">
      <w:pPr>
        <w:pStyle w:val="ListParagraph"/>
        <w:numPr>
          <w:ilvl w:val="0"/>
          <w:numId w:val="2"/>
        </w:numPr>
        <w:spacing w:before="50" w:after="50"/>
      </w:pPr>
      <w:r>
        <w:rPr>
          <w:color w:val="111827"/>
        </w:rPr>
        <w:t>Custom portal domain per firm — month two post-launch</w:t>
      </w:r>
    </w:p>
    <w:p w14:paraId="296F9EF2" w14:textId="77777777" w:rsidR="003D1895" w:rsidRDefault="00000000">
      <w:pPr>
        <w:pStyle w:val="ListParagraph"/>
        <w:numPr>
          <w:ilvl w:val="0"/>
          <w:numId w:val="2"/>
        </w:numPr>
        <w:spacing w:before="50" w:after="50"/>
      </w:pPr>
      <w:r>
        <w:rPr>
          <w:color w:val="111827"/>
        </w:rPr>
        <w:t>Xero integration — non-US market, not relevant at launch</w:t>
      </w:r>
    </w:p>
    <w:p w14:paraId="3A317811" w14:textId="77777777" w:rsidR="003D1895" w:rsidRDefault="00000000">
      <w:pPr>
        <w:pStyle w:val="ListParagraph"/>
        <w:numPr>
          <w:ilvl w:val="0"/>
          <w:numId w:val="2"/>
        </w:numPr>
        <w:spacing w:before="50" w:after="50"/>
      </w:pPr>
      <w:r>
        <w:rPr>
          <w:color w:val="111827"/>
        </w:rPr>
        <w:t>SOC 2 Type II — needed for enterprise firms above 20 staff, Q4 2026</w:t>
      </w:r>
    </w:p>
    <w:p w14:paraId="16D7E8F6" w14:textId="77777777" w:rsidR="003D1895" w:rsidRDefault="00000000">
      <w:pPr>
        <w:pStyle w:val="ListParagraph"/>
        <w:numPr>
          <w:ilvl w:val="0"/>
          <w:numId w:val="2"/>
        </w:numPr>
        <w:spacing w:before="50" w:after="50"/>
      </w:pPr>
      <w:r>
        <w:rPr>
          <w:color w:val="111827"/>
        </w:rPr>
        <w:t>Client portal native mobile app — PWA is the interim solution, 2027</w:t>
      </w:r>
    </w:p>
    <w:p w14:paraId="7410F576" w14:textId="77777777" w:rsidR="003D1895" w:rsidRDefault="00000000">
      <w:pPr>
        <w:pStyle w:val="ListParagraph"/>
        <w:numPr>
          <w:ilvl w:val="0"/>
          <w:numId w:val="2"/>
        </w:numPr>
        <w:spacing w:before="50" w:after="50"/>
      </w:pPr>
      <w:r>
        <w:rPr>
          <w:color w:val="111827"/>
        </w:rPr>
        <w:t>Webhook sender for Zapier — useful but not core, Q3 2026</w:t>
      </w:r>
    </w:p>
    <w:p w14:paraId="49A5B6BD" w14:textId="77777777" w:rsidR="003D1895" w:rsidRDefault="00000000">
      <w:pPr>
        <w:pStyle w:val="ListParagraph"/>
        <w:numPr>
          <w:ilvl w:val="0"/>
          <w:numId w:val="2"/>
        </w:numPr>
        <w:spacing w:before="50" w:after="50"/>
      </w:pPr>
      <w:r>
        <w:rPr>
          <w:color w:val="111827"/>
        </w:rPr>
        <w:t>File watcher agent for tax software — requires local install, complex support, post-launch</w:t>
      </w:r>
    </w:p>
    <w:p w14:paraId="756048B3" w14:textId="77777777" w:rsidR="003D1895" w:rsidRDefault="00000000">
      <w:pPr>
        <w:pStyle w:val="ListParagraph"/>
        <w:numPr>
          <w:ilvl w:val="0"/>
          <w:numId w:val="2"/>
        </w:numPr>
        <w:spacing w:before="50" w:after="50"/>
      </w:pPr>
      <w:r>
        <w:rPr>
          <w:color w:val="111827"/>
        </w:rPr>
        <w:t>Budget variance alert automation — QBO feature, post-launch</w:t>
      </w:r>
    </w:p>
    <w:p w14:paraId="09D1E548" w14:textId="77777777" w:rsidR="003D1895" w:rsidRDefault="00000000">
      <w:pPr>
        <w:pStyle w:val="ListParagraph"/>
        <w:numPr>
          <w:ilvl w:val="0"/>
          <w:numId w:val="2"/>
        </w:numPr>
        <w:spacing w:before="50" w:after="50"/>
      </w:pPr>
      <w:r>
        <w:rPr>
          <w:color w:val="111827"/>
        </w:rPr>
        <w:t>Firm health dashboard widget — nice to have, post-launch</w:t>
      </w:r>
    </w:p>
    <w:p w14:paraId="54559E26" w14:textId="77777777" w:rsidR="003D1895" w:rsidRDefault="00000000">
      <w:pPr>
        <w:pStyle w:val="ListParagraph"/>
        <w:numPr>
          <w:ilvl w:val="0"/>
          <w:numId w:val="2"/>
        </w:numPr>
        <w:spacing w:before="50" w:after="50"/>
      </w:pPr>
      <w:r>
        <w:rPr>
          <w:color w:val="111827"/>
        </w:rPr>
        <w:t>Overdue heatmap — analytics feature, post-launch</w:t>
      </w:r>
    </w:p>
    <w:p w14:paraId="73A0EAF9" w14:textId="77777777" w:rsidR="003D1895" w:rsidRDefault="00000000">
      <w:pPr>
        <w:pStyle w:val="ListParagraph"/>
        <w:numPr>
          <w:ilvl w:val="0"/>
          <w:numId w:val="2"/>
        </w:numPr>
        <w:spacing w:before="50" w:after="50"/>
      </w:pPr>
      <w:r>
        <w:rPr>
          <w:color w:val="111827"/>
        </w:rPr>
        <w:t>Password policy configuration — IRS 4557 add-on, Q3</w:t>
      </w:r>
    </w:p>
    <w:p w14:paraId="7F63441F" w14:textId="77777777" w:rsidR="003D1895" w:rsidRDefault="00000000">
      <w:pPr>
        <w:pStyle w:val="ListParagraph"/>
        <w:numPr>
          <w:ilvl w:val="0"/>
          <w:numId w:val="2"/>
        </w:numPr>
        <w:spacing w:before="50" w:after="50"/>
      </w:pPr>
      <w:r>
        <w:rPr>
          <w:color w:val="111827"/>
        </w:rPr>
        <w:t>Session timeout configuration — Q3</w:t>
      </w:r>
    </w:p>
    <w:p w14:paraId="1E39483C" w14:textId="77777777" w:rsidR="003D1895" w:rsidRDefault="00000000">
      <w:pPr>
        <w:pStyle w:val="ListParagraph"/>
        <w:numPr>
          <w:ilvl w:val="0"/>
          <w:numId w:val="2"/>
        </w:numPr>
        <w:spacing w:before="50" w:after="50"/>
      </w:pPr>
      <w:r>
        <w:rPr>
          <w:color w:val="111827"/>
        </w:rPr>
        <w:t>Failed login alert — Q3</w:t>
      </w:r>
    </w:p>
    <w:p w14:paraId="1694D9BA" w14:textId="77777777" w:rsidR="003D1895" w:rsidRDefault="00000000">
      <w:pPr>
        <w:pStyle w:val="ListParagraph"/>
        <w:numPr>
          <w:ilvl w:val="0"/>
          <w:numId w:val="2"/>
        </w:numPr>
        <w:spacing w:before="50" w:after="50"/>
      </w:pPr>
      <w:r>
        <w:rPr>
          <w:color w:val="111827"/>
        </w:rPr>
        <w:t>Engagement template import from CSV — Q3</w:t>
      </w:r>
    </w:p>
    <w:p w14:paraId="67716353" w14:textId="77777777" w:rsidR="003D1895" w:rsidRDefault="00000000">
      <w:pPr>
        <w:pStyle w:val="ListParagraph"/>
        <w:numPr>
          <w:ilvl w:val="0"/>
          <w:numId w:val="2"/>
        </w:numPr>
        <w:spacing w:before="50" w:after="50"/>
      </w:pPr>
      <w:r>
        <w:rPr>
          <w:color w:val="111827"/>
        </w:rPr>
        <w:t xml:space="preserve">Financial Cents and Karbon migration imports — after </w:t>
      </w:r>
      <w:proofErr w:type="spellStart"/>
      <w:r>
        <w:rPr>
          <w:color w:val="111827"/>
        </w:rPr>
        <w:t>TaxDome</w:t>
      </w:r>
      <w:proofErr w:type="spellEnd"/>
      <w:r>
        <w:rPr>
          <w:color w:val="111827"/>
        </w:rPr>
        <w:t xml:space="preserve"> import works</w:t>
      </w:r>
    </w:p>
    <w:p w14:paraId="03FC4E2F" w14:textId="77777777" w:rsidR="003D1895" w:rsidRDefault="003D1895">
      <w:pPr>
        <w:spacing w:before="60" w:after="60"/>
      </w:pPr>
    </w:p>
    <w:p w14:paraId="01500B30" w14:textId="77777777" w:rsidR="003D1895" w:rsidRDefault="00000000">
      <w:pPr>
        <w:pStyle w:val="Heading1"/>
        <w:pBdr>
          <w:bottom w:val="single" w:sz="6" w:space="8" w:color="1F3148"/>
        </w:pBdr>
      </w:pPr>
      <w:r>
        <w:t>04 — Month One: Foundation First</w:t>
      </w:r>
    </w:p>
    <w:p w14:paraId="76C9E70F" w14:textId="77777777" w:rsidR="003D1895" w:rsidRDefault="00000000">
      <w:pPr>
        <w:spacing w:before="60" w:after="100"/>
      </w:pPr>
      <w:r>
        <w:rPr>
          <w:color w:val="111827"/>
        </w:rPr>
        <w:t>June 1 through June 30. This month is entirely infrastructure and data integrity. Nothing visible to a firm owner gets built until the foundation is correct. Ben is finishing the concierge agent. Andrew handles everything else.</w:t>
      </w:r>
    </w:p>
    <w:p w14:paraId="3AB21440" w14:textId="77777777" w:rsidR="003D1895" w:rsidRDefault="00000000">
      <w:pPr>
        <w:pBdr>
          <w:left w:val="single" w:sz="12" w:space="12" w:color="1F3148"/>
        </w:pBdr>
        <w:spacing w:before="140" w:after="140"/>
        <w:ind w:left="360"/>
      </w:pPr>
      <w:r>
        <w:rPr>
          <w:i/>
          <w:iCs/>
          <w:color w:val="1F3148"/>
        </w:rPr>
        <w:t>The behavioral event log must be firing correctly and comprehensively before any intelligence layer features get built on top of it. Dirty foundation equals dirty intelligence forever.</w:t>
      </w:r>
    </w:p>
    <w:p w14:paraId="5CBFAC8C" w14:textId="77777777" w:rsidR="003D1895" w:rsidRDefault="003D1895">
      <w:pPr>
        <w:spacing w:before="60" w:after="60"/>
      </w:pPr>
    </w:p>
    <w:p w14:paraId="404B53C5" w14:textId="77777777" w:rsidR="003D1895" w:rsidRDefault="00000000">
      <w:pPr>
        <w:pStyle w:val="Heading2"/>
      </w:pPr>
      <w:r>
        <w:lastRenderedPageBreak/>
        <w:t>Critical Fixes — Week One — Andrew</w:t>
      </w:r>
    </w:p>
    <w:p w14:paraId="24D98F66" w14:textId="77777777" w:rsidR="003D1895" w:rsidRDefault="00000000">
      <w:pPr>
        <w:spacing w:before="60" w:after="100"/>
      </w:pPr>
      <w:r>
        <w:rPr>
          <w:color w:val="111827"/>
        </w:rPr>
        <w:t xml:space="preserve">These are blockers. Nothing else starts until these are </w:t>
      </w:r>
      <w:proofErr w:type="gramStart"/>
      <w:r>
        <w:rPr>
          <w:color w:val="111827"/>
        </w:rPr>
        <w:t>confirmed</w:t>
      </w:r>
      <w:proofErr w:type="gramEnd"/>
      <w:r>
        <w:rPr>
          <w:color w:val="111827"/>
        </w:rPr>
        <w:t xml:space="preserve"> resolved.</w:t>
      </w:r>
    </w:p>
    <w:p w14:paraId="495F05EF"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6807BAE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D737F68"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2EBB3F7"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763D5E3"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C11200E" w14:textId="77777777" w:rsidR="003D1895" w:rsidRDefault="00000000">
            <w:r>
              <w:rPr>
                <w:b/>
                <w:bCs/>
                <w:color w:val="FFFFFF"/>
                <w:sz w:val="17"/>
                <w:szCs w:val="17"/>
              </w:rPr>
              <w:t>EST. TIME</w:t>
            </w:r>
          </w:p>
        </w:tc>
      </w:tr>
      <w:tr w:rsidR="003D1895" w14:paraId="524B6DD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9B5ACA"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F6A370" w14:textId="77777777" w:rsidR="003D1895" w:rsidRDefault="00000000">
            <w:r>
              <w:rPr>
                <w:b/>
                <w:bCs/>
                <w:color w:val="111827"/>
                <w:sz w:val="19"/>
                <w:szCs w:val="19"/>
              </w:rPr>
              <w:t>Remove all mock data files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E8F865" w14:textId="77777777" w:rsidR="003D1895" w:rsidRDefault="00000000">
            <w:r>
              <w:rPr>
                <w:color w:val="6B7280"/>
                <w:sz w:val="18"/>
                <w:szCs w:val="18"/>
              </w:rPr>
              <w:t>Delete frontend/</w:t>
            </w:r>
            <w:proofErr w:type="spellStart"/>
            <w:r>
              <w:rPr>
                <w:color w:val="6B7280"/>
                <w:sz w:val="18"/>
                <w:szCs w:val="18"/>
              </w:rPr>
              <w:t>src</w:t>
            </w:r>
            <w:proofErr w:type="spellEnd"/>
            <w:r>
              <w:rPr>
                <w:color w:val="6B7280"/>
                <w:sz w:val="18"/>
                <w:szCs w:val="18"/>
              </w:rPr>
              <w:t xml:space="preserve">/lib/mock/ entirely. </w:t>
            </w:r>
            <w:proofErr w:type="gramStart"/>
            <w:r>
              <w:rPr>
                <w:color w:val="6B7280"/>
                <w:sz w:val="18"/>
                <w:szCs w:val="18"/>
              </w:rPr>
              <w:t>Wire</w:t>
            </w:r>
            <w:proofErr w:type="gramEnd"/>
            <w:r>
              <w:rPr>
                <w:color w:val="6B7280"/>
                <w:sz w:val="18"/>
                <w:szCs w:val="18"/>
              </w:rPr>
              <w:t xml:space="preserve"> every page to live API. Dashboard, invoices, tasks, engagements all reading real data.</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8E2C6E" w14:textId="77777777" w:rsidR="003D1895" w:rsidRDefault="00000000">
            <w:r>
              <w:rPr>
                <w:color w:val="6B7280"/>
                <w:sz w:val="18"/>
                <w:szCs w:val="18"/>
              </w:rPr>
              <w:t>2 days</w:t>
            </w:r>
          </w:p>
        </w:tc>
      </w:tr>
      <w:tr w:rsidR="003D1895" w14:paraId="4F85D22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C106DA"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30B2D0" w14:textId="77777777" w:rsidR="003D1895" w:rsidRDefault="00000000">
            <w:r>
              <w:rPr>
                <w:b/>
                <w:bCs/>
                <w:color w:val="111827"/>
                <w:sz w:val="19"/>
                <w:szCs w:val="19"/>
              </w:rPr>
              <w:t>Behavioral event log audit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489255" w14:textId="77777777" w:rsidR="003D1895" w:rsidRDefault="00000000">
            <w:r>
              <w:rPr>
                <w:color w:val="6B7280"/>
                <w:sz w:val="18"/>
                <w:szCs w:val="18"/>
              </w:rPr>
              <w:t xml:space="preserve">Confirm with Ben that events are firing in production for minimum viable types. Check </w:t>
            </w:r>
            <w:proofErr w:type="spellStart"/>
            <w:proofErr w:type="gramStart"/>
            <w:r>
              <w:rPr>
                <w:color w:val="6B7280"/>
                <w:sz w:val="18"/>
                <w:szCs w:val="18"/>
              </w:rPr>
              <w:t>engagement.created</w:t>
            </w:r>
            <w:proofErr w:type="spellEnd"/>
            <w:proofErr w:type="gramEnd"/>
            <w:r>
              <w:rPr>
                <w:color w:val="6B7280"/>
                <w:sz w:val="18"/>
                <w:szCs w:val="18"/>
              </w:rPr>
              <w:t xml:space="preserve">, </w:t>
            </w:r>
            <w:proofErr w:type="spellStart"/>
            <w:proofErr w:type="gramStart"/>
            <w:r>
              <w:rPr>
                <w:color w:val="6B7280"/>
                <w:sz w:val="18"/>
                <w:szCs w:val="18"/>
              </w:rPr>
              <w:t>invoice.paid</w:t>
            </w:r>
            <w:proofErr w:type="spellEnd"/>
            <w:proofErr w:type="gramEnd"/>
            <w:r>
              <w:rPr>
                <w:color w:val="6B7280"/>
                <w:sz w:val="18"/>
                <w:szCs w:val="18"/>
              </w:rPr>
              <w:t xml:space="preserve">, </w:t>
            </w:r>
            <w:proofErr w:type="spellStart"/>
            <w:proofErr w:type="gramStart"/>
            <w:r>
              <w:rPr>
                <w:color w:val="6B7280"/>
                <w:sz w:val="18"/>
                <w:szCs w:val="18"/>
              </w:rPr>
              <w:t>portal.first</w:t>
            </w:r>
            <w:proofErr w:type="gramEnd"/>
            <w:r>
              <w:rPr>
                <w:color w:val="6B7280"/>
                <w:sz w:val="18"/>
                <w:szCs w:val="18"/>
              </w:rPr>
              <w:t>_login</w:t>
            </w:r>
            <w:proofErr w:type="spellEnd"/>
            <w:r>
              <w:rPr>
                <w:color w:val="6B7280"/>
                <w:sz w:val="18"/>
                <w:szCs w:val="18"/>
              </w:rPr>
              <w:t xml:space="preserve">, </w:t>
            </w:r>
            <w:proofErr w:type="spellStart"/>
            <w:proofErr w:type="gramStart"/>
            <w:r>
              <w:rPr>
                <w:color w:val="6B7280"/>
                <w:sz w:val="18"/>
                <w:szCs w:val="18"/>
              </w:rPr>
              <w:t>task.completed</w:t>
            </w:r>
            <w:proofErr w:type="spellEnd"/>
            <w:proofErr w:type="gramEnd"/>
            <w:r>
              <w:rPr>
                <w:color w:val="6B7280"/>
                <w:sz w:val="18"/>
                <w:szCs w:val="18"/>
              </w:rPr>
              <w:t xml:space="preserve">, </w:t>
            </w:r>
            <w:proofErr w:type="spellStart"/>
            <w:r>
              <w:rPr>
                <w:color w:val="6B7280"/>
                <w:sz w:val="18"/>
                <w:szCs w:val="18"/>
              </w:rPr>
              <w:t>document_</w:t>
            </w:r>
            <w:proofErr w:type="gramStart"/>
            <w:r>
              <w:rPr>
                <w:color w:val="6B7280"/>
                <w:sz w:val="18"/>
                <w:szCs w:val="18"/>
              </w:rPr>
              <w:t>request.completed</w:t>
            </w:r>
            <w:proofErr w:type="spellEnd"/>
            <w:proofErr w:type="gramEnd"/>
            <w:r>
              <w:rPr>
                <w:color w:val="6B7280"/>
                <w:sz w:val="18"/>
                <w:szCs w:val="18"/>
              </w:rPr>
              <w: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228645" w14:textId="77777777" w:rsidR="003D1895" w:rsidRDefault="00000000">
            <w:r>
              <w:rPr>
                <w:color w:val="6B7280"/>
                <w:sz w:val="18"/>
                <w:szCs w:val="18"/>
              </w:rPr>
              <w:t>Half day</w:t>
            </w:r>
          </w:p>
        </w:tc>
      </w:tr>
      <w:tr w:rsidR="003D1895" w14:paraId="21C543B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DC91F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D7879E" w14:textId="77777777" w:rsidR="003D1895" w:rsidRDefault="00000000">
            <w:r>
              <w:rPr>
                <w:b/>
                <w:bCs/>
                <w:color w:val="111827"/>
                <w:sz w:val="19"/>
                <w:szCs w:val="19"/>
              </w:rPr>
              <w:t>Staff JWT refresh tokens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7A93A9" w14:textId="77777777" w:rsidR="003D1895" w:rsidRDefault="00000000">
            <w:r>
              <w:rPr>
                <w:color w:val="6B7280"/>
                <w:sz w:val="18"/>
                <w:szCs w:val="18"/>
              </w:rPr>
              <w:t>Confirm status. If missing, implement. Staff cannot be logged out mid-session on day one.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7F9D61" w14:textId="77777777" w:rsidR="003D1895" w:rsidRDefault="00000000">
            <w:r>
              <w:rPr>
                <w:color w:val="6B7280"/>
                <w:sz w:val="18"/>
                <w:szCs w:val="18"/>
              </w:rPr>
              <w:t>Half day to 1 day</w:t>
            </w:r>
          </w:p>
        </w:tc>
      </w:tr>
      <w:tr w:rsidR="003D1895" w14:paraId="36CBB4D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C2B2A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4C3982" w14:textId="77777777" w:rsidR="003D1895" w:rsidRDefault="00000000">
            <w:r>
              <w:rPr>
                <w:b/>
                <w:bCs/>
                <w:color w:val="111827"/>
                <w:sz w:val="19"/>
                <w:szCs w:val="19"/>
              </w:rPr>
              <w:t>CORS production config</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471AB3" w14:textId="77777777" w:rsidR="003D1895" w:rsidRDefault="00000000">
            <w:r>
              <w:rPr>
                <w:color w:val="6B7280"/>
                <w:sz w:val="18"/>
                <w:szCs w:val="18"/>
              </w:rPr>
              <w:t>Lock to app.jammpx.com and jammpx.com only. Development config is permissive and must not ship.</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D82337" w14:textId="77777777" w:rsidR="003D1895" w:rsidRDefault="00000000">
            <w:r>
              <w:rPr>
                <w:color w:val="6B7280"/>
                <w:sz w:val="18"/>
                <w:szCs w:val="18"/>
              </w:rPr>
              <w:t>2 hours</w:t>
            </w:r>
          </w:p>
        </w:tc>
      </w:tr>
      <w:tr w:rsidR="003D1895" w14:paraId="060BF4E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E4ACD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C771B2" w14:textId="77777777" w:rsidR="003D1895" w:rsidRDefault="00000000">
            <w:r>
              <w:rPr>
                <w:b/>
                <w:bCs/>
                <w:color w:val="111827"/>
                <w:sz w:val="19"/>
                <w:szCs w:val="19"/>
              </w:rPr>
              <w:t>Dropbox Sign production key</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619F57" w14:textId="77777777" w:rsidR="003D1895" w:rsidRDefault="00000000">
            <w:r>
              <w:rPr>
                <w:color w:val="6B7280"/>
                <w:sz w:val="18"/>
                <w:szCs w:val="18"/>
              </w:rPr>
              <w:t>Replace sandbox key with production API key in droplet config.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2AB91A" w14:textId="77777777" w:rsidR="003D1895" w:rsidRDefault="00000000">
            <w:r>
              <w:rPr>
                <w:color w:val="6B7280"/>
                <w:sz w:val="18"/>
                <w:szCs w:val="18"/>
              </w:rPr>
              <w:t>1 hour</w:t>
            </w:r>
          </w:p>
        </w:tc>
      </w:tr>
      <w:tr w:rsidR="003D1895" w14:paraId="13A2CFD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BE6529"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3B8E52" w14:textId="77777777" w:rsidR="003D1895" w:rsidRDefault="00000000">
            <w:r>
              <w:rPr>
                <w:b/>
                <w:bCs/>
                <w:color w:val="111827"/>
                <w:sz w:val="19"/>
                <w:szCs w:val="19"/>
              </w:rPr>
              <w:t xml:space="preserve">Stripe </w:t>
            </w:r>
            <w:proofErr w:type="spellStart"/>
            <w:r>
              <w:rPr>
                <w:b/>
                <w:bCs/>
                <w:color w:val="111827"/>
                <w:sz w:val="19"/>
                <w:szCs w:val="19"/>
              </w:rPr>
              <w:t>ca_placeholder</w:t>
            </w:r>
            <w:proofErr w:type="spellEnd"/>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CF8AA6" w14:textId="77777777" w:rsidR="003D1895" w:rsidRDefault="00000000">
            <w:r>
              <w:rPr>
                <w:color w:val="6B7280"/>
                <w:sz w:val="18"/>
                <w:szCs w:val="18"/>
              </w:rPr>
              <w:t>Replace with real Stripe Connect client ID. Billing is broken until this is done.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06D840" w14:textId="77777777" w:rsidR="003D1895" w:rsidRDefault="00000000">
            <w:r>
              <w:rPr>
                <w:color w:val="6B7280"/>
                <w:sz w:val="18"/>
                <w:szCs w:val="18"/>
              </w:rPr>
              <w:t>1 hour</w:t>
            </w:r>
          </w:p>
        </w:tc>
      </w:tr>
    </w:tbl>
    <w:p w14:paraId="680C349C" w14:textId="77777777" w:rsidR="003D1895" w:rsidRDefault="003D1895">
      <w:pPr>
        <w:spacing w:before="60" w:after="60"/>
      </w:pPr>
    </w:p>
    <w:p w14:paraId="374B25C8" w14:textId="77777777" w:rsidR="003D1895" w:rsidRDefault="00000000">
      <w:pPr>
        <w:pStyle w:val="Heading2"/>
      </w:pPr>
      <w:r>
        <w:t>Behavioral Event Log Expansion — Week One and Two — Andrew</w:t>
      </w:r>
    </w:p>
    <w:p w14:paraId="58F52CB7" w14:textId="77777777" w:rsidR="003D1895" w:rsidRDefault="00000000">
      <w:pPr>
        <w:spacing w:before="60" w:after="100"/>
      </w:pPr>
      <w:r>
        <w:rPr>
          <w:color w:val="111827"/>
        </w:rPr>
        <w:t xml:space="preserve">The existing </w:t>
      </w:r>
      <w:proofErr w:type="spellStart"/>
      <w:r>
        <w:rPr>
          <w:color w:val="111827"/>
        </w:rPr>
        <w:t>log_event</w:t>
      </w:r>
      <w:proofErr w:type="spellEnd"/>
      <w:r>
        <w:rPr>
          <w:color w:val="111827"/>
        </w:rPr>
        <w:t xml:space="preserve"> utility fires in 35+ places but only captures the minimum viable events. The full tracking schema document identifies hundreds of additional signals. This is the most important </w:t>
      </w:r>
      <w:proofErr w:type="gramStart"/>
      <w:r>
        <w:rPr>
          <w:color w:val="111827"/>
        </w:rPr>
        <w:t>build</w:t>
      </w:r>
      <w:proofErr w:type="gramEnd"/>
      <w:r>
        <w:rPr>
          <w:color w:val="111827"/>
        </w:rPr>
        <w:t xml:space="preserve"> of the entire summer. Add every missing event type before any firm joins.</w:t>
      </w:r>
    </w:p>
    <w:p w14:paraId="50C1581F" w14:textId="77777777" w:rsidR="003D1895" w:rsidRDefault="00000000">
      <w:pPr>
        <w:spacing w:before="60" w:after="100"/>
      </w:pPr>
      <w:r>
        <w:rPr>
          <w:color w:val="111827"/>
        </w:rPr>
        <w:t xml:space="preserve">Critical addition: the </w:t>
      </w:r>
      <w:proofErr w:type="spellStart"/>
      <w:r>
        <w:rPr>
          <w:color w:val="111827"/>
        </w:rPr>
        <w:t>log_event</w:t>
      </w:r>
      <w:proofErr w:type="spellEnd"/>
      <w:r>
        <w:rPr>
          <w:color w:val="111827"/>
        </w:rPr>
        <w:t xml:space="preserve"> function currently checks </w:t>
      </w:r>
      <w:proofErr w:type="spellStart"/>
      <w:r>
        <w:rPr>
          <w:color w:val="111827"/>
        </w:rPr>
        <w:t>index_consent</w:t>
      </w:r>
      <w:proofErr w:type="spellEnd"/>
      <w:r>
        <w:rPr>
          <w:color w:val="111827"/>
        </w:rPr>
        <w:t xml:space="preserve"> and returns early if the firm has not consented. Under the new all-inclusive model every firm contributes data automatically. Remove the consent gate or change it to default true for all new firms.</w:t>
      </w:r>
    </w:p>
    <w:p w14:paraId="245E8FD4"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49C58F4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AC08770"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718C235"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BDF4204"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EF4A0B1" w14:textId="77777777" w:rsidR="003D1895" w:rsidRDefault="00000000">
            <w:r>
              <w:rPr>
                <w:b/>
                <w:bCs/>
                <w:color w:val="FFFFFF"/>
                <w:sz w:val="17"/>
                <w:szCs w:val="17"/>
              </w:rPr>
              <w:t>EST. TIME</w:t>
            </w:r>
          </w:p>
        </w:tc>
      </w:tr>
      <w:tr w:rsidR="003D1895" w14:paraId="1076D18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165CA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EC4B0D" w14:textId="77777777" w:rsidR="003D1895" w:rsidRDefault="00000000">
            <w:r>
              <w:rPr>
                <w:b/>
                <w:bCs/>
                <w:color w:val="111827"/>
                <w:sz w:val="19"/>
                <w:szCs w:val="19"/>
              </w:rPr>
              <w:t xml:space="preserve">Remove </w:t>
            </w:r>
            <w:proofErr w:type="spellStart"/>
            <w:r>
              <w:rPr>
                <w:b/>
                <w:bCs/>
                <w:color w:val="111827"/>
                <w:sz w:val="19"/>
                <w:szCs w:val="19"/>
              </w:rPr>
              <w:t>index_consent</w:t>
            </w:r>
            <w:proofErr w:type="spellEnd"/>
            <w:r>
              <w:rPr>
                <w:b/>
                <w:bCs/>
                <w:color w:val="111827"/>
                <w:sz w:val="19"/>
                <w:szCs w:val="19"/>
              </w:rPr>
              <w:t xml:space="preserve"> gate from </w:t>
            </w:r>
            <w:proofErr w:type="spellStart"/>
            <w:r>
              <w:rPr>
                <w:b/>
                <w:bCs/>
                <w:color w:val="111827"/>
                <w:sz w:val="19"/>
                <w:szCs w:val="19"/>
              </w:rPr>
              <w:t>log_event</w:t>
            </w:r>
            <w:proofErr w:type="spellEnd"/>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082542" w14:textId="77777777" w:rsidR="003D1895" w:rsidRDefault="00000000">
            <w:r>
              <w:rPr>
                <w:color w:val="6B7280"/>
                <w:sz w:val="18"/>
                <w:szCs w:val="18"/>
              </w:rPr>
              <w:t>Every firm contributes data by default under new pricing model. The consent check must be removed or defaulted to true.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8A58A1" w14:textId="77777777" w:rsidR="003D1895" w:rsidRDefault="00000000">
            <w:r>
              <w:rPr>
                <w:color w:val="6B7280"/>
                <w:sz w:val="18"/>
                <w:szCs w:val="18"/>
              </w:rPr>
              <w:t>2 hours</w:t>
            </w:r>
          </w:p>
        </w:tc>
      </w:tr>
      <w:tr w:rsidR="003D1895" w14:paraId="1415B20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504AD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53BFB8" w14:textId="77777777" w:rsidR="003D1895" w:rsidRDefault="00000000">
            <w:r>
              <w:rPr>
                <w:b/>
                <w:bCs/>
                <w:color w:val="111827"/>
                <w:sz w:val="19"/>
                <w:szCs w:val="19"/>
              </w:rPr>
              <w:t>Add missing engagement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EED6BA" w14:textId="77777777" w:rsidR="003D1895" w:rsidRDefault="00000000">
            <w:proofErr w:type="spellStart"/>
            <w:proofErr w:type="gramStart"/>
            <w:r>
              <w:rPr>
                <w:color w:val="6B7280"/>
                <w:sz w:val="18"/>
                <w:szCs w:val="18"/>
              </w:rPr>
              <w:t>engagement.deadline</w:t>
            </w:r>
            <w:proofErr w:type="gramEnd"/>
            <w:r>
              <w:rPr>
                <w:color w:val="6B7280"/>
                <w:sz w:val="18"/>
                <w:szCs w:val="18"/>
              </w:rPr>
              <w:t>_changed</w:t>
            </w:r>
            <w:proofErr w:type="spellEnd"/>
            <w:r>
              <w:rPr>
                <w:color w:val="6B7280"/>
                <w:sz w:val="18"/>
                <w:szCs w:val="18"/>
              </w:rPr>
              <w:t xml:space="preserve">, </w:t>
            </w:r>
            <w:proofErr w:type="spellStart"/>
            <w:proofErr w:type="gramStart"/>
            <w:r>
              <w:rPr>
                <w:color w:val="6B7280"/>
                <w:sz w:val="18"/>
                <w:szCs w:val="18"/>
              </w:rPr>
              <w:t>engagement.reopened</w:t>
            </w:r>
            <w:proofErr w:type="spellEnd"/>
            <w:proofErr w:type="gramEnd"/>
            <w:r>
              <w:rPr>
                <w:color w:val="6B7280"/>
                <w:sz w:val="18"/>
                <w:szCs w:val="18"/>
              </w:rPr>
              <w:t xml:space="preserve">, </w:t>
            </w:r>
            <w:proofErr w:type="spellStart"/>
            <w:proofErr w:type="gramStart"/>
            <w:r>
              <w:rPr>
                <w:color w:val="6B7280"/>
                <w:sz w:val="18"/>
                <w:szCs w:val="18"/>
              </w:rPr>
              <w:t>engagement.archived</w:t>
            </w:r>
            <w:proofErr w:type="spellEnd"/>
            <w:proofErr w:type="gramEnd"/>
            <w:r>
              <w:rPr>
                <w:color w:val="6B7280"/>
                <w:sz w:val="18"/>
                <w:szCs w:val="18"/>
              </w:rPr>
              <w:t>, revision cycle tracking, scope creep signal, complexity flag logging on each engagement.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B07217" w14:textId="77777777" w:rsidR="003D1895" w:rsidRDefault="00000000">
            <w:r>
              <w:rPr>
                <w:color w:val="6B7280"/>
                <w:sz w:val="18"/>
                <w:szCs w:val="18"/>
              </w:rPr>
              <w:t>1 day</w:t>
            </w:r>
          </w:p>
        </w:tc>
      </w:tr>
      <w:tr w:rsidR="003D1895" w14:paraId="18DFB69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5A751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4A5A41" w14:textId="77777777" w:rsidR="003D1895" w:rsidRDefault="00000000">
            <w:r>
              <w:rPr>
                <w:b/>
                <w:bCs/>
                <w:color w:val="111827"/>
                <w:sz w:val="19"/>
                <w:szCs w:val="19"/>
              </w:rPr>
              <w:t>Add missing document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754F38" w14:textId="77777777" w:rsidR="003D1895" w:rsidRDefault="00000000">
            <w:proofErr w:type="spellStart"/>
            <w:proofErr w:type="gramStart"/>
            <w:r>
              <w:rPr>
                <w:color w:val="6B7280"/>
                <w:sz w:val="18"/>
                <w:szCs w:val="18"/>
              </w:rPr>
              <w:t>document.viewed</w:t>
            </w:r>
            <w:proofErr w:type="spellEnd"/>
            <w:proofErr w:type="gramEnd"/>
            <w:r>
              <w:rPr>
                <w:color w:val="6B7280"/>
                <w:sz w:val="18"/>
                <w:szCs w:val="18"/>
              </w:rPr>
              <w:t xml:space="preserve">, </w:t>
            </w:r>
            <w:proofErr w:type="spellStart"/>
            <w:proofErr w:type="gramStart"/>
            <w:r>
              <w:rPr>
                <w:color w:val="6B7280"/>
                <w:sz w:val="18"/>
                <w:szCs w:val="18"/>
              </w:rPr>
              <w:t>document.downloaded</w:t>
            </w:r>
            <w:proofErr w:type="spellEnd"/>
            <w:proofErr w:type="gramEnd"/>
            <w:r>
              <w:rPr>
                <w:color w:val="6B7280"/>
                <w:sz w:val="18"/>
                <w:szCs w:val="18"/>
              </w:rPr>
              <w:t xml:space="preserve">, </w:t>
            </w:r>
            <w:proofErr w:type="spellStart"/>
            <w:proofErr w:type="gramStart"/>
            <w:r>
              <w:rPr>
                <w:color w:val="6B7280"/>
                <w:sz w:val="18"/>
                <w:szCs w:val="18"/>
              </w:rPr>
              <w:t>document.deleted</w:t>
            </w:r>
            <w:proofErr w:type="spellEnd"/>
            <w:proofErr w:type="gramEnd"/>
            <w:r>
              <w:rPr>
                <w:color w:val="6B7280"/>
                <w:sz w:val="18"/>
                <w:szCs w:val="18"/>
              </w:rPr>
              <w:t>, failed upload attempts, upload sequence pattern per client.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6D0EDA" w14:textId="77777777" w:rsidR="003D1895" w:rsidRDefault="00000000">
            <w:r>
              <w:rPr>
                <w:color w:val="6B7280"/>
                <w:sz w:val="18"/>
                <w:szCs w:val="18"/>
              </w:rPr>
              <w:t>Half day</w:t>
            </w:r>
          </w:p>
        </w:tc>
      </w:tr>
      <w:tr w:rsidR="003D1895" w14:paraId="565745F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6D4A59"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CA23B4" w14:textId="77777777" w:rsidR="003D1895" w:rsidRDefault="00000000">
            <w:r>
              <w:rPr>
                <w:b/>
                <w:bCs/>
                <w:color w:val="111827"/>
                <w:sz w:val="19"/>
                <w:szCs w:val="19"/>
              </w:rPr>
              <w:t>Add missing invoice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C89564" w14:textId="77777777" w:rsidR="003D1895" w:rsidRDefault="00000000">
            <w:proofErr w:type="spellStart"/>
            <w:proofErr w:type="gramStart"/>
            <w:r>
              <w:rPr>
                <w:color w:val="6B7280"/>
                <w:sz w:val="18"/>
                <w:szCs w:val="18"/>
              </w:rPr>
              <w:t>invoice.viewed</w:t>
            </w:r>
            <w:proofErr w:type="spellEnd"/>
            <w:proofErr w:type="gramEnd"/>
            <w:r>
              <w:rPr>
                <w:color w:val="6B7280"/>
                <w:sz w:val="18"/>
                <w:szCs w:val="18"/>
              </w:rPr>
              <w:t xml:space="preserve">, </w:t>
            </w:r>
            <w:proofErr w:type="spellStart"/>
            <w:proofErr w:type="gramStart"/>
            <w:r>
              <w:rPr>
                <w:color w:val="6B7280"/>
                <w:sz w:val="18"/>
                <w:szCs w:val="18"/>
              </w:rPr>
              <w:t>invoice.adjusted</w:t>
            </w:r>
            <w:proofErr w:type="gramEnd"/>
            <w:r>
              <w:rPr>
                <w:color w:val="6B7280"/>
                <w:sz w:val="18"/>
                <w:szCs w:val="18"/>
              </w:rPr>
              <w:t>_downward</w:t>
            </w:r>
            <w:proofErr w:type="spellEnd"/>
            <w:r>
              <w:rPr>
                <w:color w:val="6B7280"/>
                <w:sz w:val="18"/>
                <w:szCs w:val="18"/>
              </w:rPr>
              <w:t xml:space="preserve">, </w:t>
            </w:r>
            <w:proofErr w:type="spellStart"/>
            <w:r>
              <w:rPr>
                <w:color w:val="6B7280"/>
                <w:sz w:val="18"/>
                <w:szCs w:val="18"/>
              </w:rPr>
              <w:lastRenderedPageBreak/>
              <w:t>late_</w:t>
            </w:r>
            <w:proofErr w:type="gramStart"/>
            <w:r>
              <w:rPr>
                <w:color w:val="6B7280"/>
                <w:sz w:val="18"/>
                <w:szCs w:val="18"/>
              </w:rPr>
              <w:t>fee.assessed</w:t>
            </w:r>
            <w:proofErr w:type="spellEnd"/>
            <w:proofErr w:type="gramEnd"/>
            <w:r>
              <w:rPr>
                <w:color w:val="6B7280"/>
                <w:sz w:val="18"/>
                <w:szCs w:val="18"/>
              </w:rPr>
              <w:t xml:space="preserve">, </w:t>
            </w:r>
            <w:proofErr w:type="spellStart"/>
            <w:r>
              <w:rPr>
                <w:color w:val="6B7280"/>
                <w:sz w:val="18"/>
                <w:szCs w:val="18"/>
              </w:rPr>
              <w:t>late_</w:t>
            </w:r>
            <w:proofErr w:type="gramStart"/>
            <w:r>
              <w:rPr>
                <w:color w:val="6B7280"/>
                <w:sz w:val="18"/>
                <w:szCs w:val="18"/>
              </w:rPr>
              <w:t>fee.waived</w:t>
            </w:r>
            <w:proofErr w:type="spellEnd"/>
            <w:proofErr w:type="gramEnd"/>
            <w:r>
              <w:rPr>
                <w:color w:val="6B7280"/>
                <w:sz w:val="18"/>
                <w:szCs w:val="18"/>
              </w:rPr>
              <w:t xml:space="preserve">, </w:t>
            </w:r>
            <w:proofErr w:type="spellStart"/>
            <w:r>
              <w:rPr>
                <w:color w:val="6B7280"/>
                <w:sz w:val="18"/>
                <w:szCs w:val="18"/>
              </w:rPr>
              <w:t>payment_</w:t>
            </w:r>
            <w:proofErr w:type="gramStart"/>
            <w:r>
              <w:rPr>
                <w:color w:val="6B7280"/>
                <w:sz w:val="18"/>
                <w:szCs w:val="18"/>
              </w:rPr>
              <w:t>plan.created</w:t>
            </w:r>
            <w:proofErr w:type="spellEnd"/>
            <w:proofErr w:type="gramEnd"/>
            <w:r>
              <w:rPr>
                <w:color w:val="6B7280"/>
                <w:sz w:val="18"/>
                <w:szCs w:val="18"/>
              </w:rPr>
              <w:t xml:space="preserve">, </w:t>
            </w:r>
            <w:proofErr w:type="spellStart"/>
            <w:r>
              <w:rPr>
                <w:color w:val="6B7280"/>
                <w:sz w:val="18"/>
                <w:szCs w:val="18"/>
              </w:rPr>
              <w:t>write_</w:t>
            </w:r>
            <w:proofErr w:type="gramStart"/>
            <w:r>
              <w:rPr>
                <w:color w:val="6B7280"/>
                <w:sz w:val="18"/>
                <w:szCs w:val="18"/>
              </w:rPr>
              <w:t>off.recorded</w:t>
            </w:r>
            <w:proofErr w:type="spellEnd"/>
            <w:proofErr w:type="gramEnd"/>
            <w:r>
              <w:rPr>
                <w:color w:val="6B7280"/>
                <w:sz w:val="18"/>
                <w:szCs w:val="18"/>
              </w:rPr>
              <w: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1817D6" w14:textId="77777777" w:rsidR="003D1895" w:rsidRDefault="00000000">
            <w:r>
              <w:rPr>
                <w:color w:val="6B7280"/>
                <w:sz w:val="18"/>
                <w:szCs w:val="18"/>
              </w:rPr>
              <w:lastRenderedPageBreak/>
              <w:t>Half day</w:t>
            </w:r>
          </w:p>
        </w:tc>
      </w:tr>
      <w:tr w:rsidR="003D1895" w14:paraId="5D580B9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2494D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6EA9BD" w14:textId="77777777" w:rsidR="003D1895" w:rsidRDefault="00000000">
            <w:r>
              <w:rPr>
                <w:b/>
                <w:bCs/>
                <w:color w:val="111827"/>
                <w:sz w:val="19"/>
                <w:szCs w:val="19"/>
              </w:rPr>
              <w:t>Add missing portal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7282F7" w14:textId="77777777" w:rsidR="003D1895" w:rsidRDefault="00000000">
            <w:proofErr w:type="spellStart"/>
            <w:proofErr w:type="gramStart"/>
            <w:r>
              <w:rPr>
                <w:color w:val="6B7280"/>
                <w:sz w:val="18"/>
                <w:szCs w:val="18"/>
              </w:rPr>
              <w:t>portal.session</w:t>
            </w:r>
            <w:proofErr w:type="gramEnd"/>
            <w:r>
              <w:rPr>
                <w:color w:val="6B7280"/>
                <w:sz w:val="18"/>
                <w:szCs w:val="18"/>
              </w:rPr>
              <w:t>_depth</w:t>
            </w:r>
            <w:proofErr w:type="spellEnd"/>
            <w:r>
              <w:rPr>
                <w:color w:val="6B7280"/>
                <w:sz w:val="18"/>
                <w:szCs w:val="18"/>
              </w:rPr>
              <w:t xml:space="preserve">, </w:t>
            </w:r>
            <w:proofErr w:type="spellStart"/>
            <w:proofErr w:type="gramStart"/>
            <w:r>
              <w:rPr>
                <w:color w:val="6B7280"/>
                <w:sz w:val="18"/>
                <w:szCs w:val="18"/>
              </w:rPr>
              <w:t>portal.page</w:t>
            </w:r>
            <w:proofErr w:type="gramEnd"/>
            <w:r>
              <w:rPr>
                <w:color w:val="6B7280"/>
                <w:sz w:val="18"/>
                <w:szCs w:val="18"/>
              </w:rPr>
              <w:t>_sequence</w:t>
            </w:r>
            <w:proofErr w:type="spellEnd"/>
            <w:r>
              <w:rPr>
                <w:color w:val="6B7280"/>
                <w:sz w:val="18"/>
                <w:szCs w:val="18"/>
              </w:rPr>
              <w:t xml:space="preserve"> within session, device type on every portal interaction, time of day patterns.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170643" w14:textId="77777777" w:rsidR="003D1895" w:rsidRDefault="00000000">
            <w:r>
              <w:rPr>
                <w:color w:val="6B7280"/>
                <w:sz w:val="18"/>
                <w:szCs w:val="18"/>
              </w:rPr>
              <w:t>Half day</w:t>
            </w:r>
          </w:p>
        </w:tc>
      </w:tr>
      <w:tr w:rsidR="003D1895" w14:paraId="1B5B91E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C14BC4"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84629D" w14:textId="77777777" w:rsidR="003D1895" w:rsidRDefault="00000000">
            <w:r>
              <w:rPr>
                <w:b/>
                <w:bCs/>
                <w:color w:val="111827"/>
                <w:sz w:val="19"/>
                <w:szCs w:val="19"/>
              </w:rPr>
              <w:t>Add missing staff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C7F4A7" w14:textId="77777777" w:rsidR="003D1895" w:rsidRDefault="00000000">
            <w:proofErr w:type="spellStart"/>
            <w:r>
              <w:rPr>
                <w:color w:val="6B7280"/>
                <w:sz w:val="18"/>
                <w:szCs w:val="18"/>
              </w:rPr>
              <w:t>time_entry.lag</w:t>
            </w:r>
            <w:proofErr w:type="spellEnd"/>
            <w:r>
              <w:rPr>
                <w:color w:val="6B7280"/>
                <w:sz w:val="18"/>
                <w:szCs w:val="18"/>
              </w:rPr>
              <w:t xml:space="preserve"> calculation, </w:t>
            </w:r>
            <w:proofErr w:type="spellStart"/>
            <w:proofErr w:type="gramStart"/>
            <w:r>
              <w:rPr>
                <w:color w:val="6B7280"/>
                <w:sz w:val="18"/>
                <w:szCs w:val="18"/>
              </w:rPr>
              <w:t>staff.complexity</w:t>
            </w:r>
            <w:proofErr w:type="gramEnd"/>
            <w:r>
              <w:rPr>
                <w:color w:val="6B7280"/>
                <w:sz w:val="18"/>
                <w:szCs w:val="18"/>
              </w:rPr>
              <w:t>_tier</w:t>
            </w:r>
            <w:proofErr w:type="spellEnd"/>
            <w:r>
              <w:rPr>
                <w:color w:val="6B7280"/>
                <w:sz w:val="18"/>
                <w:szCs w:val="18"/>
              </w:rPr>
              <w:t xml:space="preserve"> per assignment, </w:t>
            </w:r>
            <w:proofErr w:type="spellStart"/>
            <w:proofErr w:type="gramStart"/>
            <w:r>
              <w:rPr>
                <w:color w:val="6B7280"/>
                <w:sz w:val="18"/>
                <w:szCs w:val="18"/>
              </w:rPr>
              <w:t>feature.opened</w:t>
            </w:r>
            <w:proofErr w:type="gramEnd"/>
            <w:r>
              <w:rPr>
                <w:color w:val="6B7280"/>
                <w:sz w:val="18"/>
                <w:szCs w:val="18"/>
              </w:rPr>
              <w:t>_and_abandoned</w:t>
            </w:r>
            <w:proofErr w:type="spellEnd"/>
            <w:r>
              <w:rPr>
                <w:color w:val="6B7280"/>
                <w:sz w:val="18"/>
                <w:szCs w:val="18"/>
              </w:rPr>
              <w:t xml:space="preserve">, </w:t>
            </w:r>
            <w:proofErr w:type="spellStart"/>
            <w:proofErr w:type="gramStart"/>
            <w:r>
              <w:rPr>
                <w:color w:val="6B7280"/>
                <w:sz w:val="18"/>
                <w:szCs w:val="18"/>
              </w:rPr>
              <w:t>session.abandonment</w:t>
            </w:r>
            <w:proofErr w:type="spellEnd"/>
            <w:proofErr w:type="gramEnd"/>
            <w:r>
              <w:rPr>
                <w:color w:val="6B7280"/>
                <w:sz w:val="18"/>
                <w:szCs w:val="18"/>
              </w:rPr>
              <w:t xml:space="preserve"> with flow position.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019FC8" w14:textId="77777777" w:rsidR="003D1895" w:rsidRDefault="00000000">
            <w:r>
              <w:rPr>
                <w:color w:val="6B7280"/>
                <w:sz w:val="18"/>
                <w:szCs w:val="18"/>
              </w:rPr>
              <w:t>1 day</w:t>
            </w:r>
          </w:p>
        </w:tc>
      </w:tr>
      <w:tr w:rsidR="003D1895" w14:paraId="3B14142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F9010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A8D5D6" w14:textId="77777777" w:rsidR="003D1895" w:rsidRDefault="00000000">
            <w:r>
              <w:rPr>
                <w:b/>
                <w:bCs/>
                <w:color w:val="111827"/>
                <w:sz w:val="19"/>
                <w:szCs w:val="19"/>
              </w:rPr>
              <w:t>Add missing firm events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205558" w14:textId="77777777" w:rsidR="003D1895" w:rsidRDefault="00000000">
            <w:proofErr w:type="spellStart"/>
            <w:proofErr w:type="gramStart"/>
            <w:r>
              <w:rPr>
                <w:color w:val="6B7280"/>
                <w:sz w:val="18"/>
                <w:szCs w:val="18"/>
              </w:rPr>
              <w:t>firm.feature</w:t>
            </w:r>
            <w:proofErr w:type="gramEnd"/>
            <w:r>
              <w:rPr>
                <w:color w:val="6B7280"/>
                <w:sz w:val="18"/>
                <w:szCs w:val="18"/>
              </w:rPr>
              <w:t>_adoption_sequence</w:t>
            </w:r>
            <w:proofErr w:type="spellEnd"/>
            <w:r>
              <w:rPr>
                <w:color w:val="6B7280"/>
                <w:sz w:val="18"/>
                <w:szCs w:val="18"/>
              </w:rPr>
              <w:t xml:space="preserve">, </w:t>
            </w:r>
            <w:proofErr w:type="spellStart"/>
            <w:proofErr w:type="gramStart"/>
            <w:r>
              <w:rPr>
                <w:color w:val="6B7280"/>
                <w:sz w:val="18"/>
                <w:szCs w:val="18"/>
              </w:rPr>
              <w:t>automation.override</w:t>
            </w:r>
            <w:proofErr w:type="spellEnd"/>
            <w:proofErr w:type="gramEnd"/>
            <w:r>
              <w:rPr>
                <w:color w:val="6B7280"/>
                <w:sz w:val="18"/>
                <w:szCs w:val="18"/>
              </w:rPr>
              <w:t xml:space="preserve">, </w:t>
            </w:r>
            <w:proofErr w:type="spellStart"/>
            <w:proofErr w:type="gramStart"/>
            <w:r>
              <w:rPr>
                <w:color w:val="6B7280"/>
                <w:sz w:val="18"/>
                <w:szCs w:val="18"/>
              </w:rPr>
              <w:t>template.modification</w:t>
            </w:r>
            <w:proofErr w:type="gramEnd"/>
            <w:r>
              <w:rPr>
                <w:color w:val="6B7280"/>
                <w:sz w:val="18"/>
                <w:szCs w:val="18"/>
              </w:rPr>
              <w:t>_delta</w:t>
            </w:r>
            <w:proofErr w:type="spellEnd"/>
            <w:r>
              <w:rPr>
                <w:color w:val="6B7280"/>
                <w:sz w:val="18"/>
                <w:szCs w:val="18"/>
              </w:rPr>
              <w:t xml:space="preserve">, </w:t>
            </w:r>
            <w:proofErr w:type="spellStart"/>
            <w:proofErr w:type="gramStart"/>
            <w:r>
              <w:rPr>
                <w:color w:val="6B7280"/>
                <w:sz w:val="18"/>
                <w:szCs w:val="18"/>
              </w:rPr>
              <w:t>settings.change</w:t>
            </w:r>
            <w:proofErr w:type="spellEnd"/>
            <w:proofErr w:type="gramEnd"/>
            <w:r>
              <w:rPr>
                <w:color w:val="6B7280"/>
                <w:sz w:val="18"/>
                <w:szCs w:val="18"/>
              </w:rPr>
              <w: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7712AB" w14:textId="77777777" w:rsidR="003D1895" w:rsidRDefault="00000000">
            <w:r>
              <w:rPr>
                <w:color w:val="6B7280"/>
                <w:sz w:val="18"/>
                <w:szCs w:val="18"/>
              </w:rPr>
              <w:t>Half day</w:t>
            </w:r>
          </w:p>
        </w:tc>
      </w:tr>
      <w:tr w:rsidR="003D1895" w14:paraId="7F48BB8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55AA1C"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6B9F68" w14:textId="77777777" w:rsidR="003D1895" w:rsidRDefault="00000000">
            <w:r>
              <w:rPr>
                <w:b/>
                <w:bCs/>
                <w:color w:val="111827"/>
                <w:sz w:val="19"/>
                <w:szCs w:val="19"/>
              </w:rPr>
              <w:t>Add referral source field to client creation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CF2B34" w14:textId="77777777" w:rsidR="003D1895" w:rsidRDefault="00000000">
            <w:r>
              <w:rPr>
                <w:color w:val="6B7280"/>
                <w:sz w:val="18"/>
                <w:szCs w:val="18"/>
              </w:rPr>
              <w:t>Structured dropdown on new client form. Referring client ID field if referral source is existing client. Both feed referral intelligence layer.</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B93C3E" w14:textId="77777777" w:rsidR="003D1895" w:rsidRDefault="00000000">
            <w:r>
              <w:rPr>
                <w:color w:val="6B7280"/>
                <w:sz w:val="18"/>
                <w:szCs w:val="18"/>
              </w:rPr>
              <w:t>Half day</w:t>
            </w:r>
          </w:p>
        </w:tc>
      </w:tr>
      <w:tr w:rsidR="003D1895" w14:paraId="624AD64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4F6CA2"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07520E" w14:textId="77777777" w:rsidR="003D1895" w:rsidRDefault="00000000">
            <w:r>
              <w:rPr>
                <w:b/>
                <w:bCs/>
                <w:color w:val="111827"/>
                <w:sz w:val="19"/>
                <w:szCs w:val="19"/>
              </w:rPr>
              <w:t>Add staff skill set tags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E39657" w14:textId="77777777" w:rsidR="003D1895" w:rsidRDefault="00000000">
            <w:r>
              <w:rPr>
                <w:color w:val="6B7280"/>
                <w:sz w:val="18"/>
                <w:szCs w:val="18"/>
              </w:rPr>
              <w:t>Multi-select field on staff profile for engagement types they are qualified to handle. Foundation for engagement type distribution intelligence.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0B4460" w14:textId="77777777" w:rsidR="003D1895" w:rsidRDefault="00000000">
            <w:r>
              <w:rPr>
                <w:color w:val="6B7280"/>
                <w:sz w:val="18"/>
                <w:szCs w:val="18"/>
              </w:rPr>
              <w:t>Half day</w:t>
            </w:r>
          </w:p>
        </w:tc>
      </w:tr>
      <w:tr w:rsidR="003D1895" w14:paraId="06B0687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0ABBCE"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D3BB27" w14:textId="77777777" w:rsidR="003D1895" w:rsidRDefault="00000000">
            <w:r>
              <w:rPr>
                <w:b/>
                <w:bCs/>
                <w:color w:val="111827"/>
                <w:sz w:val="19"/>
                <w:szCs w:val="19"/>
              </w:rPr>
              <w:t>Add staff hourly cost field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BFC7F8" w14:textId="77777777" w:rsidR="003D1895" w:rsidRDefault="00000000">
            <w:r>
              <w:rPr>
                <w:color w:val="6B7280"/>
                <w:sz w:val="18"/>
                <w:szCs w:val="18"/>
              </w:rPr>
              <w:t>Loaded hourly cost per staff member in firm settings. Required for profitability calculations.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675839" w14:textId="77777777" w:rsidR="003D1895" w:rsidRDefault="00000000">
            <w:r>
              <w:rPr>
                <w:color w:val="6B7280"/>
                <w:sz w:val="18"/>
                <w:szCs w:val="18"/>
              </w:rPr>
              <w:t>2 hours</w:t>
            </w:r>
          </w:p>
        </w:tc>
      </w:tr>
      <w:tr w:rsidR="003D1895" w14:paraId="7D4400B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A443F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D0576A" w14:textId="77777777" w:rsidR="003D1895" w:rsidRDefault="00000000">
            <w:r>
              <w:rPr>
                <w:b/>
                <w:bCs/>
                <w:color w:val="111827"/>
                <w:sz w:val="19"/>
                <w:szCs w:val="19"/>
              </w:rPr>
              <w:t>Add firm location zip code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B63A94" w14:textId="77777777" w:rsidR="003D1895" w:rsidRDefault="00000000">
            <w:r>
              <w:rPr>
                <w:color w:val="6B7280"/>
                <w:sz w:val="18"/>
                <w:szCs w:val="18"/>
              </w:rPr>
              <w:t>Precise location field on firm setup. Required for geographic clustering and external event correlation.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F1F4AB" w14:textId="77777777" w:rsidR="003D1895" w:rsidRDefault="00000000">
            <w:r>
              <w:rPr>
                <w:color w:val="6B7280"/>
                <w:sz w:val="18"/>
                <w:szCs w:val="18"/>
              </w:rPr>
              <w:t>1 hour</w:t>
            </w:r>
          </w:p>
        </w:tc>
      </w:tr>
    </w:tbl>
    <w:p w14:paraId="34DD2A7A" w14:textId="77777777" w:rsidR="003D1895" w:rsidRDefault="003D1895">
      <w:pPr>
        <w:spacing w:before="60" w:after="60"/>
      </w:pPr>
    </w:p>
    <w:p w14:paraId="23B35FAA" w14:textId="77777777" w:rsidR="003D1895" w:rsidRDefault="00000000">
      <w:pPr>
        <w:pStyle w:val="Heading2"/>
      </w:pPr>
      <w:r>
        <w:t>Fee Schedule with Complexity Modifiers — Week Two — Andrew</w:t>
      </w:r>
    </w:p>
    <w:p w14:paraId="3369D254" w14:textId="77777777" w:rsidR="003D1895" w:rsidRDefault="00000000">
      <w:pPr>
        <w:spacing w:before="60" w:after="100"/>
      </w:pPr>
      <w:r>
        <w:rPr>
          <w:color w:val="111827"/>
        </w:rPr>
        <w:t>This is the day one pricing intelligence feature. Firms enter their base fee per engagement type plus modifier amounts for complexity flags. The intelligence layer immediately shows the gap between what they charge and what the complexity suggests they should charge.</w:t>
      </w:r>
    </w:p>
    <w:p w14:paraId="7DB6A49F"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3163846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2D66C3C"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7031908"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CE41C94"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62916FB" w14:textId="77777777" w:rsidR="003D1895" w:rsidRDefault="00000000">
            <w:r>
              <w:rPr>
                <w:b/>
                <w:bCs/>
                <w:color w:val="FFFFFF"/>
                <w:sz w:val="17"/>
                <w:szCs w:val="17"/>
              </w:rPr>
              <w:t>EST. TIME</w:t>
            </w:r>
          </w:p>
        </w:tc>
      </w:tr>
      <w:tr w:rsidR="003D1895" w14:paraId="2A57476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DA7E57"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2DA82C" w14:textId="77777777" w:rsidR="003D1895" w:rsidRDefault="00000000">
            <w:r>
              <w:rPr>
                <w:b/>
                <w:bCs/>
                <w:color w:val="111827"/>
                <w:sz w:val="19"/>
                <w:szCs w:val="19"/>
              </w:rPr>
              <w:t>Fee schedule backend model</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996E48" w14:textId="77777777" w:rsidR="003D1895" w:rsidRDefault="00000000">
            <w:proofErr w:type="spellStart"/>
            <w:r>
              <w:rPr>
                <w:color w:val="6B7280"/>
                <w:sz w:val="18"/>
                <w:szCs w:val="18"/>
              </w:rPr>
              <w:t>FeeSchedule</w:t>
            </w:r>
            <w:proofErr w:type="spellEnd"/>
            <w:r>
              <w:rPr>
                <w:color w:val="6B7280"/>
                <w:sz w:val="18"/>
                <w:szCs w:val="18"/>
              </w:rPr>
              <w:t xml:space="preserve"> model per firm. Base fee per engagement type. Modifier amounts per complexity flag. GET and PATCH endpoints.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28B93D" w14:textId="77777777" w:rsidR="003D1895" w:rsidRDefault="00000000">
            <w:r>
              <w:rPr>
                <w:color w:val="6B7280"/>
                <w:sz w:val="18"/>
                <w:szCs w:val="18"/>
              </w:rPr>
              <w:t>1 day</w:t>
            </w:r>
          </w:p>
        </w:tc>
      </w:tr>
      <w:tr w:rsidR="003D1895" w14:paraId="135EEDB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5A359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C5FA02" w14:textId="77777777" w:rsidR="003D1895" w:rsidRDefault="00000000">
            <w:r>
              <w:rPr>
                <w:b/>
                <w:bCs/>
                <w:color w:val="111827"/>
                <w:sz w:val="19"/>
                <w:szCs w:val="19"/>
              </w:rPr>
              <w:t>Fee schedule frontend UI</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14DBCB" w14:textId="77777777" w:rsidR="003D1895" w:rsidRDefault="00000000">
            <w:r>
              <w:rPr>
                <w:color w:val="6B7280"/>
                <w:sz w:val="18"/>
                <w:szCs w:val="18"/>
              </w:rPr>
              <w:t>Settings tab for fee schedule. Engagement type list with base fee input. Complexity modifier section per type. Clean form that a non-technical firm owner can fill in.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40D602" w14:textId="77777777" w:rsidR="003D1895" w:rsidRDefault="00000000">
            <w:r>
              <w:rPr>
                <w:color w:val="6B7280"/>
                <w:sz w:val="18"/>
                <w:szCs w:val="18"/>
              </w:rPr>
              <w:t>1 day</w:t>
            </w:r>
          </w:p>
        </w:tc>
      </w:tr>
      <w:tr w:rsidR="003D1895" w14:paraId="2859EDD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D21092"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D28663" w14:textId="77777777" w:rsidR="003D1895" w:rsidRDefault="00000000">
            <w:r>
              <w:rPr>
                <w:b/>
                <w:bCs/>
                <w:color w:val="111827"/>
                <w:sz w:val="19"/>
                <w:szCs w:val="19"/>
              </w:rPr>
              <w:t>Pricing gap calculation endpoint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7A332C" w14:textId="77777777" w:rsidR="003D1895" w:rsidRDefault="00000000">
            <w:r>
              <w:rPr>
                <w:color w:val="6B7280"/>
                <w:sz w:val="18"/>
                <w:szCs w:val="18"/>
              </w:rPr>
              <w:t xml:space="preserve">GET /intelligence/pricing-gaps. Compares actual billed amounts from </w:t>
            </w:r>
            <w:proofErr w:type="spellStart"/>
            <w:r>
              <w:rPr>
                <w:color w:val="6B7280"/>
                <w:sz w:val="18"/>
                <w:szCs w:val="18"/>
              </w:rPr>
              <w:t>time_entries</w:t>
            </w:r>
            <w:proofErr w:type="spellEnd"/>
            <w:r>
              <w:rPr>
                <w:color w:val="6B7280"/>
                <w:sz w:val="18"/>
                <w:szCs w:val="18"/>
              </w:rPr>
              <w:t xml:space="preserve"> against fee schedule plus complexity flags present. Returns list of engagements where firm is undercharging and by how much.</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09E318" w14:textId="77777777" w:rsidR="003D1895" w:rsidRDefault="00000000">
            <w:r>
              <w:rPr>
                <w:color w:val="6B7280"/>
                <w:sz w:val="18"/>
                <w:szCs w:val="18"/>
              </w:rPr>
              <w:t>1 day</w:t>
            </w:r>
          </w:p>
        </w:tc>
      </w:tr>
    </w:tbl>
    <w:p w14:paraId="1D05BD40" w14:textId="77777777" w:rsidR="003D1895" w:rsidRDefault="003D1895">
      <w:pPr>
        <w:spacing w:before="60" w:after="60"/>
      </w:pPr>
    </w:p>
    <w:p w14:paraId="003A14EC" w14:textId="77777777" w:rsidR="003D1895" w:rsidRDefault="00000000">
      <w:pPr>
        <w:pStyle w:val="Heading2"/>
      </w:pPr>
      <w:r>
        <w:t>Ben — Concierge Agent — All of Month One</w:t>
      </w:r>
    </w:p>
    <w:p w14:paraId="4F415EF3" w14:textId="77777777" w:rsidR="003D1895" w:rsidRDefault="00000000">
      <w:pPr>
        <w:spacing w:before="60" w:after="100"/>
      </w:pPr>
      <w:r>
        <w:rPr>
          <w:color w:val="111827"/>
        </w:rPr>
        <w:t>Ben stays focused on completing the concierge agent through month one. He is on phase 2 of 6. The agent needs to be complete and tested before it can transition into the persistent assistant role it will hold post-onboarding. This is his entire month one.</w:t>
      </w:r>
    </w:p>
    <w:p w14:paraId="19E4797B" w14:textId="77777777" w:rsidR="003D1895" w:rsidRDefault="00000000">
      <w:pPr>
        <w:spacing w:before="60" w:after="100"/>
      </w:pPr>
      <w:r>
        <w:rPr>
          <w:color w:val="111827"/>
        </w:rPr>
        <w:t xml:space="preserve">Specific requirement to flag to Ben: the agent conversation logging must feed the behavioral event log. Every question a firm asks the agent, every topic they need help with, is a product intelligence signal. Make sure the concierge conversation events are wired into the event </w:t>
      </w:r>
      <w:proofErr w:type="gramStart"/>
      <w:r>
        <w:rPr>
          <w:color w:val="111827"/>
        </w:rPr>
        <w:t>log</w:t>
      </w:r>
      <w:proofErr w:type="gramEnd"/>
      <w:r>
        <w:rPr>
          <w:color w:val="111827"/>
        </w:rPr>
        <w:t xml:space="preserve"> from day one.</w:t>
      </w:r>
    </w:p>
    <w:p w14:paraId="6D152671" w14:textId="77777777" w:rsidR="003D1895" w:rsidRDefault="003D1895">
      <w:pPr>
        <w:spacing w:before="60" w:after="60"/>
      </w:pPr>
    </w:p>
    <w:p w14:paraId="5F70B72F" w14:textId="77777777" w:rsidR="003D1895" w:rsidRDefault="00000000">
      <w:pPr>
        <w:pStyle w:val="Heading1"/>
        <w:pBdr>
          <w:bottom w:val="single" w:sz="6" w:space="8" w:color="1F3148"/>
        </w:pBdr>
      </w:pPr>
      <w:r>
        <w:t>05 — Month Two: Intelligence Layer</w:t>
      </w:r>
    </w:p>
    <w:p w14:paraId="023062EA" w14:textId="77777777" w:rsidR="003D1895" w:rsidRDefault="00000000">
      <w:pPr>
        <w:spacing w:before="60" w:after="100"/>
      </w:pPr>
      <w:r>
        <w:rPr>
          <w:color w:val="111827"/>
        </w:rPr>
        <w:t xml:space="preserve">July 1 through July 31. The foundation is solid. The event log is comprehensive. Now build the features that make </w:t>
      </w:r>
      <w:proofErr w:type="gramStart"/>
      <w:r>
        <w:rPr>
          <w:color w:val="111827"/>
        </w:rPr>
        <w:t>the intelligence</w:t>
      </w:r>
      <w:proofErr w:type="gramEnd"/>
      <w:r>
        <w:rPr>
          <w:color w:val="111827"/>
        </w:rPr>
        <w:t xml:space="preserve"> visible to firm owners. This is what makes the product categorically different from anything else in this market.</w:t>
      </w:r>
    </w:p>
    <w:p w14:paraId="154F6082" w14:textId="77777777" w:rsidR="003D1895" w:rsidRDefault="003D1895">
      <w:pPr>
        <w:spacing w:before="60" w:after="60"/>
      </w:pPr>
    </w:p>
    <w:p w14:paraId="2136293B" w14:textId="77777777" w:rsidR="003D1895" w:rsidRDefault="00000000">
      <w:pPr>
        <w:pStyle w:val="Heading2"/>
      </w:pPr>
      <w:r>
        <w:t>Morning Briefing — Andrew — First Two Weeks of July</w:t>
      </w:r>
    </w:p>
    <w:p w14:paraId="35D88A49" w14:textId="77777777" w:rsidR="003D1895" w:rsidRDefault="00000000">
      <w:pPr>
        <w:spacing w:before="60" w:after="100"/>
      </w:pPr>
      <w:r>
        <w:rPr>
          <w:color w:val="111827"/>
        </w:rPr>
        <w:t xml:space="preserve">The single most important frontend feature in the entire product. </w:t>
      </w:r>
      <w:proofErr w:type="gramStart"/>
      <w:r>
        <w:rPr>
          <w:color w:val="111827"/>
        </w:rPr>
        <w:t>Replaces</w:t>
      </w:r>
      <w:proofErr w:type="gramEnd"/>
      <w:r>
        <w:rPr>
          <w:color w:val="111827"/>
        </w:rPr>
        <w:t xml:space="preserve"> the current dashboard with an opinionated daily situation report. Three to five things that </w:t>
      </w:r>
      <w:proofErr w:type="gramStart"/>
      <w:r>
        <w:rPr>
          <w:color w:val="111827"/>
        </w:rPr>
        <w:t>actually matter</w:t>
      </w:r>
      <w:proofErr w:type="gramEnd"/>
      <w:r>
        <w:rPr>
          <w:color w:val="111827"/>
        </w:rPr>
        <w:t xml:space="preserve"> today, sequenced by real urgency, written in plain language.</w:t>
      </w:r>
    </w:p>
    <w:p w14:paraId="4F3DE1CB"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55787C5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40C0955"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CCEBA87"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1D68CCF"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EE4AAC7" w14:textId="77777777" w:rsidR="003D1895" w:rsidRDefault="00000000">
            <w:r>
              <w:rPr>
                <w:b/>
                <w:bCs/>
                <w:color w:val="FFFFFF"/>
                <w:sz w:val="17"/>
                <w:szCs w:val="17"/>
              </w:rPr>
              <w:t>EST. TIME</w:t>
            </w:r>
          </w:p>
        </w:tc>
      </w:tr>
      <w:tr w:rsidR="003D1895" w14:paraId="2E5D621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48078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5596AB" w14:textId="77777777" w:rsidR="003D1895" w:rsidRDefault="00000000">
            <w:r>
              <w:rPr>
                <w:b/>
                <w:bCs/>
                <w:color w:val="111827"/>
                <w:sz w:val="19"/>
                <w:szCs w:val="19"/>
              </w:rPr>
              <w:t>Morning briefing backend endpoint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81E2AE" w14:textId="77777777" w:rsidR="003D1895" w:rsidRDefault="00000000">
            <w:r>
              <w:rPr>
                <w:color w:val="6B7280"/>
                <w:sz w:val="18"/>
                <w:szCs w:val="18"/>
              </w:rPr>
              <w:t>GET /intelligence/briefing. Reads current state across all domains simultaneously. Surfaces top items by urgency score. Returns structured list with item type, entity reference, urgency level, plain language description, and recommended action.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E20EC4" w14:textId="77777777" w:rsidR="003D1895" w:rsidRDefault="00000000">
            <w:r>
              <w:rPr>
                <w:color w:val="6B7280"/>
                <w:sz w:val="18"/>
                <w:szCs w:val="18"/>
              </w:rPr>
              <w:t>2 days</w:t>
            </w:r>
          </w:p>
        </w:tc>
      </w:tr>
      <w:tr w:rsidR="003D1895" w14:paraId="29BA986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8849D2"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84CBBD" w14:textId="77777777" w:rsidR="003D1895" w:rsidRDefault="00000000">
            <w:r>
              <w:rPr>
                <w:b/>
                <w:bCs/>
                <w:color w:val="111827"/>
                <w:sz w:val="19"/>
                <w:szCs w:val="19"/>
              </w:rPr>
              <w:t>Urgency scoring logic</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88F252" w14:textId="77777777" w:rsidR="003D1895" w:rsidRDefault="00000000">
            <w:proofErr w:type="gramStart"/>
            <w:r>
              <w:rPr>
                <w:color w:val="6B7280"/>
                <w:sz w:val="18"/>
                <w:szCs w:val="18"/>
              </w:rPr>
              <w:t>Algorithm</w:t>
            </w:r>
            <w:proofErr w:type="gramEnd"/>
            <w:r>
              <w:rPr>
                <w:color w:val="6B7280"/>
                <w:sz w:val="18"/>
                <w:szCs w:val="18"/>
              </w:rPr>
              <w:t xml:space="preserve"> that weights deadline proximity, financial risk, client health signals, staff workload, and historical patterns. Items sorted by composite urgency score not by category.</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C4F368" w14:textId="77777777" w:rsidR="003D1895" w:rsidRDefault="00000000">
            <w:r>
              <w:rPr>
                <w:color w:val="6B7280"/>
                <w:sz w:val="18"/>
                <w:szCs w:val="18"/>
              </w:rPr>
              <w:t>1 day</w:t>
            </w:r>
          </w:p>
        </w:tc>
      </w:tr>
      <w:tr w:rsidR="003D1895" w14:paraId="7FF74A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76578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09A0C7" w14:textId="77777777" w:rsidR="003D1895" w:rsidRDefault="00000000">
            <w:r>
              <w:rPr>
                <w:b/>
                <w:bCs/>
                <w:color w:val="111827"/>
                <w:sz w:val="19"/>
                <w:szCs w:val="19"/>
              </w:rPr>
              <w:t>Morning briefing frontend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69C324" w14:textId="77777777" w:rsidR="003D1895" w:rsidRDefault="00000000">
            <w:r>
              <w:rPr>
                <w:color w:val="6B7280"/>
                <w:sz w:val="18"/>
                <w:szCs w:val="18"/>
              </w:rPr>
              <w:t>Replace dashboard hero section with briefing surface. Not widgets. One synthesized view. Plain language items. Each item links to the relevant entity. Acted on versus dismissed tracking per item.</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70158A" w14:textId="77777777" w:rsidR="003D1895" w:rsidRDefault="00000000">
            <w:r>
              <w:rPr>
                <w:color w:val="6B7280"/>
                <w:sz w:val="18"/>
                <w:szCs w:val="18"/>
              </w:rPr>
              <w:t>2 days</w:t>
            </w:r>
          </w:p>
        </w:tc>
      </w:tr>
      <w:tr w:rsidR="003D1895" w14:paraId="373082F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F93002"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B39020" w14:textId="77777777" w:rsidR="003D1895" w:rsidRDefault="00000000">
            <w:r>
              <w:rPr>
                <w:b/>
                <w:bCs/>
                <w:color w:val="111827"/>
                <w:sz w:val="19"/>
                <w:szCs w:val="19"/>
              </w:rPr>
              <w:t>Briefing interaction tracking</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ACD579" w14:textId="77777777" w:rsidR="003D1895" w:rsidRDefault="00000000">
            <w:r>
              <w:rPr>
                <w:color w:val="6B7280"/>
                <w:sz w:val="18"/>
                <w:szCs w:val="18"/>
              </w:rPr>
              <w:t>Log every briefing item that gets clicked versus dismissed and how quickly. This is the accuracy feedback loop for the intelligence layer.</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863F21" w14:textId="77777777" w:rsidR="003D1895" w:rsidRDefault="00000000">
            <w:r>
              <w:rPr>
                <w:color w:val="6B7280"/>
                <w:sz w:val="18"/>
                <w:szCs w:val="18"/>
              </w:rPr>
              <w:t>Half day</w:t>
            </w:r>
          </w:p>
        </w:tc>
      </w:tr>
    </w:tbl>
    <w:p w14:paraId="5B1E3857" w14:textId="77777777" w:rsidR="003D1895" w:rsidRDefault="003D1895">
      <w:pPr>
        <w:spacing w:before="60" w:after="60"/>
      </w:pPr>
    </w:p>
    <w:p w14:paraId="31645B4A" w14:textId="77777777" w:rsidR="003D1895" w:rsidRDefault="00000000">
      <w:pPr>
        <w:pStyle w:val="Heading2"/>
      </w:pPr>
      <w:r>
        <w:t>Pricing Intelligence UI — Andrew — Week Two July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1A9C9CB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20EFF1F" w14:textId="77777777" w:rsidR="003D1895" w:rsidRDefault="00000000">
            <w:r>
              <w:rPr>
                <w:b/>
                <w:bCs/>
                <w:color w:val="FFFFFF"/>
                <w:sz w:val="17"/>
                <w:szCs w:val="17"/>
              </w:rPr>
              <w:lastRenderedPageBreak/>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45E2EEA"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C3A9B26"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F5F0056" w14:textId="77777777" w:rsidR="003D1895" w:rsidRDefault="00000000">
            <w:r>
              <w:rPr>
                <w:b/>
                <w:bCs/>
                <w:color w:val="FFFFFF"/>
                <w:sz w:val="17"/>
                <w:szCs w:val="17"/>
              </w:rPr>
              <w:t>EST. TIME</w:t>
            </w:r>
          </w:p>
        </w:tc>
      </w:tr>
      <w:tr w:rsidR="003D1895" w14:paraId="480785D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34D82C"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55D298" w14:textId="77777777" w:rsidR="003D1895" w:rsidRDefault="00000000">
            <w:r>
              <w:rPr>
                <w:b/>
                <w:bCs/>
                <w:color w:val="111827"/>
                <w:sz w:val="19"/>
                <w:szCs w:val="19"/>
              </w:rPr>
              <w:t>Pricing gap dashboard surface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7CFD6B" w14:textId="77777777" w:rsidR="003D1895" w:rsidRDefault="00000000">
            <w:r>
              <w:rPr>
                <w:color w:val="6B7280"/>
                <w:sz w:val="18"/>
                <w:szCs w:val="18"/>
              </w:rPr>
              <w:t>Surface the pricing gap calculation on the dashboard and on individual client profiles. Show total annual undercharging across all clients. Show per-client gap. Show which complexity flags are driving the gap.</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12B06F" w14:textId="77777777" w:rsidR="003D1895" w:rsidRDefault="00000000">
            <w:r>
              <w:rPr>
                <w:color w:val="6B7280"/>
                <w:sz w:val="18"/>
                <w:szCs w:val="18"/>
              </w:rPr>
              <w:t>1 day</w:t>
            </w:r>
          </w:p>
        </w:tc>
      </w:tr>
      <w:tr w:rsidR="003D1895" w14:paraId="2F3994C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A74C92"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315C5A" w14:textId="77777777" w:rsidR="003D1895" w:rsidRDefault="00000000">
            <w:r>
              <w:rPr>
                <w:b/>
                <w:bCs/>
                <w:color w:val="111827"/>
                <w:sz w:val="19"/>
                <w:szCs w:val="19"/>
              </w:rPr>
              <w:t>Fee schedule completion prompt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B09DF9" w14:textId="77777777" w:rsidR="003D1895" w:rsidRDefault="00000000">
            <w:r>
              <w:rPr>
                <w:color w:val="6B7280"/>
                <w:sz w:val="18"/>
                <w:szCs w:val="18"/>
              </w:rPr>
              <w:t>If a firm has not filled in their fee schedule, surface a prompt in the morning briefing and on the pricing gap section explaining what they are missing and why it matters.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A9128D" w14:textId="77777777" w:rsidR="003D1895" w:rsidRDefault="00000000">
            <w:r>
              <w:rPr>
                <w:color w:val="6B7280"/>
                <w:sz w:val="18"/>
                <w:szCs w:val="18"/>
              </w:rPr>
              <w:t>Half day</w:t>
            </w:r>
          </w:p>
        </w:tc>
      </w:tr>
    </w:tbl>
    <w:p w14:paraId="4F0E2D53" w14:textId="77777777" w:rsidR="003D1895" w:rsidRDefault="003D1895">
      <w:pPr>
        <w:spacing w:before="60" w:after="60"/>
      </w:pPr>
    </w:p>
    <w:p w14:paraId="6DEDB379" w14:textId="77777777" w:rsidR="003D1895" w:rsidRDefault="00000000">
      <w:pPr>
        <w:pStyle w:val="Heading2"/>
      </w:pPr>
      <w:r>
        <w:t>Client Intelligence Layer — Andrew — Week Two and Three July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2B3241B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30B1F7E"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CC40C66"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81C86E9"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9707B2D" w14:textId="77777777" w:rsidR="003D1895" w:rsidRDefault="00000000">
            <w:r>
              <w:rPr>
                <w:b/>
                <w:bCs/>
                <w:color w:val="FFFFFF"/>
                <w:sz w:val="17"/>
                <w:szCs w:val="17"/>
              </w:rPr>
              <w:t>EST. TIME</w:t>
            </w:r>
          </w:p>
        </w:tc>
      </w:tr>
      <w:tr w:rsidR="003D1895" w14:paraId="34A8E83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0FF78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98AF8A" w14:textId="77777777" w:rsidR="003D1895" w:rsidRDefault="00000000">
            <w:r>
              <w:rPr>
                <w:b/>
                <w:bCs/>
                <w:color w:val="111827"/>
                <w:sz w:val="19"/>
                <w:szCs w:val="19"/>
              </w:rPr>
              <w:t>Client profitability calculation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9340BC" w14:textId="77777777" w:rsidR="003D1895" w:rsidRDefault="00000000">
            <w:r>
              <w:rPr>
                <w:color w:val="6B7280"/>
                <w:sz w:val="18"/>
                <w:szCs w:val="18"/>
              </w:rPr>
              <w:t xml:space="preserve">GET /intelligence/client-profitability. Revenue per client minus staff cost based on hours logged and loaded hourly rate. Sort by margin. Show which clients are </w:t>
            </w:r>
            <w:proofErr w:type="gramStart"/>
            <w:r>
              <w:rPr>
                <w:color w:val="6B7280"/>
                <w:sz w:val="18"/>
                <w:szCs w:val="18"/>
              </w:rPr>
              <w:t>actually profitable</w:t>
            </w:r>
            <w:proofErr w:type="gramEnd"/>
            <w:r>
              <w:rPr>
                <w:color w:val="6B7280"/>
                <w:sz w:val="18"/>
                <w:szCs w:val="18"/>
              </w:rPr>
              <w:t xml:space="preserve"> versus which are consuming margin.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275306" w14:textId="77777777" w:rsidR="003D1895" w:rsidRDefault="00000000">
            <w:r>
              <w:rPr>
                <w:color w:val="6B7280"/>
                <w:sz w:val="18"/>
                <w:szCs w:val="18"/>
              </w:rPr>
              <w:t>1 day</w:t>
            </w:r>
          </w:p>
        </w:tc>
      </w:tr>
      <w:tr w:rsidR="003D1895" w14:paraId="782BAF2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E17A6B"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223F0D" w14:textId="77777777" w:rsidR="003D1895" w:rsidRDefault="00000000">
            <w:r>
              <w:rPr>
                <w:b/>
                <w:bCs/>
                <w:color w:val="111827"/>
                <w:sz w:val="19"/>
                <w:szCs w:val="19"/>
              </w:rPr>
              <w:t>Client profitability surface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D9A9F2" w14:textId="77777777" w:rsidR="003D1895" w:rsidRDefault="00000000">
            <w:r>
              <w:rPr>
                <w:color w:val="6B7280"/>
                <w:sz w:val="18"/>
                <w:szCs w:val="18"/>
              </w:rPr>
              <w:t>Add profitability indicator to client list and client detail page. Visible to firm owner and manager only. Color coded. Shows revenue, cost, margin, and effective hourly rate.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5962AF" w14:textId="77777777" w:rsidR="003D1895" w:rsidRDefault="00000000">
            <w:r>
              <w:rPr>
                <w:color w:val="6B7280"/>
                <w:sz w:val="18"/>
                <w:szCs w:val="18"/>
              </w:rPr>
              <w:t>1 day</w:t>
            </w:r>
          </w:p>
        </w:tc>
      </w:tr>
      <w:tr w:rsidR="003D1895" w14:paraId="7DADAB3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EAAA3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907AA9" w14:textId="77777777" w:rsidR="003D1895" w:rsidRDefault="00000000">
            <w:r>
              <w:rPr>
                <w:b/>
                <w:bCs/>
                <w:color w:val="111827"/>
                <w:sz w:val="19"/>
                <w:szCs w:val="19"/>
              </w:rPr>
              <w:t>Churn prediction signals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BE8335" w14:textId="77777777" w:rsidR="003D1895" w:rsidRDefault="00000000">
            <w:r>
              <w:rPr>
                <w:color w:val="6B7280"/>
                <w:sz w:val="18"/>
                <w:szCs w:val="18"/>
              </w:rPr>
              <w:t xml:space="preserve">Flag clients showing behavioral warning signs. Response time </w:t>
            </w:r>
            <w:proofErr w:type="gramStart"/>
            <w:r>
              <w:rPr>
                <w:color w:val="6B7280"/>
                <w:sz w:val="18"/>
                <w:szCs w:val="18"/>
              </w:rPr>
              <w:t>increasing</w:t>
            </w:r>
            <w:proofErr w:type="gramEnd"/>
            <w:r>
              <w:rPr>
                <w:color w:val="6B7280"/>
                <w:sz w:val="18"/>
                <w:szCs w:val="18"/>
              </w:rPr>
              <w:t xml:space="preserve"> over 60 days, portal logins </w:t>
            </w:r>
            <w:proofErr w:type="gramStart"/>
            <w:r>
              <w:rPr>
                <w:color w:val="6B7280"/>
                <w:sz w:val="18"/>
                <w:szCs w:val="18"/>
              </w:rPr>
              <w:t>declining</w:t>
            </w:r>
            <w:proofErr w:type="gramEnd"/>
            <w:r>
              <w:rPr>
                <w:color w:val="6B7280"/>
                <w:sz w:val="18"/>
                <w:szCs w:val="18"/>
              </w:rPr>
              <w:t xml:space="preserve">, engagement </w:t>
            </w:r>
            <w:proofErr w:type="gramStart"/>
            <w:r>
              <w:rPr>
                <w:color w:val="6B7280"/>
                <w:sz w:val="18"/>
                <w:szCs w:val="18"/>
              </w:rPr>
              <w:t>count</w:t>
            </w:r>
            <w:proofErr w:type="gramEnd"/>
            <w:r>
              <w:rPr>
                <w:color w:val="6B7280"/>
                <w:sz w:val="18"/>
                <w:szCs w:val="18"/>
              </w:rPr>
              <w:t xml:space="preserve"> declining year over year. Surface in client health indicator and morning briefing.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BC4B9E" w14:textId="77777777" w:rsidR="003D1895" w:rsidRDefault="00000000">
            <w:r>
              <w:rPr>
                <w:color w:val="6B7280"/>
                <w:sz w:val="18"/>
                <w:szCs w:val="18"/>
              </w:rPr>
              <w:t>1 day</w:t>
            </w:r>
          </w:p>
        </w:tc>
      </w:tr>
      <w:tr w:rsidR="003D1895" w14:paraId="357689B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8D3E0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91257F" w14:textId="77777777" w:rsidR="003D1895" w:rsidRDefault="00000000">
            <w:r>
              <w:rPr>
                <w:b/>
                <w:bCs/>
                <w:color w:val="111827"/>
                <w:sz w:val="19"/>
                <w:szCs w:val="19"/>
              </w:rPr>
              <w:t>Client satisfaction pulse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58779E" w14:textId="77777777" w:rsidR="003D1895" w:rsidRDefault="00000000">
            <w:r>
              <w:rPr>
                <w:color w:val="6B7280"/>
                <w:sz w:val="18"/>
                <w:szCs w:val="18"/>
              </w:rPr>
              <w:t xml:space="preserve">Single question sent after engagement completion. One to five scale. </w:t>
            </w:r>
            <w:proofErr w:type="gramStart"/>
            <w:r>
              <w:rPr>
                <w:color w:val="6B7280"/>
                <w:sz w:val="18"/>
                <w:szCs w:val="18"/>
              </w:rPr>
              <w:t>Auto-sent</w:t>
            </w:r>
            <w:proofErr w:type="gramEnd"/>
            <w:r>
              <w:rPr>
                <w:color w:val="6B7280"/>
                <w:sz w:val="18"/>
                <w:szCs w:val="18"/>
              </w:rPr>
              <w:t xml:space="preserve"> via Postmark. Response logged in behavioral event. NPS backend already built — wire it to this flow.</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F1B340" w14:textId="77777777" w:rsidR="003D1895" w:rsidRDefault="00000000">
            <w:r>
              <w:rPr>
                <w:color w:val="6B7280"/>
                <w:sz w:val="18"/>
                <w:szCs w:val="18"/>
              </w:rPr>
              <w:t>Half day</w:t>
            </w:r>
          </w:p>
        </w:tc>
      </w:tr>
    </w:tbl>
    <w:p w14:paraId="1F8D5DA3" w14:textId="77777777" w:rsidR="003D1895" w:rsidRDefault="003D1895">
      <w:pPr>
        <w:spacing w:before="60" w:after="60"/>
      </w:pPr>
    </w:p>
    <w:p w14:paraId="0D4E063E" w14:textId="77777777" w:rsidR="003D1895" w:rsidRDefault="00000000">
      <w:pPr>
        <w:pStyle w:val="Heading2"/>
      </w:pPr>
      <w:r>
        <w:t>Growth Intelligence — Andrew — Week Three July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6D9ADD3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5522BB4"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C634E31"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8BB7150"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9F6D6CA" w14:textId="77777777" w:rsidR="003D1895" w:rsidRDefault="00000000">
            <w:r>
              <w:rPr>
                <w:b/>
                <w:bCs/>
                <w:color w:val="FFFFFF"/>
                <w:sz w:val="17"/>
                <w:szCs w:val="17"/>
              </w:rPr>
              <w:t>EST. TIME</w:t>
            </w:r>
          </w:p>
        </w:tc>
      </w:tr>
      <w:tr w:rsidR="003D1895" w14:paraId="6C873F4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25A56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4653C7" w14:textId="77777777" w:rsidR="003D1895" w:rsidRDefault="00000000">
            <w:r>
              <w:rPr>
                <w:b/>
                <w:bCs/>
                <w:color w:val="111827"/>
                <w:sz w:val="19"/>
                <w:szCs w:val="19"/>
              </w:rPr>
              <w:t>Capacity projection endpoint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08D574" w14:textId="77777777" w:rsidR="003D1895" w:rsidRDefault="00000000">
            <w:r>
              <w:rPr>
                <w:color w:val="6B7280"/>
                <w:sz w:val="18"/>
                <w:szCs w:val="18"/>
              </w:rPr>
              <w:t>GET /intelligence/capacity. Based on current engagement pipeline, historical completion rates per staff member per engagement type, and staff available hours. Returns whether firm has capacity for new clients before next deadline cluster and how many.</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F1AD03" w14:textId="77777777" w:rsidR="003D1895" w:rsidRDefault="00000000">
            <w:r>
              <w:rPr>
                <w:color w:val="6B7280"/>
                <w:sz w:val="18"/>
                <w:szCs w:val="18"/>
              </w:rPr>
              <w:t>1 day</w:t>
            </w:r>
          </w:p>
        </w:tc>
      </w:tr>
      <w:tr w:rsidR="003D1895" w14:paraId="631D30B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92816C"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7BD9C9" w14:textId="77777777" w:rsidR="003D1895" w:rsidRDefault="00000000">
            <w:r>
              <w:rPr>
                <w:b/>
                <w:bCs/>
                <w:color w:val="111827"/>
                <w:sz w:val="19"/>
                <w:szCs w:val="19"/>
              </w:rPr>
              <w:t>Growth readiness surface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5ECDC8" w14:textId="77777777" w:rsidR="003D1895" w:rsidRDefault="00000000">
            <w:r>
              <w:rPr>
                <w:color w:val="6B7280"/>
                <w:sz w:val="18"/>
                <w:szCs w:val="18"/>
              </w:rPr>
              <w:t xml:space="preserve">Dashboard widget showing current revenue per staff member against industry benchmark. Projected revenue at current growth rate. The specific revenue threshold </w:t>
            </w:r>
            <w:r>
              <w:rPr>
                <w:color w:val="6B7280"/>
                <w:sz w:val="18"/>
                <w:szCs w:val="18"/>
              </w:rPr>
              <w:lastRenderedPageBreak/>
              <w:t>where adding a staff member becomes financially justified based on loaded cost versus additional capacity.</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0962B9" w14:textId="77777777" w:rsidR="003D1895" w:rsidRDefault="00000000">
            <w:r>
              <w:rPr>
                <w:color w:val="6B7280"/>
                <w:sz w:val="18"/>
                <w:szCs w:val="18"/>
              </w:rPr>
              <w:lastRenderedPageBreak/>
              <w:t>1 day</w:t>
            </w:r>
          </w:p>
        </w:tc>
      </w:tr>
      <w:tr w:rsidR="003D1895" w14:paraId="6EBB1B4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E2D0B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6D0BF1" w14:textId="77777777" w:rsidR="003D1895" w:rsidRDefault="00000000">
            <w:r>
              <w:rPr>
                <w:b/>
                <w:bCs/>
                <w:color w:val="111827"/>
                <w:sz w:val="19"/>
                <w:szCs w:val="19"/>
              </w:rPr>
              <w:t>Pricing drift detection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6FD6EB" w14:textId="77777777" w:rsidR="003D1895" w:rsidRDefault="00000000">
            <w:r>
              <w:rPr>
                <w:color w:val="6B7280"/>
                <w:sz w:val="18"/>
                <w:szCs w:val="18"/>
              </w:rPr>
              <w:t>Flag fee schedule amounts unchanged for over 12 months. Flag clients where complexity has grown but fees have not. Surface in morning briefing and in client profile.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94E251" w14:textId="77777777" w:rsidR="003D1895" w:rsidRDefault="00000000">
            <w:r>
              <w:rPr>
                <w:color w:val="6B7280"/>
                <w:sz w:val="18"/>
                <w:szCs w:val="18"/>
              </w:rPr>
              <w:t>Half day</w:t>
            </w:r>
          </w:p>
        </w:tc>
      </w:tr>
    </w:tbl>
    <w:p w14:paraId="1B139665" w14:textId="77777777" w:rsidR="003D1895" w:rsidRDefault="003D1895">
      <w:pPr>
        <w:spacing w:before="60" w:after="60"/>
      </w:pPr>
    </w:p>
    <w:p w14:paraId="597D5B5C" w14:textId="77777777" w:rsidR="003D1895" w:rsidRDefault="00000000">
      <w:pPr>
        <w:pStyle w:val="Heading2"/>
      </w:pPr>
      <w:r>
        <w:t>Industry Benchmark Foundation — Andrew — Week Four July</w:t>
      </w:r>
    </w:p>
    <w:p w14:paraId="3926BAE1" w14:textId="77777777" w:rsidR="003D1895" w:rsidRDefault="00000000">
      <w:pPr>
        <w:spacing w:before="60" w:after="100"/>
      </w:pPr>
      <w:r>
        <w:rPr>
          <w:color w:val="111827"/>
        </w:rPr>
        <w:t xml:space="preserve">Before the network has enough firms for peer benchmarks, industry data serves as the comparison point. Research and </w:t>
      </w:r>
      <w:proofErr w:type="gramStart"/>
      <w:r>
        <w:rPr>
          <w:color w:val="111827"/>
        </w:rPr>
        <w:t>hard-code</w:t>
      </w:r>
      <w:proofErr w:type="gramEnd"/>
      <w:r>
        <w:rPr>
          <w:color w:val="111827"/>
        </w:rPr>
        <w:t xml:space="preserve"> the benchmark values from AICPA PCPS survey, state CPA society reports, and practice management publications. Label clearly as </w:t>
      </w:r>
      <w:proofErr w:type="gramStart"/>
      <w:r>
        <w:rPr>
          <w:color w:val="111827"/>
        </w:rPr>
        <w:t>industry-sourced</w:t>
      </w:r>
      <w:proofErr w:type="gramEnd"/>
      <w:r>
        <w:rPr>
          <w:color w:val="111827"/>
        </w:rPr>
        <w:t>.</w:t>
      </w:r>
    </w:p>
    <w:p w14:paraId="1DDC1724"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7C92328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F708BE8"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BB4163A"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6C58BD6"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3923F45" w14:textId="77777777" w:rsidR="003D1895" w:rsidRDefault="00000000">
            <w:r>
              <w:rPr>
                <w:b/>
                <w:bCs/>
                <w:color w:val="FFFFFF"/>
                <w:sz w:val="17"/>
                <w:szCs w:val="17"/>
              </w:rPr>
              <w:t>EST. TIME</w:t>
            </w:r>
          </w:p>
        </w:tc>
      </w:tr>
      <w:tr w:rsidR="003D1895" w14:paraId="1593F7C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AA281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CFA364" w14:textId="77777777" w:rsidR="003D1895" w:rsidRDefault="00000000">
            <w:r>
              <w:rPr>
                <w:b/>
                <w:bCs/>
                <w:color w:val="111827"/>
                <w:sz w:val="19"/>
                <w:szCs w:val="19"/>
              </w:rPr>
              <w:t>Industry benchmark data research</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BBE1EE" w14:textId="77777777" w:rsidR="003D1895" w:rsidRDefault="00000000">
            <w:r>
              <w:rPr>
                <w:color w:val="6B7280"/>
                <w:sz w:val="18"/>
                <w:szCs w:val="18"/>
              </w:rPr>
              <w:t>Find specific published numbers for: document collection speed average days, invoice payment time average days, portal adoption rate percentage, engagement velocity by form type, deadline adherence rate. AICPA PCPS benchmarking survey is primary source.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D766EA" w14:textId="77777777" w:rsidR="003D1895" w:rsidRDefault="00000000">
            <w:r>
              <w:rPr>
                <w:color w:val="6B7280"/>
                <w:sz w:val="18"/>
                <w:szCs w:val="18"/>
              </w:rPr>
              <w:t>2 days research</w:t>
            </w:r>
          </w:p>
        </w:tc>
      </w:tr>
      <w:tr w:rsidR="003D1895" w14:paraId="48FF094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96305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C859C8" w14:textId="77777777" w:rsidR="003D1895" w:rsidRDefault="00000000">
            <w:r>
              <w:rPr>
                <w:b/>
                <w:bCs/>
                <w:color w:val="111827"/>
                <w:sz w:val="19"/>
                <w:szCs w:val="19"/>
              </w:rPr>
              <w:t>Benchmark comparison endpoint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293CFF" w14:textId="77777777" w:rsidR="003D1895" w:rsidRDefault="00000000">
            <w:r>
              <w:rPr>
                <w:color w:val="6B7280"/>
                <w:sz w:val="18"/>
                <w:szCs w:val="18"/>
              </w:rPr>
              <w:t>GET /intelligence/benchmarks. Returns firm's actual metrics versus industry benchmarks for each dimension. Gap analysis with plain language description of what the gap means.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15FFB1" w14:textId="77777777" w:rsidR="003D1895" w:rsidRDefault="00000000">
            <w:r>
              <w:rPr>
                <w:color w:val="6B7280"/>
                <w:sz w:val="18"/>
                <w:szCs w:val="18"/>
              </w:rPr>
              <w:t>1 day</w:t>
            </w:r>
          </w:p>
        </w:tc>
      </w:tr>
      <w:tr w:rsidR="003D1895" w14:paraId="1D40258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140324"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C9832C" w14:textId="77777777" w:rsidR="003D1895" w:rsidRDefault="00000000">
            <w:r>
              <w:rPr>
                <w:b/>
                <w:bCs/>
                <w:color w:val="111827"/>
                <w:sz w:val="19"/>
                <w:szCs w:val="19"/>
              </w:rPr>
              <w:t>Benchmark surface on dashboard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BA1C01" w14:textId="77777777" w:rsidR="003D1895" w:rsidRDefault="00000000">
            <w:r>
              <w:rPr>
                <w:color w:val="6B7280"/>
                <w:sz w:val="18"/>
                <w:szCs w:val="18"/>
              </w:rPr>
              <w:t>Section below morning briefing showing firm's position on each key metric versus industry average. Not a complex visualization. Simple comparison with gap highlighted.</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D13737" w14:textId="77777777" w:rsidR="003D1895" w:rsidRDefault="00000000">
            <w:r>
              <w:rPr>
                <w:color w:val="6B7280"/>
                <w:sz w:val="18"/>
                <w:szCs w:val="18"/>
              </w:rPr>
              <w:t>1 day</w:t>
            </w:r>
          </w:p>
        </w:tc>
      </w:tr>
    </w:tbl>
    <w:p w14:paraId="40ED73A1" w14:textId="77777777" w:rsidR="003D1895" w:rsidRDefault="003D1895">
      <w:pPr>
        <w:spacing w:before="60" w:after="60"/>
      </w:pPr>
    </w:p>
    <w:p w14:paraId="7079C66B" w14:textId="77777777" w:rsidR="003D1895" w:rsidRDefault="00000000">
      <w:pPr>
        <w:pStyle w:val="Heading2"/>
      </w:pPr>
      <w:r>
        <w:t>Ben — Persistent Assistant Agent — July</w:t>
      </w:r>
    </w:p>
    <w:p w14:paraId="0ABDFC66" w14:textId="77777777" w:rsidR="003D1895" w:rsidRDefault="00000000">
      <w:pPr>
        <w:spacing w:before="60" w:after="100"/>
      </w:pPr>
      <w:r>
        <w:rPr>
          <w:color w:val="111827"/>
        </w:rPr>
        <w:t>Once the concierge onboarding flow is complete Ben builds the persistent assistant. This is the always-available layer that answers how-to questions, finds features, surfaces relevant information based on what the firm is currently looking at, and logs every conversation as product intelligence.</w:t>
      </w:r>
    </w:p>
    <w:p w14:paraId="35887C8B"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458C69E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01EAFC5"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449F926"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4E805D0"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433E2B1" w14:textId="77777777" w:rsidR="003D1895" w:rsidRDefault="00000000">
            <w:r>
              <w:rPr>
                <w:b/>
                <w:bCs/>
                <w:color w:val="FFFFFF"/>
                <w:sz w:val="17"/>
                <w:szCs w:val="17"/>
              </w:rPr>
              <w:t>EST. TIME</w:t>
            </w:r>
          </w:p>
        </w:tc>
      </w:tr>
      <w:tr w:rsidR="003D1895" w14:paraId="33E4D8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C6C4D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7944DF" w14:textId="77777777" w:rsidR="003D1895" w:rsidRDefault="00000000">
            <w:r>
              <w:rPr>
                <w:b/>
                <w:bCs/>
                <w:color w:val="111827"/>
                <w:sz w:val="19"/>
                <w:szCs w:val="19"/>
              </w:rPr>
              <w:t>Persistent assistant agent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53C24F" w14:textId="77777777" w:rsidR="003D1895" w:rsidRDefault="00000000">
            <w:r>
              <w:rPr>
                <w:color w:val="6B7280"/>
                <w:sz w:val="18"/>
                <w:szCs w:val="18"/>
              </w:rPr>
              <w:t>Spins off from concierge when onboarding checklist is complete. Available on every page. Context-aware based on current entity being viewed. Answers how-to questions, explains features, suggests next steps.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51F306" w14:textId="77777777" w:rsidR="003D1895" w:rsidRDefault="00000000">
            <w:r>
              <w:rPr>
                <w:color w:val="6B7280"/>
                <w:sz w:val="18"/>
                <w:szCs w:val="18"/>
              </w:rPr>
              <w:t>Ben estimates</w:t>
            </w:r>
          </w:p>
        </w:tc>
      </w:tr>
      <w:tr w:rsidR="003D1895" w14:paraId="17F2F3B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57930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B141B9" w14:textId="77777777" w:rsidR="003D1895" w:rsidRDefault="00000000">
            <w:r>
              <w:rPr>
                <w:b/>
                <w:bCs/>
                <w:color w:val="111827"/>
                <w:sz w:val="19"/>
                <w:szCs w:val="19"/>
              </w:rPr>
              <w:t>Agent conversation logging</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33348A" w14:textId="77777777" w:rsidR="003D1895" w:rsidRDefault="00000000">
            <w:r>
              <w:rPr>
                <w:color w:val="6B7280"/>
                <w:sz w:val="18"/>
                <w:szCs w:val="18"/>
              </w:rPr>
              <w:t xml:space="preserve">Every question asked, every topic the agent handles, logged </w:t>
            </w:r>
            <w:proofErr w:type="gramStart"/>
            <w:r>
              <w:rPr>
                <w:color w:val="6B7280"/>
                <w:sz w:val="18"/>
                <w:szCs w:val="18"/>
              </w:rPr>
              <w:t>to</w:t>
            </w:r>
            <w:proofErr w:type="gramEnd"/>
            <w:r>
              <w:rPr>
                <w:color w:val="6B7280"/>
                <w:sz w:val="18"/>
                <w:szCs w:val="18"/>
              </w:rPr>
              <w:t xml:space="preserve"> </w:t>
            </w:r>
            <w:proofErr w:type="spellStart"/>
            <w:r>
              <w:rPr>
                <w:color w:val="6B7280"/>
                <w:sz w:val="18"/>
                <w:szCs w:val="18"/>
              </w:rPr>
              <w:t>behavioral_events</w:t>
            </w:r>
            <w:proofErr w:type="spellEnd"/>
            <w:r>
              <w:rPr>
                <w:color w:val="6B7280"/>
                <w:sz w:val="18"/>
                <w:szCs w:val="18"/>
              </w:rPr>
              <w:t xml:space="preserve"> table. </w:t>
            </w:r>
            <w:proofErr w:type="spellStart"/>
            <w:r>
              <w:rPr>
                <w:color w:val="6B7280"/>
                <w:sz w:val="18"/>
                <w:szCs w:val="18"/>
              </w:rPr>
              <w:lastRenderedPageBreak/>
              <w:t>event_type</w:t>
            </w:r>
            <w:proofErr w:type="spellEnd"/>
            <w:r>
              <w:rPr>
                <w:color w:val="6B7280"/>
                <w:sz w:val="18"/>
                <w:szCs w:val="18"/>
              </w:rPr>
              <w:t xml:space="preserve">: </w:t>
            </w:r>
            <w:proofErr w:type="spellStart"/>
            <w:proofErr w:type="gramStart"/>
            <w:r>
              <w:rPr>
                <w:color w:val="6B7280"/>
                <w:sz w:val="18"/>
                <w:szCs w:val="18"/>
              </w:rPr>
              <w:t>agent.question</w:t>
            </w:r>
            <w:proofErr w:type="gramEnd"/>
            <w:r>
              <w:rPr>
                <w:color w:val="6B7280"/>
                <w:sz w:val="18"/>
                <w:szCs w:val="18"/>
              </w:rPr>
              <w:t>_asked</w:t>
            </w:r>
            <w:proofErr w:type="spellEnd"/>
            <w:r>
              <w:rPr>
                <w:color w:val="6B7280"/>
                <w:sz w:val="18"/>
                <w:szCs w:val="18"/>
              </w:rPr>
              <w:t xml:space="preserve">, </w:t>
            </w:r>
            <w:proofErr w:type="spellStart"/>
            <w:r>
              <w:rPr>
                <w:color w:val="6B7280"/>
                <w:sz w:val="18"/>
                <w:szCs w:val="18"/>
              </w:rPr>
              <w:t>entity_type</w:t>
            </w:r>
            <w:proofErr w:type="spellEnd"/>
            <w:r>
              <w:rPr>
                <w:color w:val="6B7280"/>
                <w:sz w:val="18"/>
                <w:szCs w:val="18"/>
              </w:rPr>
              <w:t>: the feature or topic. This is continuous passive product research.</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738646" w14:textId="77777777" w:rsidR="003D1895" w:rsidRDefault="00000000">
            <w:r>
              <w:rPr>
                <w:color w:val="6B7280"/>
                <w:sz w:val="18"/>
                <w:szCs w:val="18"/>
              </w:rPr>
              <w:lastRenderedPageBreak/>
              <w:t>Half day</w:t>
            </w:r>
          </w:p>
        </w:tc>
      </w:tr>
      <w:tr w:rsidR="003D1895" w14:paraId="6DA359C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7D580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A5D6A3" w14:textId="77777777" w:rsidR="003D1895" w:rsidRDefault="00000000">
            <w:r>
              <w:rPr>
                <w:b/>
                <w:bCs/>
                <w:color w:val="111827"/>
                <w:sz w:val="19"/>
                <w:szCs w:val="19"/>
              </w:rPr>
              <w:t>Agent usage correlation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27EE80" w14:textId="77777777" w:rsidR="003D1895" w:rsidRDefault="00000000">
            <w:r>
              <w:rPr>
                <w:color w:val="6B7280"/>
                <w:sz w:val="18"/>
                <w:szCs w:val="18"/>
              </w:rPr>
              <w:t xml:space="preserve">Track whether firms using the agent more frequently have better outcome metrics. Surface this </w:t>
            </w:r>
            <w:proofErr w:type="gramStart"/>
            <w:r>
              <w:rPr>
                <w:color w:val="6B7280"/>
                <w:sz w:val="18"/>
                <w:szCs w:val="18"/>
              </w:rPr>
              <w:t>to</w:t>
            </w:r>
            <w:proofErr w:type="gramEnd"/>
            <w:r>
              <w:rPr>
                <w:color w:val="6B7280"/>
                <w:sz w:val="18"/>
                <w:szCs w:val="18"/>
              </w:rPr>
              <w:t xml:space="preserve"> the firm owner: firms that engage with the assistant complete engagements 20% faster on average.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F582B0" w14:textId="77777777" w:rsidR="003D1895" w:rsidRDefault="00000000">
            <w:r>
              <w:rPr>
                <w:color w:val="6B7280"/>
                <w:sz w:val="18"/>
                <w:szCs w:val="18"/>
              </w:rPr>
              <w:t>Ben estimates</w:t>
            </w:r>
          </w:p>
        </w:tc>
      </w:tr>
    </w:tbl>
    <w:p w14:paraId="2EB7F7D8" w14:textId="77777777" w:rsidR="003D1895" w:rsidRDefault="003D1895">
      <w:pPr>
        <w:spacing w:before="60" w:after="60"/>
      </w:pPr>
    </w:p>
    <w:p w14:paraId="62ABD722" w14:textId="77777777" w:rsidR="003D1895" w:rsidRDefault="00000000">
      <w:pPr>
        <w:pStyle w:val="Heading1"/>
        <w:pBdr>
          <w:bottom w:val="single" w:sz="6" w:space="8" w:color="1F3148"/>
        </w:pBdr>
      </w:pPr>
      <w:r>
        <w:t>06 — Month Three: Polish, QBO, Migration, and Launch Prep</w:t>
      </w:r>
    </w:p>
    <w:p w14:paraId="75691FFF" w14:textId="77777777" w:rsidR="003D1895" w:rsidRDefault="00000000">
      <w:pPr>
        <w:spacing w:before="60" w:after="100"/>
      </w:pPr>
      <w:r>
        <w:rPr>
          <w:color w:val="111827"/>
        </w:rPr>
        <w:t xml:space="preserve">August 1 through August 14. Two weeks. No new features after August 7th. Everything after that is testing, fixing, and preparing for </w:t>
      </w:r>
      <w:proofErr w:type="gramStart"/>
      <w:r>
        <w:rPr>
          <w:color w:val="111827"/>
        </w:rPr>
        <w:t>launch</w:t>
      </w:r>
      <w:proofErr w:type="gramEnd"/>
      <w:r>
        <w:rPr>
          <w:color w:val="111827"/>
        </w:rPr>
        <w:t>.</w:t>
      </w:r>
    </w:p>
    <w:p w14:paraId="5CFD6203" w14:textId="77777777" w:rsidR="003D1895" w:rsidRDefault="003D1895">
      <w:pPr>
        <w:spacing w:before="60" w:after="60"/>
      </w:pPr>
    </w:p>
    <w:p w14:paraId="7FA5E7F9" w14:textId="77777777" w:rsidR="003D1895" w:rsidRDefault="00000000">
      <w:pPr>
        <w:pStyle w:val="Heading2"/>
      </w:pPr>
      <w:r>
        <w:t>QBO Intelligence Layer — Andrew — First Week August</w:t>
      </w:r>
    </w:p>
    <w:p w14:paraId="1AC14853" w14:textId="77777777" w:rsidR="003D1895" w:rsidRDefault="00000000">
      <w:pPr>
        <w:spacing w:before="60" w:after="100"/>
      </w:pPr>
      <w:r>
        <w:rPr>
          <w:color w:val="111827"/>
        </w:rPr>
        <w:t>These builds make the workflow layer more complete and feed additional data into the intelligence layer. All high value. All relatively fast.</w:t>
      </w:r>
    </w:p>
    <w:p w14:paraId="04005E37"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34AB05D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D2B1117"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83B602C"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8E53008"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B7077A6" w14:textId="77777777" w:rsidR="003D1895" w:rsidRDefault="00000000">
            <w:r>
              <w:rPr>
                <w:b/>
                <w:bCs/>
                <w:color w:val="FFFFFF"/>
                <w:sz w:val="17"/>
                <w:szCs w:val="17"/>
              </w:rPr>
              <w:t>EST. TIME</w:t>
            </w:r>
          </w:p>
        </w:tc>
      </w:tr>
      <w:tr w:rsidR="003D1895" w14:paraId="40E25C6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0C6147"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FC958C" w14:textId="77777777" w:rsidR="003D1895" w:rsidRDefault="00000000">
            <w:r>
              <w:rPr>
                <w:b/>
                <w:bCs/>
                <w:color w:val="111827"/>
                <w:sz w:val="19"/>
                <w:szCs w:val="19"/>
              </w:rPr>
              <w:t>QBO deep link</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01CA8B" w14:textId="77777777" w:rsidR="003D1895" w:rsidRDefault="00000000">
            <w:r>
              <w:rPr>
                <w:color w:val="6B7280"/>
                <w:sz w:val="18"/>
                <w:szCs w:val="18"/>
              </w:rPr>
              <w:t xml:space="preserve">One click opens client QBO file from JAMM PX profile using realm ID. Already in session summary as a </w:t>
            </w:r>
            <w:proofErr w:type="gramStart"/>
            <w:r>
              <w:rPr>
                <w:color w:val="6B7280"/>
                <w:sz w:val="18"/>
                <w:szCs w:val="18"/>
              </w:rPr>
              <w:t>one hour</w:t>
            </w:r>
            <w:proofErr w:type="gramEnd"/>
            <w:r>
              <w:rPr>
                <w:color w:val="6B7280"/>
                <w:sz w:val="18"/>
                <w:szCs w:val="18"/>
              </w:rPr>
              <w:t xml:space="preserve"> build. Do this first.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C3F030" w14:textId="77777777" w:rsidR="003D1895" w:rsidRDefault="00000000">
            <w:r>
              <w:rPr>
                <w:color w:val="6B7280"/>
                <w:sz w:val="18"/>
                <w:szCs w:val="18"/>
              </w:rPr>
              <w:t>1 hour</w:t>
            </w:r>
          </w:p>
        </w:tc>
      </w:tr>
      <w:tr w:rsidR="003D1895" w14:paraId="64267E6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FF6B4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C4564B" w14:textId="77777777" w:rsidR="003D1895" w:rsidRDefault="00000000">
            <w:r>
              <w:rPr>
                <w:b/>
                <w:bCs/>
                <w:color w:val="111827"/>
                <w:sz w:val="19"/>
                <w:szCs w:val="19"/>
              </w:rPr>
              <w:t>AR aging detail</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2F559C" w14:textId="77777777" w:rsidR="003D1895" w:rsidRDefault="00000000">
            <w:r>
              <w:rPr>
                <w:color w:val="6B7280"/>
                <w:sz w:val="18"/>
                <w:szCs w:val="18"/>
              </w:rPr>
              <w:t xml:space="preserve">Replace basic QBO balance with full aging breakdown: current, 30, 60, 90 plus days. </w:t>
            </w:r>
            <w:proofErr w:type="gramStart"/>
            <w:r>
              <w:rPr>
                <w:color w:val="6B7280"/>
                <w:sz w:val="18"/>
                <w:szCs w:val="18"/>
              </w:rPr>
              <w:t>Uses</w:t>
            </w:r>
            <w:proofErr w:type="gramEnd"/>
            <w:r>
              <w:rPr>
                <w:color w:val="6B7280"/>
                <w:sz w:val="18"/>
                <w:szCs w:val="18"/>
              </w:rPr>
              <w:t xml:space="preserve"> </w:t>
            </w:r>
            <w:proofErr w:type="spellStart"/>
            <w:r>
              <w:rPr>
                <w:color w:val="6B7280"/>
                <w:sz w:val="18"/>
                <w:szCs w:val="18"/>
              </w:rPr>
              <w:t>ARAgingDetail</w:t>
            </w:r>
            <w:proofErr w:type="spellEnd"/>
            <w:r>
              <w:rPr>
                <w:color w:val="6B7280"/>
                <w:sz w:val="18"/>
                <w:szCs w:val="18"/>
              </w:rPr>
              <w:t xml:space="preserve"> report endpoint.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F41DC2" w14:textId="77777777" w:rsidR="003D1895" w:rsidRDefault="00000000">
            <w:r>
              <w:rPr>
                <w:color w:val="6B7280"/>
                <w:sz w:val="18"/>
                <w:szCs w:val="18"/>
              </w:rPr>
              <w:t>1 day</w:t>
            </w:r>
          </w:p>
        </w:tc>
      </w:tr>
      <w:tr w:rsidR="003D1895" w14:paraId="5981ACA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CB467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A833F" w14:textId="77777777" w:rsidR="003D1895" w:rsidRDefault="00000000">
            <w:r>
              <w:rPr>
                <w:b/>
                <w:bCs/>
                <w:color w:val="111827"/>
                <w:sz w:val="19"/>
                <w:szCs w:val="19"/>
              </w:rPr>
              <w:t>Bookkeeping health score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69B6B7" w14:textId="77777777" w:rsidR="003D1895" w:rsidRDefault="00000000">
            <w:r>
              <w:rPr>
                <w:color w:val="6B7280"/>
                <w:sz w:val="18"/>
                <w:szCs w:val="18"/>
              </w:rPr>
              <w:t xml:space="preserve">Five signal </w:t>
            </w:r>
            <w:proofErr w:type="gramStart"/>
            <w:r>
              <w:rPr>
                <w:color w:val="6B7280"/>
                <w:sz w:val="18"/>
                <w:szCs w:val="18"/>
              </w:rPr>
              <w:t>composite</w:t>
            </w:r>
            <w:proofErr w:type="gramEnd"/>
            <w:r>
              <w:rPr>
                <w:color w:val="6B7280"/>
                <w:sz w:val="18"/>
                <w:szCs w:val="18"/>
              </w:rPr>
              <w:t xml:space="preserve"> from QBO data. </w:t>
            </w:r>
            <w:proofErr w:type="spellStart"/>
            <w:r>
              <w:rPr>
                <w:color w:val="6B7280"/>
                <w:sz w:val="18"/>
                <w:szCs w:val="18"/>
              </w:rPr>
              <w:t>ChangeDataCapture</w:t>
            </w:r>
            <w:proofErr w:type="spellEnd"/>
            <w:r>
              <w:rPr>
                <w:color w:val="6B7280"/>
                <w:sz w:val="18"/>
                <w:szCs w:val="18"/>
              </w:rPr>
              <w:t xml:space="preserve">, </w:t>
            </w:r>
            <w:proofErr w:type="spellStart"/>
            <w:r>
              <w:rPr>
                <w:color w:val="6B7280"/>
                <w:sz w:val="18"/>
                <w:szCs w:val="18"/>
              </w:rPr>
              <w:t>BalanceSheet</w:t>
            </w:r>
            <w:proofErr w:type="spellEnd"/>
            <w:r>
              <w:rPr>
                <w:color w:val="6B7280"/>
                <w:sz w:val="18"/>
                <w:szCs w:val="18"/>
              </w:rPr>
              <w:t xml:space="preserve"> snapshots, </w:t>
            </w:r>
            <w:proofErr w:type="spellStart"/>
            <w:r>
              <w:rPr>
                <w:color w:val="6B7280"/>
                <w:sz w:val="18"/>
                <w:szCs w:val="18"/>
              </w:rPr>
              <w:t>ProfitAndLoss</w:t>
            </w:r>
            <w:proofErr w:type="spellEnd"/>
            <w:r>
              <w:rPr>
                <w:color w:val="6B7280"/>
                <w:sz w:val="18"/>
                <w:szCs w:val="18"/>
              </w:rPr>
              <w:t xml:space="preserve"> comparison, </w:t>
            </w:r>
            <w:proofErr w:type="spellStart"/>
            <w:r>
              <w:rPr>
                <w:color w:val="6B7280"/>
                <w:sz w:val="18"/>
                <w:szCs w:val="18"/>
              </w:rPr>
              <w:t>TransactionListByCustomer</w:t>
            </w:r>
            <w:proofErr w:type="spellEnd"/>
            <w:r>
              <w:rPr>
                <w:color w:val="6B7280"/>
                <w:sz w:val="18"/>
                <w:szCs w:val="18"/>
              </w:rPr>
              <w:t xml:space="preserve"> activity, </w:t>
            </w:r>
            <w:proofErr w:type="spellStart"/>
            <w:r>
              <w:rPr>
                <w:color w:val="6B7280"/>
                <w:sz w:val="18"/>
                <w:szCs w:val="18"/>
              </w:rPr>
              <w:t>GeneralLedger</w:t>
            </w:r>
            <w:proofErr w:type="spellEnd"/>
            <w:r>
              <w:rPr>
                <w:color w:val="6B7280"/>
                <w:sz w:val="18"/>
                <w:szCs w:val="18"/>
              </w:rPr>
              <w:t xml:space="preserve"> recency. Color coded status on client profile.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937879" w14:textId="77777777" w:rsidR="003D1895" w:rsidRDefault="00000000">
            <w:r>
              <w:rPr>
                <w:color w:val="6B7280"/>
                <w:sz w:val="18"/>
                <w:szCs w:val="18"/>
              </w:rPr>
              <w:t>3 days</w:t>
            </w:r>
          </w:p>
        </w:tc>
      </w:tr>
      <w:tr w:rsidR="003D1895" w14:paraId="08225DE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CA1FD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3487C0" w14:textId="77777777" w:rsidR="003D1895" w:rsidRDefault="00000000">
            <w:proofErr w:type="spellStart"/>
            <w:r>
              <w:rPr>
                <w:b/>
                <w:bCs/>
                <w:color w:val="111827"/>
                <w:sz w:val="19"/>
                <w:szCs w:val="19"/>
              </w:rPr>
              <w:t>ProfitAndLoss</w:t>
            </w:r>
            <w:proofErr w:type="spellEnd"/>
            <w:r>
              <w:rPr>
                <w:b/>
                <w:bCs/>
                <w:color w:val="111827"/>
                <w:sz w:val="19"/>
                <w:szCs w:val="19"/>
              </w:rPr>
              <w:t xml:space="preserve"> and </w:t>
            </w:r>
            <w:proofErr w:type="spellStart"/>
            <w:r>
              <w:rPr>
                <w:b/>
                <w:bCs/>
                <w:color w:val="111827"/>
                <w:sz w:val="19"/>
                <w:szCs w:val="19"/>
              </w:rPr>
              <w:t>BalanceSheet</w:t>
            </w:r>
            <w:proofErr w:type="spellEnd"/>
            <w:r>
              <w:rPr>
                <w:b/>
                <w:bCs/>
                <w:color w:val="111827"/>
                <w:sz w:val="19"/>
                <w:szCs w:val="19"/>
              </w:rPr>
              <w:t xml:space="preserve"> trend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4881E6" w14:textId="77777777" w:rsidR="003D1895" w:rsidRDefault="00000000">
            <w:r>
              <w:rPr>
                <w:color w:val="6B7280"/>
                <w:sz w:val="18"/>
                <w:szCs w:val="18"/>
              </w:rPr>
              <w:t>Three months of each on client profile. Directional indicators: revenue up or down, expenses up or down, cash improving or deteriorating.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AC5AC0" w14:textId="77777777" w:rsidR="003D1895" w:rsidRDefault="00000000">
            <w:r>
              <w:rPr>
                <w:color w:val="6B7280"/>
                <w:sz w:val="18"/>
                <w:szCs w:val="18"/>
              </w:rPr>
              <w:t>2 days</w:t>
            </w:r>
          </w:p>
        </w:tc>
      </w:tr>
      <w:tr w:rsidR="003D1895" w14:paraId="4CD215D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784A6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CACD60" w14:textId="77777777" w:rsidR="003D1895" w:rsidRDefault="00000000">
            <w:r>
              <w:rPr>
                <w:b/>
                <w:bCs/>
                <w:color w:val="111827"/>
                <w:sz w:val="19"/>
                <w:szCs w:val="19"/>
              </w:rPr>
              <w:t>QBO manual client link field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3596B2" w14:textId="77777777" w:rsidR="003D1895" w:rsidRDefault="00000000">
            <w:r>
              <w:rPr>
                <w:color w:val="6B7280"/>
                <w:sz w:val="18"/>
                <w:szCs w:val="18"/>
              </w:rPr>
              <w:t>Link to QuickBooks customer field on client profile for manually added clients not synced via OAuth.</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E2F4B1" w14:textId="77777777" w:rsidR="003D1895" w:rsidRDefault="00000000">
            <w:r>
              <w:rPr>
                <w:color w:val="6B7280"/>
                <w:sz w:val="18"/>
                <w:szCs w:val="18"/>
              </w:rPr>
              <w:t>2 hours</w:t>
            </w:r>
          </w:p>
        </w:tc>
      </w:tr>
    </w:tbl>
    <w:p w14:paraId="329C0C4E" w14:textId="77777777" w:rsidR="003D1895" w:rsidRDefault="003D1895">
      <w:pPr>
        <w:spacing w:before="60" w:after="60"/>
      </w:pPr>
    </w:p>
    <w:p w14:paraId="2790DF35" w14:textId="77777777" w:rsidR="003D1895" w:rsidRDefault="00000000">
      <w:pPr>
        <w:pStyle w:val="Heading2"/>
      </w:pPr>
      <w:r>
        <w:t>Migration and Onboarding Builds — Andrew — First Week August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79FCAA4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BCFCA0B"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D87075F"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032BF9F"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5EE1731" w14:textId="77777777" w:rsidR="003D1895" w:rsidRDefault="00000000">
            <w:r>
              <w:rPr>
                <w:b/>
                <w:bCs/>
                <w:color w:val="FFFFFF"/>
                <w:sz w:val="17"/>
                <w:szCs w:val="17"/>
              </w:rPr>
              <w:t>EST. TIME</w:t>
            </w:r>
          </w:p>
        </w:tc>
      </w:tr>
      <w:tr w:rsidR="003D1895" w14:paraId="71F9221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1E8E09"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3BDA7E" w14:textId="77777777" w:rsidR="003D1895" w:rsidRDefault="00000000">
            <w:proofErr w:type="spellStart"/>
            <w:r>
              <w:rPr>
                <w:b/>
                <w:bCs/>
                <w:color w:val="111827"/>
                <w:sz w:val="19"/>
                <w:szCs w:val="19"/>
              </w:rPr>
              <w:t>TaxDome</w:t>
            </w:r>
            <w:proofErr w:type="spellEnd"/>
            <w:r>
              <w:rPr>
                <w:b/>
                <w:bCs/>
                <w:color w:val="111827"/>
                <w:sz w:val="19"/>
                <w:szCs w:val="19"/>
              </w:rPr>
              <w:t xml:space="preserve"> migration import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39EAEA" w14:textId="77777777" w:rsidR="003D1895" w:rsidRDefault="00000000">
            <w:proofErr w:type="spellStart"/>
            <w:r>
              <w:rPr>
                <w:color w:val="6B7280"/>
                <w:sz w:val="18"/>
                <w:szCs w:val="18"/>
              </w:rPr>
              <w:t>TaxDome</w:t>
            </w:r>
            <w:proofErr w:type="spellEnd"/>
            <w:r>
              <w:rPr>
                <w:color w:val="6B7280"/>
                <w:sz w:val="18"/>
                <w:szCs w:val="18"/>
              </w:rPr>
              <w:t>-specific import endpoint mapping their export fields to JAMM PX client fields. Import wizard with source selector, preview of first 5 rows, confirm and import with results.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F5F65D" w14:textId="77777777" w:rsidR="003D1895" w:rsidRDefault="00000000">
            <w:r>
              <w:rPr>
                <w:color w:val="6B7280"/>
                <w:sz w:val="18"/>
                <w:szCs w:val="18"/>
              </w:rPr>
              <w:t>3 days</w:t>
            </w:r>
          </w:p>
        </w:tc>
      </w:tr>
      <w:tr w:rsidR="003D1895" w14:paraId="6996371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9D405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BB2D98" w14:textId="77777777" w:rsidR="003D1895" w:rsidRDefault="00000000">
            <w:r>
              <w:rPr>
                <w:b/>
                <w:bCs/>
                <w:color w:val="111827"/>
                <w:sz w:val="19"/>
                <w:szCs w:val="19"/>
              </w:rPr>
              <w:t>Client list CSV import improvement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D0D2CB" w14:textId="77777777" w:rsidR="003D1895" w:rsidRDefault="00000000">
            <w:r>
              <w:rPr>
                <w:color w:val="6B7280"/>
                <w:sz w:val="18"/>
                <w:szCs w:val="18"/>
              </w:rPr>
              <w:t xml:space="preserve">Current </w:t>
            </w:r>
            <w:proofErr w:type="gramStart"/>
            <w:r>
              <w:rPr>
                <w:color w:val="6B7280"/>
                <w:sz w:val="18"/>
                <w:szCs w:val="18"/>
              </w:rPr>
              <w:t>import accepts</w:t>
            </w:r>
            <w:proofErr w:type="gramEnd"/>
            <w:r>
              <w:rPr>
                <w:color w:val="6B7280"/>
                <w:sz w:val="18"/>
                <w:szCs w:val="18"/>
              </w:rPr>
              <w:t xml:space="preserve"> 5 fields. Expand to handle full client profiles. Deduplication with fuzzy name matching.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33A6E3" w14:textId="77777777" w:rsidR="003D1895" w:rsidRDefault="00000000">
            <w:r>
              <w:rPr>
                <w:color w:val="6B7280"/>
                <w:sz w:val="18"/>
                <w:szCs w:val="18"/>
              </w:rPr>
              <w:t>1 day</w:t>
            </w:r>
          </w:p>
        </w:tc>
      </w:tr>
      <w:tr w:rsidR="003D1895" w14:paraId="0A75E3B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CC6B6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407C5F" w14:textId="77777777" w:rsidR="003D1895" w:rsidRDefault="00000000">
            <w:r>
              <w:rPr>
                <w:b/>
                <w:bCs/>
                <w:color w:val="111827"/>
                <w:sz w:val="19"/>
                <w:szCs w:val="19"/>
              </w:rPr>
              <w:t>IRS acknowledgment file parser</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F02653" w14:textId="77777777" w:rsidR="003D1895" w:rsidRDefault="00000000">
            <w:r>
              <w:rPr>
                <w:color w:val="6B7280"/>
                <w:sz w:val="18"/>
                <w:szCs w:val="18"/>
              </w:rPr>
              <w:t>Firm drags and drops .ack file. System reads it and marks engagement as e-filed with confirmation number and timestamp.</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FB0182" w14:textId="77777777" w:rsidR="003D1895" w:rsidRDefault="00000000">
            <w:r>
              <w:rPr>
                <w:color w:val="6B7280"/>
                <w:sz w:val="18"/>
                <w:szCs w:val="18"/>
              </w:rPr>
              <w:t>2 days</w:t>
            </w:r>
          </w:p>
        </w:tc>
      </w:tr>
      <w:tr w:rsidR="003D1895" w14:paraId="61BD407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ED24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C4E679" w14:textId="77777777" w:rsidR="003D1895" w:rsidRDefault="00000000">
            <w:r>
              <w:rPr>
                <w:b/>
                <w:bCs/>
                <w:color w:val="111827"/>
                <w:sz w:val="19"/>
                <w:szCs w:val="19"/>
              </w:rPr>
              <w:t>Full firm data export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CA8825" w14:textId="77777777" w:rsidR="003D1895" w:rsidRDefault="00000000">
            <w:r>
              <w:rPr>
                <w:color w:val="6B7280"/>
                <w:sz w:val="18"/>
                <w:szCs w:val="18"/>
              </w:rPr>
              <w:t>GET /export/firm returning ZIP with clients.csv, engagements.csv, time_entries.csv, invoices.csv, irs_authorizations.csv, notes.csv, document_manifest.csv. Settings button firm owner only.</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D5EBA1" w14:textId="77777777" w:rsidR="003D1895" w:rsidRDefault="00000000">
            <w:r>
              <w:rPr>
                <w:color w:val="6B7280"/>
                <w:sz w:val="18"/>
                <w:szCs w:val="18"/>
              </w:rPr>
              <w:t>1 day backend, 2 hours frontend</w:t>
            </w:r>
          </w:p>
        </w:tc>
      </w:tr>
    </w:tbl>
    <w:p w14:paraId="345E6820" w14:textId="77777777" w:rsidR="003D1895" w:rsidRDefault="003D1895">
      <w:pPr>
        <w:spacing w:before="60" w:after="60"/>
      </w:pPr>
    </w:p>
    <w:p w14:paraId="24CD6021" w14:textId="77777777" w:rsidR="003D1895" w:rsidRDefault="00000000">
      <w:pPr>
        <w:pStyle w:val="Heading2"/>
      </w:pPr>
      <w:r>
        <w:t>Lori's Feature List — Andrew — First Week August</w:t>
      </w:r>
    </w:p>
    <w:p w14:paraId="75ED96EB" w14:textId="77777777" w:rsidR="003D1895" w:rsidRDefault="00000000">
      <w:pPr>
        <w:spacing w:before="60" w:after="100"/>
      </w:pPr>
      <w:r>
        <w:rPr>
          <w:color w:val="111827"/>
        </w:rPr>
        <w:t>Features surfaced in the firm owner conversation that are genuinely valuable and relatively fast to build.</w:t>
      </w:r>
    </w:p>
    <w:p w14:paraId="36C3B9C5"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63CC7C3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DBA92E9"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9A2AE0A"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0FB94B9"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E851D93" w14:textId="77777777" w:rsidR="003D1895" w:rsidRDefault="00000000">
            <w:r>
              <w:rPr>
                <w:b/>
                <w:bCs/>
                <w:color w:val="FFFFFF"/>
                <w:sz w:val="17"/>
                <w:szCs w:val="17"/>
              </w:rPr>
              <w:t>EST. TIME</w:t>
            </w:r>
          </w:p>
        </w:tc>
      </w:tr>
      <w:tr w:rsidR="003D1895" w14:paraId="29C6295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C68A9F"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C0CF86" w14:textId="77777777" w:rsidR="003D1895" w:rsidRDefault="00000000">
            <w:r>
              <w:rPr>
                <w:b/>
                <w:bCs/>
                <w:color w:val="111827"/>
                <w:sz w:val="19"/>
                <w:szCs w:val="19"/>
              </w:rPr>
              <w:t>Timesheet start/stop timer</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E638BE" w14:textId="77777777" w:rsidR="003D1895" w:rsidRDefault="00000000">
            <w:r>
              <w:rPr>
                <w:color w:val="6B7280"/>
                <w:sz w:val="18"/>
                <w:szCs w:val="18"/>
              </w:rPr>
              <w:t>Start and stop timer on time entry. Client name visible directly on time entry row. Timer auto-calculates hours on stop.</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1BD4F9" w14:textId="77777777" w:rsidR="003D1895" w:rsidRDefault="00000000">
            <w:r>
              <w:rPr>
                <w:color w:val="6B7280"/>
                <w:sz w:val="18"/>
                <w:szCs w:val="18"/>
              </w:rPr>
              <w:t>1 day</w:t>
            </w:r>
          </w:p>
        </w:tc>
      </w:tr>
      <w:tr w:rsidR="003D1895" w14:paraId="2D1F618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2D33D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29B5C4" w14:textId="77777777" w:rsidR="003D1895" w:rsidRDefault="00000000">
            <w:r>
              <w:rPr>
                <w:b/>
                <w:bCs/>
                <w:color w:val="111827"/>
                <w:sz w:val="19"/>
                <w:szCs w:val="19"/>
              </w:rPr>
              <w:t>Portal archive section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2ED5B3" w14:textId="77777777" w:rsidR="003D1895" w:rsidRDefault="00000000">
            <w:r>
              <w:rPr>
                <w:color w:val="6B7280"/>
                <w:sz w:val="18"/>
                <w:szCs w:val="18"/>
              </w:rPr>
              <w:t xml:space="preserve">Prior year documents and past returns in collapsible section in client portal. Clients can access historical documents without cluttering the active </w:t>
            </w:r>
            <w:proofErr w:type="spellStart"/>
            <w:r>
              <w:rPr>
                <w:color w:val="6B7280"/>
                <w:sz w:val="18"/>
                <w:szCs w:val="18"/>
              </w:rPr>
              <w:t>todo</w:t>
            </w:r>
            <w:proofErr w:type="spellEnd"/>
            <w:r>
              <w:rPr>
                <w:color w:val="6B7280"/>
                <w:sz w:val="18"/>
                <w:szCs w:val="18"/>
              </w:rPr>
              <w:t xml:space="preserve"> view.</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C92864" w14:textId="77777777" w:rsidR="003D1895" w:rsidRDefault="00000000">
            <w:r>
              <w:rPr>
                <w:color w:val="6B7280"/>
                <w:sz w:val="18"/>
                <w:szCs w:val="18"/>
              </w:rPr>
              <w:t>1 day</w:t>
            </w:r>
          </w:p>
        </w:tc>
      </w:tr>
      <w:tr w:rsidR="003D1895" w14:paraId="52C1799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EDC37A"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70D8B7" w14:textId="77777777" w:rsidR="003D1895" w:rsidRDefault="00000000">
            <w:r>
              <w:rPr>
                <w:b/>
                <w:bCs/>
                <w:color w:val="111827"/>
                <w:sz w:val="19"/>
                <w:szCs w:val="19"/>
              </w:rPr>
              <w:t>Terminology customization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36C390" w14:textId="77777777" w:rsidR="003D1895" w:rsidRDefault="00000000">
            <w:r>
              <w:rPr>
                <w:color w:val="6B7280"/>
                <w:sz w:val="18"/>
                <w:szCs w:val="18"/>
              </w:rPr>
              <w:t xml:space="preserve">Firm renames Engagement, Client, Task to whatever they use </w:t>
            </w:r>
            <w:proofErr w:type="gramStart"/>
            <w:r>
              <w:rPr>
                <w:color w:val="6B7280"/>
                <w:sz w:val="18"/>
                <w:szCs w:val="18"/>
              </w:rPr>
              <w:t>firm-wide</w:t>
            </w:r>
            <w:proofErr w:type="gramEnd"/>
            <w:r>
              <w:rPr>
                <w:color w:val="6B7280"/>
                <w:sz w:val="18"/>
                <w:szCs w:val="18"/>
              </w:rPr>
              <w:t>. Stored in firm settings. Applied throughout the UI via a terminology context.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F95869" w14:textId="77777777" w:rsidR="003D1895" w:rsidRDefault="00000000">
            <w:r>
              <w:rPr>
                <w:color w:val="6B7280"/>
                <w:sz w:val="18"/>
                <w:szCs w:val="18"/>
              </w:rPr>
              <w:t>2 days</w:t>
            </w:r>
          </w:p>
        </w:tc>
      </w:tr>
      <w:tr w:rsidR="003D1895" w14:paraId="2F7260C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62F16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D39179" w14:textId="77777777" w:rsidR="003D1895" w:rsidRDefault="00000000">
            <w:proofErr w:type="spellStart"/>
            <w:r>
              <w:rPr>
                <w:b/>
                <w:bCs/>
                <w:color w:val="111827"/>
                <w:sz w:val="19"/>
                <w:szCs w:val="19"/>
              </w:rPr>
              <w:t>Sendable</w:t>
            </w:r>
            <w:proofErr w:type="spellEnd"/>
            <w:r>
              <w:rPr>
                <w:b/>
                <w:bCs/>
                <w:color w:val="111827"/>
                <w:sz w:val="19"/>
                <w:szCs w:val="19"/>
              </w:rPr>
              <w:t xml:space="preserve"> timesheet detail</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80AA60" w14:textId="77777777" w:rsidR="003D1895" w:rsidRDefault="00000000">
            <w:r>
              <w:rPr>
                <w:color w:val="6B7280"/>
                <w:sz w:val="18"/>
                <w:szCs w:val="18"/>
              </w:rPr>
              <w:t>Hours breakdown per engagement that staff can send to clients. Shows work performed, hours, rate, total. Client receives it for transparency before invoice.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14C910" w14:textId="77777777" w:rsidR="003D1895" w:rsidRDefault="00000000">
            <w:r>
              <w:rPr>
                <w:color w:val="6B7280"/>
                <w:sz w:val="18"/>
                <w:szCs w:val="18"/>
              </w:rPr>
              <w:t>1 day</w:t>
            </w:r>
          </w:p>
        </w:tc>
      </w:tr>
      <w:tr w:rsidR="003D1895" w14:paraId="48FEE0F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F6874E"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B1A834" w14:textId="77777777" w:rsidR="003D1895" w:rsidRDefault="00000000">
            <w:r>
              <w:rPr>
                <w:b/>
                <w:bCs/>
                <w:color w:val="111827"/>
                <w:sz w:val="19"/>
                <w:szCs w:val="19"/>
              </w:rPr>
              <w:t>Custom sending domain wizard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8ED02C" w14:textId="77777777" w:rsidR="003D1895" w:rsidRDefault="00000000">
            <w:r>
              <w:rPr>
                <w:color w:val="6B7280"/>
                <w:sz w:val="18"/>
                <w:szCs w:val="18"/>
              </w:rPr>
              <w:t>DNS verification wizard for custom from-name and domain on all Postmark sends. Makes automated emails appear to come from the firm's own domain.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D4F670" w14:textId="77777777" w:rsidR="003D1895" w:rsidRDefault="00000000">
            <w:r>
              <w:rPr>
                <w:color w:val="6B7280"/>
                <w:sz w:val="18"/>
                <w:szCs w:val="18"/>
              </w:rPr>
              <w:t>1 day frontend, half day backend</w:t>
            </w:r>
          </w:p>
        </w:tc>
      </w:tr>
      <w:tr w:rsidR="003D1895" w14:paraId="48688E6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09E32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5C7DE7" w14:textId="77777777" w:rsidR="003D1895" w:rsidRDefault="00000000">
            <w:r>
              <w:rPr>
                <w:b/>
                <w:bCs/>
                <w:color w:val="111827"/>
                <w:sz w:val="19"/>
                <w:szCs w:val="19"/>
              </w:rPr>
              <w:t>Client portal PWA configuration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56D0DF" w14:textId="77777777" w:rsidR="003D1895" w:rsidRDefault="00000000">
            <w:r>
              <w:rPr>
                <w:color w:val="6B7280"/>
                <w:sz w:val="18"/>
                <w:szCs w:val="18"/>
              </w:rPr>
              <w:t xml:space="preserve">Progressive Web App </w:t>
            </w:r>
            <w:proofErr w:type="gramStart"/>
            <w:r>
              <w:rPr>
                <w:color w:val="6B7280"/>
                <w:sz w:val="18"/>
                <w:szCs w:val="18"/>
              </w:rPr>
              <w:t>config</w:t>
            </w:r>
            <w:proofErr w:type="gramEnd"/>
            <w:r>
              <w:rPr>
                <w:color w:val="6B7280"/>
                <w:sz w:val="18"/>
                <w:szCs w:val="18"/>
              </w:rPr>
              <w:t xml:space="preserve"> so clients can add portal to home screen. </w:t>
            </w:r>
            <w:proofErr w:type="spellStart"/>
            <w:r>
              <w:rPr>
                <w:color w:val="6B7280"/>
                <w:sz w:val="18"/>
                <w:szCs w:val="18"/>
              </w:rPr>
              <w:t>next.config.ts</w:t>
            </w:r>
            <w:proofErr w:type="spellEnd"/>
            <w:r>
              <w:rPr>
                <w:color w:val="6B7280"/>
                <w:sz w:val="18"/>
                <w:szCs w:val="18"/>
              </w:rPr>
              <w:t xml:space="preserve"> plus </w:t>
            </w:r>
            <w:proofErr w:type="spellStart"/>
            <w:proofErr w:type="gramStart"/>
            <w:r>
              <w:rPr>
                <w:color w:val="6B7280"/>
                <w:sz w:val="18"/>
                <w:szCs w:val="18"/>
              </w:rPr>
              <w:t>manifest.json</w:t>
            </w:r>
            <w:proofErr w:type="spellEnd"/>
            <w:proofErr w:type="gramEnd"/>
            <w:r>
              <w:rPr>
                <w:color w:val="6B7280"/>
                <w:sz w:val="18"/>
                <w:szCs w:val="18"/>
              </w:rPr>
              <w:t xml:space="preserve"> plus service worker. </w:t>
            </w:r>
            <w:proofErr w:type="gramStart"/>
            <w:r>
              <w:rPr>
                <w:color w:val="6B7280"/>
                <w:sz w:val="18"/>
                <w:szCs w:val="18"/>
              </w:rPr>
              <w:t>Four hour</w:t>
            </w:r>
            <w:proofErr w:type="gramEnd"/>
            <w:r>
              <w:rPr>
                <w:color w:val="6B7280"/>
                <w:sz w:val="18"/>
                <w:szCs w:val="18"/>
              </w:rPr>
              <w:t xml:space="preserve"> configuration.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97DF90" w14:textId="77777777" w:rsidR="003D1895" w:rsidRDefault="00000000">
            <w:r>
              <w:rPr>
                <w:color w:val="6B7280"/>
                <w:sz w:val="18"/>
                <w:szCs w:val="18"/>
              </w:rPr>
              <w:t>4 hours</w:t>
            </w:r>
          </w:p>
        </w:tc>
      </w:tr>
    </w:tbl>
    <w:p w14:paraId="6E2AC466" w14:textId="77777777" w:rsidR="003D1895" w:rsidRDefault="003D1895">
      <w:pPr>
        <w:spacing w:before="60" w:after="60"/>
      </w:pPr>
    </w:p>
    <w:p w14:paraId="79BD80DA" w14:textId="77777777" w:rsidR="003D1895" w:rsidRDefault="00000000">
      <w:pPr>
        <w:pStyle w:val="Heading2"/>
      </w:pPr>
      <w:r>
        <w:t>Frontend Polish and Completion — Andrew — Week Two August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2A01801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6051883" w14:textId="77777777" w:rsidR="003D1895" w:rsidRDefault="00000000">
            <w:r>
              <w:rPr>
                <w:b/>
                <w:bCs/>
                <w:color w:val="FFFFFF"/>
                <w:sz w:val="17"/>
                <w:szCs w:val="17"/>
              </w:rPr>
              <w:lastRenderedPageBreak/>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C8A5A64"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2BA9176"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A6B1B41" w14:textId="77777777" w:rsidR="003D1895" w:rsidRDefault="00000000">
            <w:r>
              <w:rPr>
                <w:b/>
                <w:bCs/>
                <w:color w:val="FFFFFF"/>
                <w:sz w:val="17"/>
                <w:szCs w:val="17"/>
              </w:rPr>
              <w:t>EST. TIME</w:t>
            </w:r>
          </w:p>
        </w:tc>
      </w:tr>
      <w:tr w:rsidR="003D1895" w14:paraId="175A606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9B559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2F188F" w14:textId="77777777" w:rsidR="003D1895" w:rsidRDefault="00000000">
            <w:r>
              <w:rPr>
                <w:b/>
                <w:bCs/>
                <w:color w:val="111827"/>
                <w:sz w:val="19"/>
                <w:szCs w:val="19"/>
              </w:rPr>
              <w:t>Automation rule simulator UI</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CE0137" w14:textId="77777777" w:rsidR="003D1895" w:rsidRDefault="00000000">
            <w:r>
              <w:rPr>
                <w:color w:val="6B7280"/>
                <w:sz w:val="18"/>
                <w:szCs w:val="18"/>
              </w:rPr>
              <w:t>Test this rule button on each automation row opens modal where firm fills in mock event payload and sees what would trigger. Backend POST /automation-</w:t>
            </w:r>
            <w:proofErr w:type="gramStart"/>
            <w:r>
              <w:rPr>
                <w:color w:val="6B7280"/>
                <w:sz w:val="18"/>
                <w:szCs w:val="18"/>
              </w:rPr>
              <w:t>rules/{id}/</w:t>
            </w:r>
            <w:proofErr w:type="gramEnd"/>
            <w:r>
              <w:rPr>
                <w:color w:val="6B7280"/>
                <w:sz w:val="18"/>
                <w:szCs w:val="18"/>
              </w:rPr>
              <w:t>simulate is fully built. Zero frontend exists.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115799" w14:textId="77777777" w:rsidR="003D1895" w:rsidRDefault="00000000">
            <w:r>
              <w:rPr>
                <w:color w:val="6B7280"/>
                <w:sz w:val="18"/>
                <w:szCs w:val="18"/>
              </w:rPr>
              <w:t>1 day</w:t>
            </w:r>
          </w:p>
        </w:tc>
      </w:tr>
      <w:tr w:rsidR="003D1895" w14:paraId="0CA720B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30FE67"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9C649F" w14:textId="77777777" w:rsidR="003D1895" w:rsidRDefault="00000000">
            <w:r>
              <w:rPr>
                <w:b/>
                <w:bCs/>
                <w:color w:val="111827"/>
                <w:sz w:val="19"/>
                <w:szCs w:val="19"/>
              </w:rPr>
              <w:t>IRS Publication 4557 compliance page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CD123D" w14:textId="77777777" w:rsidR="003D1895" w:rsidRDefault="00000000">
            <w:r>
              <w:rPr>
                <w:color w:val="6B7280"/>
                <w:sz w:val="18"/>
                <w:szCs w:val="18"/>
              </w:rPr>
              <w:t>Compliance tab in Settings showing each requirement and its status. Download my security plan button generates PDF with firm name and JAMM security measures. No competitor does this.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41715E" w14:textId="77777777" w:rsidR="003D1895" w:rsidRDefault="00000000">
            <w:r>
              <w:rPr>
                <w:color w:val="6B7280"/>
                <w:sz w:val="18"/>
                <w:szCs w:val="18"/>
              </w:rPr>
              <w:t>2 days</w:t>
            </w:r>
          </w:p>
        </w:tc>
      </w:tr>
      <w:tr w:rsidR="003D1895" w14:paraId="50B119E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9F69E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AE465E" w14:textId="77777777" w:rsidR="003D1895" w:rsidRDefault="00000000">
            <w:r>
              <w:rPr>
                <w:b/>
                <w:bCs/>
                <w:color w:val="111827"/>
                <w:sz w:val="19"/>
                <w:szCs w:val="19"/>
              </w:rPr>
              <w:t>NPS settings frontend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CE4544" w14:textId="77777777" w:rsidR="003D1895" w:rsidRDefault="00000000">
            <w:r>
              <w:rPr>
                <w:color w:val="6B7280"/>
                <w:sz w:val="18"/>
                <w:szCs w:val="18"/>
              </w:rPr>
              <w:t>Settings page where firms configure their Google review URL and enable the NPS flow. Backend is complete.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440643" w14:textId="77777777" w:rsidR="003D1895" w:rsidRDefault="00000000">
            <w:r>
              <w:rPr>
                <w:color w:val="6B7280"/>
                <w:sz w:val="18"/>
                <w:szCs w:val="18"/>
              </w:rPr>
              <w:t>Half day</w:t>
            </w:r>
          </w:p>
        </w:tc>
      </w:tr>
      <w:tr w:rsidR="003D1895" w14:paraId="450C7CF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3B531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EE63BB" w14:textId="77777777" w:rsidR="003D1895" w:rsidRDefault="00000000">
            <w:r>
              <w:rPr>
                <w:b/>
                <w:bCs/>
                <w:color w:val="111827"/>
                <w:sz w:val="19"/>
                <w:szCs w:val="19"/>
              </w:rPr>
              <w:t>Skeleton screen audit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74CB62" w14:textId="77777777" w:rsidR="003D1895" w:rsidRDefault="00000000">
            <w:r>
              <w:rPr>
                <w:color w:val="6B7280"/>
                <w:sz w:val="18"/>
                <w:szCs w:val="18"/>
              </w:rPr>
              <w:t>Every list page and data table must use skeleton screens not spinners. Audit all pages and add missing skeleton states.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AB4F43" w14:textId="77777777" w:rsidR="003D1895" w:rsidRDefault="00000000">
            <w:r>
              <w:rPr>
                <w:color w:val="6B7280"/>
                <w:sz w:val="18"/>
                <w:szCs w:val="18"/>
              </w:rPr>
              <w:t>1 day</w:t>
            </w:r>
          </w:p>
        </w:tc>
      </w:tr>
      <w:tr w:rsidR="003D1895" w14:paraId="7C7E395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227EA6"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617042" w14:textId="77777777" w:rsidR="003D1895" w:rsidRDefault="00000000">
            <w:r>
              <w:rPr>
                <w:b/>
                <w:bCs/>
                <w:color w:val="111827"/>
                <w:sz w:val="19"/>
                <w:szCs w:val="19"/>
              </w:rPr>
              <w:t>Complete application walkthrough</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1C7888" w14:textId="77777777" w:rsidR="003D1895" w:rsidRDefault="00000000">
            <w:r>
              <w:rPr>
                <w:color w:val="6B7280"/>
                <w:sz w:val="18"/>
                <w:szCs w:val="18"/>
              </w:rPr>
              <w:t>Walk the entire application as a firm owner. Document every UI inconsistency, missing empty state, broken flow, and confusing label. Fix everything found.</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48CA1B" w14:textId="77777777" w:rsidR="003D1895" w:rsidRDefault="00000000">
            <w:r>
              <w:rPr>
                <w:color w:val="6B7280"/>
                <w:sz w:val="18"/>
                <w:szCs w:val="18"/>
              </w:rPr>
              <w:t>2 days</w:t>
            </w:r>
          </w:p>
        </w:tc>
      </w:tr>
    </w:tbl>
    <w:p w14:paraId="116A75AE" w14:textId="77777777" w:rsidR="003D1895" w:rsidRDefault="003D1895">
      <w:pPr>
        <w:spacing w:before="60" w:after="60"/>
      </w:pPr>
    </w:p>
    <w:p w14:paraId="3C315B2B" w14:textId="77777777" w:rsidR="003D1895" w:rsidRDefault="00000000">
      <w:pPr>
        <w:pStyle w:val="Heading2"/>
      </w:pPr>
      <w:r>
        <w:t>Security and Pre-Launch Verification — Both — Week Two August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391C869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C835AFC"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64651A2"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2B696C2"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1C26154" w14:textId="77777777" w:rsidR="003D1895" w:rsidRDefault="00000000">
            <w:r>
              <w:rPr>
                <w:b/>
                <w:bCs/>
                <w:color w:val="FFFFFF"/>
                <w:sz w:val="17"/>
                <w:szCs w:val="17"/>
              </w:rPr>
              <w:t>EST. TIME</w:t>
            </w:r>
          </w:p>
        </w:tc>
      </w:tr>
      <w:tr w:rsidR="003D1895" w14:paraId="048C27A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65309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05FEDA" w14:textId="77777777" w:rsidR="003D1895" w:rsidRDefault="00000000">
            <w:r>
              <w:rPr>
                <w:b/>
                <w:bCs/>
                <w:color w:val="111827"/>
                <w:sz w:val="19"/>
                <w:szCs w:val="19"/>
              </w:rPr>
              <w:t xml:space="preserve">Full </w:t>
            </w:r>
            <w:proofErr w:type="spellStart"/>
            <w:r>
              <w:rPr>
                <w:b/>
                <w:bCs/>
                <w:color w:val="111827"/>
                <w:sz w:val="19"/>
                <w:szCs w:val="19"/>
              </w:rPr>
              <w:t>pytest</w:t>
            </w:r>
            <w:proofErr w:type="spellEnd"/>
            <w:r>
              <w:rPr>
                <w:b/>
                <w:bCs/>
                <w:color w:val="111827"/>
                <w:sz w:val="19"/>
                <w:szCs w:val="19"/>
              </w:rPr>
              <w:t xml:space="preserve"> run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0EBD8C" w14:textId="77777777" w:rsidR="003D1895" w:rsidRDefault="00000000">
            <w:r>
              <w:rPr>
                <w:color w:val="6B7280"/>
                <w:sz w:val="18"/>
                <w:szCs w:val="18"/>
              </w:rPr>
              <w:t>Run complete test suite. Document current passing count. Fix any failures that touch critical paths: auth, payments, document access, firm isolation.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8A8138" w14:textId="77777777" w:rsidR="003D1895" w:rsidRDefault="00000000">
            <w:r>
              <w:rPr>
                <w:color w:val="6B7280"/>
                <w:sz w:val="18"/>
                <w:szCs w:val="18"/>
              </w:rPr>
              <w:t>1 day</w:t>
            </w:r>
          </w:p>
        </w:tc>
      </w:tr>
      <w:tr w:rsidR="003D1895" w14:paraId="524905F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D8D648"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A141A1" w14:textId="77777777" w:rsidR="003D1895" w:rsidRDefault="00000000">
            <w:r>
              <w:rPr>
                <w:b/>
                <w:bCs/>
                <w:color w:val="111827"/>
                <w:sz w:val="19"/>
                <w:szCs w:val="19"/>
              </w:rPr>
              <w:t>Stripe Connect end-to-end test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5F7D2E" w14:textId="77777777" w:rsidR="003D1895" w:rsidRDefault="00000000">
            <w:r>
              <w:rPr>
                <w:color w:val="6B7280"/>
                <w:sz w:val="18"/>
                <w:szCs w:val="18"/>
              </w:rPr>
              <w:t>Test full sequence in test mode: connect Stripe, create invoice, client pays, invoice marks paid, webhook fires. Broken payment on day one kills trust.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521052" w14:textId="77777777" w:rsidR="003D1895" w:rsidRDefault="00000000">
            <w:r>
              <w:rPr>
                <w:color w:val="6B7280"/>
                <w:sz w:val="18"/>
                <w:szCs w:val="18"/>
              </w:rPr>
              <w:t>1 day</w:t>
            </w:r>
          </w:p>
        </w:tc>
      </w:tr>
      <w:tr w:rsidR="003D1895" w14:paraId="601BC52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777979"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7C0A7F" w14:textId="77777777" w:rsidR="003D1895" w:rsidRDefault="00000000">
            <w:r>
              <w:rPr>
                <w:b/>
                <w:bCs/>
                <w:color w:val="111827"/>
                <w:sz w:val="19"/>
                <w:szCs w:val="19"/>
              </w:rPr>
              <w:t>Tenant isolation verification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AB876B" w14:textId="77777777" w:rsidR="003D1895" w:rsidRDefault="00000000">
            <w:r>
              <w:rPr>
                <w:color w:val="6B7280"/>
                <w:sz w:val="18"/>
                <w:szCs w:val="18"/>
              </w:rPr>
              <w:t>Confirm Firm A cannot access Firm B data across every endpoint. Run the tenant isolation test suite.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77198B" w14:textId="77777777" w:rsidR="003D1895" w:rsidRDefault="00000000">
            <w:r>
              <w:rPr>
                <w:color w:val="6B7280"/>
                <w:sz w:val="18"/>
                <w:szCs w:val="18"/>
              </w:rPr>
              <w:t>Half day</w:t>
            </w:r>
          </w:p>
        </w:tc>
      </w:tr>
      <w:tr w:rsidR="003D1895" w14:paraId="1E8D396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6688D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9B56C7" w14:textId="77777777" w:rsidR="003D1895" w:rsidRDefault="00000000">
            <w:r>
              <w:rPr>
                <w:b/>
                <w:bCs/>
                <w:color w:val="111827"/>
                <w:sz w:val="19"/>
                <w:szCs w:val="19"/>
              </w:rPr>
              <w:t>Production environment audit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5CC126" w14:textId="77777777" w:rsidR="003D1895" w:rsidRDefault="00000000">
            <w:r>
              <w:rPr>
                <w:color w:val="6B7280"/>
                <w:sz w:val="18"/>
                <w:szCs w:val="18"/>
              </w:rPr>
              <w:t xml:space="preserve">Confirm all environment variables are production values. CORS locked. Rate limiting </w:t>
            </w:r>
            <w:proofErr w:type="gramStart"/>
            <w:r>
              <w:rPr>
                <w:color w:val="6B7280"/>
                <w:sz w:val="18"/>
                <w:szCs w:val="18"/>
              </w:rPr>
              <w:t>active</w:t>
            </w:r>
            <w:proofErr w:type="gramEnd"/>
            <w:r>
              <w:rPr>
                <w:color w:val="6B7280"/>
                <w:sz w:val="18"/>
                <w:szCs w:val="18"/>
              </w:rPr>
              <w:t>. Security headers firing. No debug flags.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6A92C5" w14:textId="77777777" w:rsidR="003D1895" w:rsidRDefault="00000000">
            <w:r>
              <w:rPr>
                <w:color w:val="6B7280"/>
                <w:sz w:val="18"/>
                <w:szCs w:val="18"/>
              </w:rPr>
              <w:t>Half day</w:t>
            </w:r>
          </w:p>
        </w:tc>
      </w:tr>
    </w:tbl>
    <w:p w14:paraId="2ADEFF5A" w14:textId="77777777" w:rsidR="003D1895" w:rsidRDefault="003D1895">
      <w:pPr>
        <w:spacing w:before="60" w:after="60"/>
      </w:pPr>
    </w:p>
    <w:p w14:paraId="47F6F39D" w14:textId="77777777" w:rsidR="003D1895" w:rsidRDefault="00000000">
      <w:pPr>
        <w:pStyle w:val="Heading2"/>
      </w:pPr>
      <w:r>
        <w:t>Ben — Email Infrastructure — All of Month Three</w:t>
      </w:r>
    </w:p>
    <w:p w14:paraId="67ECB8A8" w14:textId="77777777" w:rsidR="003D1895" w:rsidRDefault="00000000">
      <w:pPr>
        <w:spacing w:before="60" w:after="100"/>
      </w:pPr>
      <w:r>
        <w:rPr>
          <w:color w:val="111827"/>
        </w:rPr>
        <w:t>Ben's primary non-agent responsibility this summer. The email infrastructure must be ready before launch so outreach can begin immediately after.</w:t>
      </w:r>
    </w:p>
    <w:p w14:paraId="7F74F113"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0729EB6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4516342"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159B079"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8D3CF19"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20BCD451" w14:textId="77777777" w:rsidR="003D1895" w:rsidRDefault="00000000">
            <w:r>
              <w:rPr>
                <w:b/>
                <w:bCs/>
                <w:color w:val="FFFFFF"/>
                <w:sz w:val="17"/>
                <w:szCs w:val="17"/>
              </w:rPr>
              <w:t>EST. TIME</w:t>
            </w:r>
          </w:p>
        </w:tc>
      </w:tr>
      <w:tr w:rsidR="003D1895" w14:paraId="520A0A0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38052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29F730" w14:textId="77777777" w:rsidR="003D1895" w:rsidRDefault="00000000">
            <w:r>
              <w:rPr>
                <w:b/>
                <w:bCs/>
                <w:color w:val="111827"/>
                <w:sz w:val="19"/>
                <w:szCs w:val="19"/>
              </w:rPr>
              <w:t>Warm 20 inboxes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FCE6CC" w14:textId="77777777" w:rsidR="003D1895" w:rsidRDefault="00000000">
            <w:r>
              <w:rPr>
                <w:color w:val="6B7280"/>
                <w:sz w:val="18"/>
                <w:szCs w:val="18"/>
              </w:rPr>
              <w:t>Continue warming all twenty inboxes through July and August. Maintain low volume. No sequences to the main lead list yet.</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2EEB69" w14:textId="77777777" w:rsidR="003D1895" w:rsidRDefault="00000000">
            <w:r>
              <w:rPr>
                <w:color w:val="6B7280"/>
                <w:sz w:val="18"/>
                <w:szCs w:val="18"/>
              </w:rPr>
              <w:t>Ongoing</w:t>
            </w:r>
          </w:p>
        </w:tc>
      </w:tr>
      <w:tr w:rsidR="003D1895" w14:paraId="1804430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2FF4E0"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D22E02" w14:textId="77777777" w:rsidR="003D1895" w:rsidRDefault="00000000">
            <w:r>
              <w:rPr>
                <w:b/>
                <w:bCs/>
                <w:color w:val="111827"/>
                <w:sz w:val="19"/>
                <w:szCs w:val="19"/>
              </w:rPr>
              <w:t>Small scale copy testing</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3BED81" w14:textId="77777777" w:rsidR="003D1895" w:rsidRDefault="00000000">
            <w:proofErr w:type="gramStart"/>
            <w:r>
              <w:rPr>
                <w:color w:val="6B7280"/>
                <w:sz w:val="18"/>
                <w:szCs w:val="18"/>
              </w:rPr>
              <w:t>Run</w:t>
            </w:r>
            <w:proofErr w:type="gramEnd"/>
            <w:r>
              <w:rPr>
                <w:color w:val="6B7280"/>
                <w:sz w:val="18"/>
                <w:szCs w:val="18"/>
              </w:rPr>
              <w:t xml:space="preserve"> low volume sequences to a small subset of verified leads to test copy variants. Never burn the main list. Goal is to have winning copy confirmed before launch.</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131B1F" w14:textId="77777777" w:rsidR="003D1895" w:rsidRDefault="00000000">
            <w:r>
              <w:rPr>
                <w:color w:val="6B7280"/>
                <w:sz w:val="18"/>
                <w:szCs w:val="18"/>
              </w:rPr>
              <w:t>Ongoing</w:t>
            </w:r>
          </w:p>
        </w:tc>
      </w:tr>
      <w:tr w:rsidR="003D1895" w14:paraId="058716D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8BA04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8FD978" w14:textId="77777777" w:rsidR="003D1895" w:rsidRDefault="00000000">
            <w:r>
              <w:rPr>
                <w:b/>
                <w:bCs/>
                <w:color w:val="111827"/>
                <w:sz w:val="19"/>
                <w:szCs w:val="19"/>
              </w:rPr>
              <w:t xml:space="preserve">Apollo list expansion and </w:t>
            </w:r>
            <w:proofErr w:type="spellStart"/>
            <w:r>
              <w:rPr>
                <w:b/>
                <w:bCs/>
                <w:color w:val="111827"/>
                <w:sz w:val="19"/>
                <w:szCs w:val="19"/>
              </w:rPr>
              <w:t>ZeroBounce</w:t>
            </w:r>
            <w:proofErr w:type="spellEnd"/>
            <w:r>
              <w:rPr>
                <w:b/>
                <w:bCs/>
                <w:color w:val="111827"/>
                <w:sz w:val="19"/>
                <w:szCs w:val="19"/>
              </w:rPr>
              <w:t xml:space="preserve"> verification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96B42C" w14:textId="77777777" w:rsidR="003D1895" w:rsidRDefault="00000000">
            <w:r>
              <w:rPr>
                <w:color w:val="6B7280"/>
                <w:sz w:val="18"/>
                <w:szCs w:val="18"/>
              </w:rPr>
              <w:t xml:space="preserve">Expand lead list targeting two to </w:t>
            </w:r>
            <w:proofErr w:type="gramStart"/>
            <w:r>
              <w:rPr>
                <w:color w:val="6B7280"/>
                <w:sz w:val="18"/>
                <w:szCs w:val="18"/>
              </w:rPr>
              <w:t>thirty five</w:t>
            </w:r>
            <w:proofErr w:type="gramEnd"/>
            <w:r>
              <w:rPr>
                <w:color w:val="6B7280"/>
                <w:sz w:val="18"/>
                <w:szCs w:val="18"/>
              </w:rPr>
              <w:t xml:space="preserve"> staff tax and advisory firms. Verify all emails. Segment by firm size for sequence personalization.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8AE52F" w14:textId="77777777" w:rsidR="003D1895" w:rsidRDefault="00000000">
            <w:r>
              <w:rPr>
                <w:color w:val="6B7280"/>
                <w:sz w:val="18"/>
                <w:szCs w:val="18"/>
              </w:rPr>
              <w:t>Ongoing</w:t>
            </w:r>
          </w:p>
        </w:tc>
      </w:tr>
      <w:tr w:rsidR="003D1895" w14:paraId="635A398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83022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F57A49" w14:textId="77777777" w:rsidR="003D1895" w:rsidRDefault="00000000">
            <w:r>
              <w:rPr>
                <w:b/>
                <w:bCs/>
                <w:color w:val="111827"/>
                <w:sz w:val="19"/>
                <w:szCs w:val="19"/>
              </w:rPr>
              <w:t>LinkedIn scraping</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613B9B" w14:textId="77777777" w:rsidR="003D1895" w:rsidRDefault="00000000">
            <w:r>
              <w:rPr>
                <w:color w:val="6B7280"/>
                <w:sz w:val="18"/>
                <w:szCs w:val="18"/>
              </w:rPr>
              <w:t>Scrape firm owner profiles in target segments. Build the LinkedIn outreach list for post-launch direct outreach.</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38712A" w14:textId="77777777" w:rsidR="003D1895" w:rsidRDefault="00000000">
            <w:r>
              <w:rPr>
                <w:color w:val="6B7280"/>
                <w:sz w:val="18"/>
                <w:szCs w:val="18"/>
              </w:rPr>
              <w:t>Ongoing</w:t>
            </w:r>
          </w:p>
        </w:tc>
      </w:tr>
    </w:tbl>
    <w:p w14:paraId="175D4E1A" w14:textId="77777777" w:rsidR="003D1895" w:rsidRDefault="003D1895">
      <w:pPr>
        <w:spacing w:before="60" w:after="60"/>
      </w:pPr>
    </w:p>
    <w:p w14:paraId="718A0A6B" w14:textId="77777777" w:rsidR="003D1895" w:rsidRDefault="00000000">
      <w:pPr>
        <w:pStyle w:val="Heading1"/>
        <w:pBdr>
          <w:bottom w:val="single" w:sz="6" w:space="8" w:color="1F3148"/>
        </w:pBdr>
      </w:pPr>
      <w:r>
        <w:t>07 — Loom Videos</w:t>
      </w:r>
    </w:p>
    <w:p w14:paraId="57BE95F1" w14:textId="77777777" w:rsidR="003D1895" w:rsidRDefault="00000000">
      <w:pPr>
        <w:spacing w:before="60" w:after="100"/>
      </w:pPr>
      <w:r>
        <w:rPr>
          <w:color w:val="111827"/>
        </w:rPr>
        <w:t>Loom videos are not product walkthroughs. They are revelation moments. Each one shows the intelligence layer doing something a firm owner has never seen software do before. Written for Loom but also usable as the foundation for landing page copy.</w:t>
      </w:r>
    </w:p>
    <w:p w14:paraId="458B2E1E"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60DAC47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7752080"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36C7BAF"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3D1B05B"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7E676D58" w14:textId="77777777" w:rsidR="003D1895" w:rsidRDefault="00000000">
            <w:r>
              <w:rPr>
                <w:b/>
                <w:bCs/>
                <w:color w:val="FFFFFF"/>
                <w:sz w:val="17"/>
                <w:szCs w:val="17"/>
              </w:rPr>
              <w:t>EST. TIME</w:t>
            </w:r>
          </w:p>
        </w:tc>
      </w:tr>
      <w:tr w:rsidR="003D1895" w14:paraId="4A620BA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AF56CE"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A1ED4F" w14:textId="77777777" w:rsidR="003D1895" w:rsidRDefault="00000000">
            <w:r>
              <w:rPr>
                <w:b/>
                <w:bCs/>
                <w:color w:val="111827"/>
                <w:sz w:val="19"/>
                <w:szCs w:val="19"/>
              </w:rPr>
              <w:t>Morning briefing revelation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19CCB0" w14:textId="77777777" w:rsidR="003D1895" w:rsidRDefault="00000000">
            <w:r>
              <w:rPr>
                <w:color w:val="6B7280"/>
                <w:sz w:val="18"/>
                <w:szCs w:val="18"/>
              </w:rPr>
              <w:t>Narrate a morning briefing that surfaces three real issues: a client about to miss a document deadline, an engagement being consumed by scope creep, and a staff member approaching unsustainable workload. Show how each one gets resolved from the briefing.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CE3F5F" w14:textId="77777777" w:rsidR="003D1895" w:rsidRDefault="00000000">
            <w:r>
              <w:rPr>
                <w:color w:val="6B7280"/>
                <w:sz w:val="18"/>
                <w:szCs w:val="18"/>
              </w:rPr>
              <w:t>Half day</w:t>
            </w:r>
          </w:p>
        </w:tc>
      </w:tr>
      <w:tr w:rsidR="003D1895" w14:paraId="0A7561B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6523E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1E93BA" w14:textId="77777777" w:rsidR="003D1895" w:rsidRDefault="00000000">
            <w:r>
              <w:rPr>
                <w:b/>
                <w:bCs/>
                <w:color w:val="111827"/>
                <w:sz w:val="19"/>
                <w:szCs w:val="19"/>
              </w:rPr>
              <w:t>Pricing audit revelation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1645BA" w14:textId="77777777" w:rsidR="003D1895" w:rsidRDefault="00000000">
            <w:r>
              <w:rPr>
                <w:color w:val="6B7280"/>
                <w:sz w:val="18"/>
                <w:szCs w:val="18"/>
              </w:rPr>
              <w:t xml:space="preserve">Show the fee schedule setup. Then show the pricing gap surface revealing that a firm is undercharging fourteen clients </w:t>
            </w:r>
            <w:proofErr w:type="gramStart"/>
            <w:r>
              <w:rPr>
                <w:color w:val="6B7280"/>
                <w:sz w:val="18"/>
                <w:szCs w:val="18"/>
              </w:rPr>
              <w:t>by</w:t>
            </w:r>
            <w:proofErr w:type="gramEnd"/>
            <w:r>
              <w:rPr>
                <w:color w:val="6B7280"/>
                <w:sz w:val="18"/>
                <w:szCs w:val="18"/>
              </w:rPr>
              <w:t xml:space="preserve"> an average of eight hundred dollars per year. Total number shown clearly. This is the one that makes firm owners stop scrolling.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7DAD7C" w14:textId="77777777" w:rsidR="003D1895" w:rsidRDefault="00000000">
            <w:r>
              <w:rPr>
                <w:color w:val="6B7280"/>
                <w:sz w:val="18"/>
                <w:szCs w:val="18"/>
              </w:rPr>
              <w:t>Half day</w:t>
            </w:r>
          </w:p>
        </w:tc>
      </w:tr>
      <w:tr w:rsidR="003D1895" w14:paraId="3DD460E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33548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3E4962" w14:textId="77777777" w:rsidR="003D1895" w:rsidRDefault="00000000">
            <w:r>
              <w:rPr>
                <w:b/>
                <w:bCs/>
                <w:color w:val="111827"/>
                <w:sz w:val="19"/>
                <w:szCs w:val="19"/>
              </w:rPr>
              <w:t>Client health revelation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9210FE" w14:textId="77777777" w:rsidR="003D1895" w:rsidRDefault="00000000">
            <w:r>
              <w:rPr>
                <w:color w:val="6B7280"/>
                <w:sz w:val="18"/>
                <w:szCs w:val="18"/>
              </w:rPr>
              <w:t xml:space="preserve">Show the client list with health indicators. Click into an amber client. Show the specific reasons: response time increasing over 60 days, portal logins </w:t>
            </w:r>
            <w:proofErr w:type="gramStart"/>
            <w:r>
              <w:rPr>
                <w:color w:val="6B7280"/>
                <w:sz w:val="18"/>
                <w:szCs w:val="18"/>
              </w:rPr>
              <w:t>declining</w:t>
            </w:r>
            <w:proofErr w:type="gramEnd"/>
            <w:r>
              <w:rPr>
                <w:color w:val="6B7280"/>
                <w:sz w:val="18"/>
                <w:szCs w:val="18"/>
              </w:rPr>
              <w:t>, last engagement took longer than cohort average. Explain what this means before the client has said anything.</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A29252" w14:textId="77777777" w:rsidR="003D1895" w:rsidRDefault="00000000">
            <w:r>
              <w:rPr>
                <w:color w:val="6B7280"/>
                <w:sz w:val="18"/>
                <w:szCs w:val="18"/>
              </w:rPr>
              <w:t>Half day</w:t>
            </w:r>
          </w:p>
        </w:tc>
      </w:tr>
      <w:tr w:rsidR="003D1895" w14:paraId="4557994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957E5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1BB673" w14:textId="77777777" w:rsidR="003D1895" w:rsidRDefault="00000000">
            <w:r>
              <w:rPr>
                <w:b/>
                <w:bCs/>
                <w:color w:val="111827"/>
                <w:sz w:val="19"/>
                <w:szCs w:val="19"/>
              </w:rPr>
              <w:t>Full workflow demonstration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334F7E" w14:textId="77777777" w:rsidR="003D1895" w:rsidRDefault="00000000">
            <w:r>
              <w:rPr>
                <w:color w:val="6B7280"/>
                <w:sz w:val="18"/>
                <w:szCs w:val="18"/>
              </w:rPr>
              <w:t>Show a complete engagement from creation to invoice paid without leaving the application. New client, new engagement, document request sent, client uploads via portal, return completed, invoice generated, client pays. Everything in one system.</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7D55F6" w14:textId="77777777" w:rsidR="003D1895" w:rsidRDefault="00000000">
            <w:r>
              <w:rPr>
                <w:color w:val="6B7280"/>
                <w:sz w:val="18"/>
                <w:szCs w:val="18"/>
              </w:rPr>
              <w:t>1 day</w:t>
            </w:r>
          </w:p>
        </w:tc>
      </w:tr>
      <w:tr w:rsidR="003D1895" w14:paraId="41D872C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9F391D"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5EF9F6" w14:textId="77777777" w:rsidR="003D1895" w:rsidRDefault="00000000">
            <w:r>
              <w:rPr>
                <w:b/>
                <w:bCs/>
                <w:color w:val="111827"/>
                <w:sz w:val="19"/>
                <w:szCs w:val="19"/>
              </w:rPr>
              <w:t>IRS authorization demonstration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A7FF79" w14:textId="77777777" w:rsidR="003D1895" w:rsidRDefault="00000000">
            <w:r>
              <w:rPr>
                <w:color w:val="6B7280"/>
                <w:sz w:val="18"/>
                <w:szCs w:val="18"/>
              </w:rPr>
              <w:t xml:space="preserve">Show authorization tracking, expiry alert, and the workflow that prevents a firm from attempting a transcript pull on an expired authorization. This is the feature no competitor </w:t>
            </w:r>
            <w:proofErr w:type="gramStart"/>
            <w:r>
              <w:rPr>
                <w:color w:val="6B7280"/>
                <w:sz w:val="18"/>
                <w:szCs w:val="18"/>
              </w:rPr>
              <w:t>has</w:t>
            </w:r>
            <w:proofErr w:type="gramEnd"/>
            <w:r>
              <w:rPr>
                <w:color w:val="6B7280"/>
                <w:sz w:val="18"/>
                <w:szCs w:val="18"/>
              </w:rPr>
              <w:t xml:space="preserve"> and most firm owners do not </w:t>
            </w:r>
            <w:proofErr w:type="gramStart"/>
            <w:r>
              <w:rPr>
                <w:color w:val="6B7280"/>
                <w:sz w:val="18"/>
                <w:szCs w:val="18"/>
              </w:rPr>
              <w:t>know</w:t>
            </w:r>
            <w:proofErr w:type="gramEnd"/>
            <w:r>
              <w:rPr>
                <w:color w:val="6B7280"/>
                <w:sz w:val="18"/>
                <w:szCs w:val="18"/>
              </w:rPr>
              <w:t xml:space="preserve"> they need until they have experienced the failure mode.</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00AC21" w14:textId="77777777" w:rsidR="003D1895" w:rsidRDefault="00000000">
            <w:r>
              <w:rPr>
                <w:color w:val="6B7280"/>
                <w:sz w:val="18"/>
                <w:szCs w:val="18"/>
              </w:rPr>
              <w:t>Half day</w:t>
            </w:r>
          </w:p>
        </w:tc>
      </w:tr>
    </w:tbl>
    <w:p w14:paraId="27B77796" w14:textId="77777777" w:rsidR="003D1895" w:rsidRDefault="003D1895">
      <w:pPr>
        <w:spacing w:before="60" w:after="60"/>
      </w:pPr>
    </w:p>
    <w:p w14:paraId="447379AD" w14:textId="77777777" w:rsidR="003D1895" w:rsidRDefault="00000000">
      <w:pPr>
        <w:pStyle w:val="Heading1"/>
        <w:pBdr>
          <w:bottom w:val="single" w:sz="6" w:space="8" w:color="1F3148"/>
        </w:pBdr>
      </w:pPr>
      <w:r>
        <w:t>08 — Go To Market — Summer Activities</w:t>
      </w:r>
    </w:p>
    <w:p w14:paraId="1D0FC6EE" w14:textId="77777777" w:rsidR="003D1895" w:rsidRDefault="003D1895">
      <w:pPr>
        <w:spacing w:before="60" w:after="60"/>
      </w:pPr>
    </w:p>
    <w:p w14:paraId="014F4D37" w14:textId="77777777" w:rsidR="003D1895" w:rsidRDefault="00000000">
      <w:pPr>
        <w:pStyle w:val="Heading2"/>
      </w:pPr>
      <w:r>
        <w:t>Andrew — Firm Owner Conversations</w:t>
      </w:r>
    </w:p>
    <w:p w14:paraId="5A51E5A9" w14:textId="77777777" w:rsidR="003D1895" w:rsidRDefault="00000000">
      <w:pPr>
        <w:spacing w:before="60" w:after="100"/>
      </w:pPr>
      <w:r>
        <w:rPr>
          <w:color w:val="111827"/>
        </w:rPr>
        <w:t>Three to five dedicated insight calls with firm owners before launch. Not sales calls. Research calls. The goal is to hear how firm owners describe the intelligence gap in their own language so that language appears on the landing page and in outreach copy.</w:t>
      </w:r>
    </w:p>
    <w:p w14:paraId="12E46475" w14:textId="77777777" w:rsidR="003D1895" w:rsidRDefault="00000000">
      <w:pPr>
        <w:spacing w:before="60" w:after="100"/>
      </w:pPr>
      <w:r>
        <w:rPr>
          <w:color w:val="111827"/>
        </w:rPr>
        <w:t>The one question that must appear in every call: what would it be worth to you if you knew which of your clients were about to leave before they told you. Listen to how they answer. That answer is the pricing anchor and the headline.</w:t>
      </w:r>
    </w:p>
    <w:p w14:paraId="5EEE9632" w14:textId="77777777" w:rsidR="003D1895" w:rsidRDefault="003D189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0627BDE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0204F720"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3893CE0"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2F12456"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480BC23F" w14:textId="77777777" w:rsidR="003D1895" w:rsidRDefault="00000000">
            <w:r>
              <w:rPr>
                <w:b/>
                <w:bCs/>
                <w:color w:val="FFFFFF"/>
                <w:sz w:val="17"/>
                <w:szCs w:val="17"/>
              </w:rPr>
              <w:t>EST. TIME</w:t>
            </w:r>
          </w:p>
        </w:tc>
      </w:tr>
      <w:tr w:rsidR="003D1895" w14:paraId="78B7E4B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AD510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09B0DD" w14:textId="77777777" w:rsidR="003D1895" w:rsidRDefault="00000000">
            <w:r>
              <w:rPr>
                <w:b/>
                <w:bCs/>
                <w:color w:val="111827"/>
                <w:sz w:val="19"/>
                <w:szCs w:val="19"/>
              </w:rPr>
              <w:t>Schedule three to five insight calls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D2E0C8" w14:textId="77777777" w:rsidR="003D1895" w:rsidRDefault="00000000">
            <w:r>
              <w:rPr>
                <w:color w:val="6B7280"/>
                <w:sz w:val="18"/>
                <w:szCs w:val="18"/>
              </w:rPr>
              <w:t>Target firm owners in the two to fifteen staff range. Warm connections first. Former colleagues, referrals from Lori, anyone in the Facebook CPA groups who has engaged with posts.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0631F9" w14:textId="77777777" w:rsidR="003D1895" w:rsidRDefault="00000000">
            <w:r>
              <w:rPr>
                <w:color w:val="6B7280"/>
                <w:sz w:val="18"/>
                <w:szCs w:val="18"/>
              </w:rPr>
              <w:t>Ongoing June</w:t>
            </w:r>
          </w:p>
        </w:tc>
      </w:tr>
      <w:tr w:rsidR="003D1895" w14:paraId="7E7785F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CE105B"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563ED0" w14:textId="77777777" w:rsidR="003D1895" w:rsidRDefault="00000000">
            <w:r>
              <w:rPr>
                <w:b/>
                <w:bCs/>
                <w:color w:val="111827"/>
                <w:sz w:val="19"/>
                <w:szCs w:val="19"/>
              </w:rPr>
              <w:t>Facebook CPA group presence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B47D8B" w14:textId="77777777" w:rsidR="003D1895" w:rsidRDefault="00000000">
            <w:r>
              <w:rPr>
                <w:color w:val="6B7280"/>
                <w:sz w:val="18"/>
                <w:szCs w:val="18"/>
              </w:rPr>
              <w:t>Post genuinely useful content in the groups. Not promotional. Questions, observations, research findings. Build recognition before outreach begins.</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40F804" w14:textId="77777777" w:rsidR="003D1895" w:rsidRDefault="00000000">
            <w:r>
              <w:rPr>
                <w:color w:val="6B7280"/>
                <w:sz w:val="18"/>
                <w:szCs w:val="18"/>
              </w:rPr>
              <w:t>Weekly</w:t>
            </w:r>
          </w:p>
        </w:tc>
      </w:tr>
      <w:tr w:rsidR="003D1895" w14:paraId="633CBF4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5B771A"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F4EB99" w14:textId="77777777" w:rsidR="003D1895" w:rsidRDefault="00000000">
            <w:r>
              <w:rPr>
                <w:b/>
                <w:bCs/>
                <w:color w:val="111827"/>
                <w:sz w:val="19"/>
                <w:szCs w:val="19"/>
              </w:rPr>
              <w:t>Landing page rewrite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FF2D8B" w14:textId="77777777" w:rsidR="003D1895" w:rsidRDefault="00000000">
            <w:r>
              <w:rPr>
                <w:color w:val="6B7280"/>
                <w:sz w:val="18"/>
                <w:szCs w:val="18"/>
              </w:rPr>
              <w:t>After insight calls provide language, rewrite the landing page around the intelligence positioning. Headline should reflect what firm owners said in their own words about the gap. Not feature list. Problem and revelation.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82E29F" w14:textId="77777777" w:rsidR="003D1895" w:rsidRDefault="00000000">
            <w:r>
              <w:rPr>
                <w:color w:val="6B7280"/>
                <w:sz w:val="18"/>
                <w:szCs w:val="18"/>
              </w:rPr>
              <w:t>July</w:t>
            </w:r>
          </w:p>
        </w:tc>
      </w:tr>
      <w:tr w:rsidR="003D1895" w14:paraId="3F8AD3F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831EF9"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480CED" w14:textId="77777777" w:rsidR="003D1895" w:rsidRDefault="00000000">
            <w:r>
              <w:rPr>
                <w:b/>
                <w:bCs/>
                <w:color w:val="111827"/>
                <w:sz w:val="19"/>
                <w:szCs w:val="19"/>
              </w:rPr>
              <w:t>Pricing page design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24AB1B" w14:textId="77777777" w:rsidR="003D1895" w:rsidRDefault="00000000">
            <w:r>
              <w:rPr>
                <w:color w:val="6B7280"/>
                <w:sz w:val="18"/>
                <w:szCs w:val="18"/>
              </w:rPr>
              <w:t xml:space="preserve">Single </w:t>
            </w:r>
            <w:proofErr w:type="gramStart"/>
            <w:r>
              <w:rPr>
                <w:color w:val="6B7280"/>
                <w:sz w:val="18"/>
                <w:szCs w:val="18"/>
              </w:rPr>
              <w:t>tier</w:t>
            </w:r>
            <w:proofErr w:type="gramEnd"/>
            <w:r>
              <w:rPr>
                <w:color w:val="6B7280"/>
                <w:sz w:val="18"/>
                <w:szCs w:val="18"/>
              </w:rPr>
              <w:t xml:space="preserve">. Three </w:t>
            </w:r>
            <w:proofErr w:type="gramStart"/>
            <w:r>
              <w:rPr>
                <w:color w:val="6B7280"/>
                <w:sz w:val="18"/>
                <w:szCs w:val="18"/>
              </w:rPr>
              <w:t>ninety nine</w:t>
            </w:r>
            <w:proofErr w:type="gramEnd"/>
            <w:r>
              <w:rPr>
                <w:color w:val="6B7280"/>
                <w:sz w:val="18"/>
                <w:szCs w:val="18"/>
              </w:rPr>
              <w:t xml:space="preserve"> per seat. Everything included. </w:t>
            </w:r>
            <w:proofErr w:type="gramStart"/>
            <w:r>
              <w:rPr>
                <w:color w:val="6B7280"/>
                <w:sz w:val="18"/>
                <w:szCs w:val="18"/>
              </w:rPr>
              <w:t>Two year</w:t>
            </w:r>
            <w:proofErr w:type="gramEnd"/>
            <w:r>
              <w:rPr>
                <w:color w:val="6B7280"/>
                <w:sz w:val="18"/>
                <w:szCs w:val="18"/>
              </w:rPr>
              <w:t xml:space="preserve"> guarantee. No </w:t>
            </w:r>
            <w:proofErr w:type="gramStart"/>
            <w:r>
              <w:rPr>
                <w:color w:val="6B7280"/>
                <w:sz w:val="18"/>
                <w:szCs w:val="18"/>
              </w:rPr>
              <w:t>upsells</w:t>
            </w:r>
            <w:proofErr w:type="gramEnd"/>
            <w:r>
              <w:rPr>
                <w:color w:val="6B7280"/>
                <w:sz w:val="18"/>
                <w:szCs w:val="18"/>
              </w:rPr>
              <w:t>. No tiers. One decision.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C4D777" w14:textId="77777777" w:rsidR="003D1895" w:rsidRDefault="00000000">
            <w:r>
              <w:rPr>
                <w:color w:val="6B7280"/>
                <w:sz w:val="18"/>
                <w:szCs w:val="18"/>
              </w:rPr>
              <w:t>July</w:t>
            </w:r>
          </w:p>
        </w:tc>
      </w:tr>
    </w:tbl>
    <w:p w14:paraId="4BF25524" w14:textId="77777777" w:rsidR="003D1895" w:rsidRDefault="003D1895">
      <w:pPr>
        <w:spacing w:before="60" w:after="60"/>
      </w:pPr>
    </w:p>
    <w:p w14:paraId="2AB91893" w14:textId="77777777" w:rsidR="003D1895" w:rsidRDefault="00000000">
      <w:pPr>
        <w:pStyle w:val="Heading2"/>
      </w:pPr>
      <w:r>
        <w:t>Ben — Email and Outreach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60"/>
        <w:gridCol w:w="1500"/>
      </w:tblGrid>
      <w:tr w:rsidR="003D1895" w14:paraId="03C378B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19F098B8" w14:textId="77777777" w:rsidR="003D1895" w:rsidRDefault="00000000">
            <w:r>
              <w:rPr>
                <w:b/>
                <w:bCs/>
                <w:color w:val="FFFFFF"/>
                <w:sz w:val="17"/>
                <w:szCs w:val="17"/>
              </w:rPr>
              <w:t>WHO</w:t>
            </w:r>
          </w:p>
        </w:tc>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3E1F921A" w14:textId="77777777" w:rsidR="003D1895" w:rsidRDefault="00000000">
            <w:r>
              <w:rPr>
                <w:b/>
                <w:bCs/>
                <w:color w:val="FFFFFF"/>
                <w:sz w:val="17"/>
                <w:szCs w:val="17"/>
              </w:rPr>
              <w:t>ITEM</w:t>
            </w:r>
          </w:p>
        </w:tc>
        <w:tc>
          <w:tcPr>
            <w:tcW w:w="376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5C34BF51" w14:textId="77777777" w:rsidR="003D1895" w:rsidRDefault="00000000">
            <w:r>
              <w:rPr>
                <w:b/>
                <w:bCs/>
                <w:color w:val="FFFFFF"/>
                <w:sz w:val="17"/>
                <w:szCs w:val="17"/>
              </w:rPr>
              <w:t>DESCRIPTION</w:t>
            </w:r>
          </w:p>
        </w:tc>
        <w:tc>
          <w:tcPr>
            <w:tcW w:w="1500" w:type="dxa"/>
            <w:tcBorders>
              <w:top w:val="single" w:sz="1" w:space="0" w:color="D1D5DB"/>
              <w:left w:val="single" w:sz="1" w:space="0" w:color="D1D5DB"/>
              <w:bottom w:val="single" w:sz="1" w:space="0" w:color="D1D5DB"/>
              <w:right w:val="single" w:sz="1" w:space="0" w:color="D1D5DB"/>
            </w:tcBorders>
            <w:shd w:val="clear" w:color="auto" w:fill="1F3148"/>
            <w:tcMar>
              <w:top w:w="80" w:type="dxa"/>
              <w:left w:w="120" w:type="dxa"/>
              <w:bottom w:w="80" w:type="dxa"/>
              <w:right w:w="120" w:type="dxa"/>
            </w:tcMar>
          </w:tcPr>
          <w:p w14:paraId="6E9C7864" w14:textId="77777777" w:rsidR="003D1895" w:rsidRDefault="00000000">
            <w:r>
              <w:rPr>
                <w:b/>
                <w:bCs/>
                <w:color w:val="FFFFFF"/>
                <w:sz w:val="17"/>
                <w:szCs w:val="17"/>
              </w:rPr>
              <w:t>EST. TIME</w:t>
            </w:r>
          </w:p>
        </w:tc>
      </w:tr>
      <w:tr w:rsidR="003D1895" w14:paraId="674A346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FB870E"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791E38" w14:textId="77777777" w:rsidR="003D1895" w:rsidRDefault="00000000">
            <w:r>
              <w:rPr>
                <w:b/>
                <w:bCs/>
                <w:color w:val="111827"/>
                <w:sz w:val="19"/>
                <w:szCs w:val="19"/>
              </w:rPr>
              <w:t>Inbox warming — twenty inboxes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89272E" w14:textId="77777777" w:rsidR="003D1895" w:rsidRDefault="00000000">
            <w:r>
              <w:rPr>
                <w:color w:val="6B7280"/>
                <w:sz w:val="18"/>
                <w:szCs w:val="18"/>
              </w:rPr>
              <w:t xml:space="preserve">Maintain </w:t>
            </w:r>
            <w:proofErr w:type="gramStart"/>
            <w:r>
              <w:rPr>
                <w:color w:val="6B7280"/>
                <w:sz w:val="18"/>
                <w:szCs w:val="18"/>
              </w:rPr>
              <w:t>warming</w:t>
            </w:r>
            <w:proofErr w:type="gramEnd"/>
            <w:r>
              <w:rPr>
                <w:color w:val="6B7280"/>
                <w:sz w:val="18"/>
                <w:szCs w:val="18"/>
              </w:rPr>
              <w:t xml:space="preserve"> through the summer. Inboxes must be warm and healthy before any volume sequences run.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B0EB92" w14:textId="77777777" w:rsidR="003D1895" w:rsidRDefault="00000000">
            <w:r>
              <w:rPr>
                <w:color w:val="6B7280"/>
                <w:sz w:val="18"/>
                <w:szCs w:val="18"/>
              </w:rPr>
              <w:t>Ongoing</w:t>
            </w:r>
          </w:p>
        </w:tc>
      </w:tr>
      <w:tr w:rsidR="003D1895" w14:paraId="3D4DAB3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C930A1"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5B68D4" w14:textId="77777777" w:rsidR="003D1895" w:rsidRDefault="00000000">
            <w:r>
              <w:rPr>
                <w:b/>
                <w:bCs/>
                <w:color w:val="111827"/>
                <w:sz w:val="19"/>
                <w:szCs w:val="19"/>
              </w:rPr>
              <w:t>Copy testing at small scale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D16CC6" w14:textId="77777777" w:rsidR="003D1895" w:rsidRDefault="00000000">
            <w:r>
              <w:rPr>
                <w:color w:val="6B7280"/>
                <w:sz w:val="18"/>
                <w:szCs w:val="18"/>
              </w:rPr>
              <w:t xml:space="preserve">Test subject lines and email body variants on </w:t>
            </w:r>
            <w:proofErr w:type="gramStart"/>
            <w:r>
              <w:rPr>
                <w:color w:val="6B7280"/>
                <w:sz w:val="18"/>
                <w:szCs w:val="18"/>
              </w:rPr>
              <w:t>small verified</w:t>
            </w:r>
            <w:proofErr w:type="gramEnd"/>
            <w:r>
              <w:rPr>
                <w:color w:val="6B7280"/>
                <w:sz w:val="18"/>
                <w:szCs w:val="18"/>
              </w:rPr>
              <w:t xml:space="preserve"> subsets. Goal: confirmed winning variant for each sequence type before launch blitz.</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46C704" w14:textId="77777777" w:rsidR="003D1895" w:rsidRDefault="00000000">
            <w:r>
              <w:rPr>
                <w:color w:val="6B7280"/>
                <w:sz w:val="18"/>
                <w:szCs w:val="18"/>
              </w:rPr>
              <w:t>July</w:t>
            </w:r>
          </w:p>
        </w:tc>
      </w:tr>
      <w:tr w:rsidR="003D1895" w14:paraId="7A346F2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AD15E5"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2DDAA3" w14:textId="77777777" w:rsidR="003D1895" w:rsidRDefault="00000000">
            <w:r>
              <w:rPr>
                <w:b/>
                <w:bCs/>
                <w:color w:val="111827"/>
                <w:sz w:val="19"/>
                <w:szCs w:val="19"/>
              </w:rPr>
              <w:t>Lead list build and verification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29A75C" w14:textId="77777777" w:rsidR="003D1895" w:rsidRDefault="00000000">
            <w:r>
              <w:rPr>
                <w:color w:val="6B7280"/>
                <w:sz w:val="18"/>
                <w:szCs w:val="18"/>
              </w:rPr>
              <w:t xml:space="preserve">Apollo sourcing for two to </w:t>
            </w:r>
            <w:proofErr w:type="gramStart"/>
            <w:r>
              <w:rPr>
                <w:color w:val="6B7280"/>
                <w:sz w:val="18"/>
                <w:szCs w:val="18"/>
              </w:rPr>
              <w:t>thirty five</w:t>
            </w:r>
            <w:proofErr w:type="gramEnd"/>
            <w:r>
              <w:rPr>
                <w:color w:val="6B7280"/>
                <w:sz w:val="18"/>
                <w:szCs w:val="18"/>
              </w:rPr>
              <w:t xml:space="preserve"> staff tax and advisory firms. </w:t>
            </w:r>
            <w:proofErr w:type="spellStart"/>
            <w:r>
              <w:rPr>
                <w:color w:val="6B7280"/>
                <w:sz w:val="18"/>
                <w:szCs w:val="18"/>
              </w:rPr>
              <w:t>ZeroBounce</w:t>
            </w:r>
            <w:proofErr w:type="spellEnd"/>
            <w:r>
              <w:rPr>
                <w:color w:val="6B7280"/>
                <w:sz w:val="18"/>
                <w:szCs w:val="18"/>
              </w:rPr>
              <w:t xml:space="preserve"> verification on all. Segment by size for personalization.</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064FE9" w14:textId="77777777" w:rsidR="003D1895" w:rsidRDefault="00000000">
            <w:r>
              <w:rPr>
                <w:color w:val="6B7280"/>
                <w:sz w:val="18"/>
                <w:szCs w:val="18"/>
              </w:rPr>
              <w:t>June and July</w:t>
            </w:r>
          </w:p>
        </w:tc>
      </w:tr>
      <w:tr w:rsidR="003D1895" w14:paraId="58EAF06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99013" w14:textId="77777777" w:rsidR="003D1895" w:rsidRDefault="003D1895"/>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38FF72" w14:textId="77777777" w:rsidR="003D1895" w:rsidRDefault="00000000">
            <w:r>
              <w:rPr>
                <w:b/>
                <w:bCs/>
                <w:color w:val="111827"/>
                <w:sz w:val="19"/>
                <w:szCs w:val="19"/>
              </w:rPr>
              <w:t>Reddit presence — r/</w:t>
            </w:r>
            <w:proofErr w:type="spellStart"/>
            <w:r>
              <w:rPr>
                <w:b/>
                <w:bCs/>
                <w:color w:val="111827"/>
                <w:sz w:val="19"/>
                <w:szCs w:val="19"/>
              </w:rPr>
              <w:t>taxpros</w:t>
            </w:r>
            <w:proofErr w:type="spellEnd"/>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AC8A63" w14:textId="77777777" w:rsidR="003D1895" w:rsidRDefault="00000000">
            <w:r>
              <w:rPr>
                <w:color w:val="6B7280"/>
                <w:sz w:val="18"/>
                <w:szCs w:val="18"/>
              </w:rPr>
              <w:t>Continue community engagement. Genuine contribution not promotion. Build name recognition in the community before the product is public.</w:t>
            </w:r>
          </w:p>
        </w:tc>
        <w:tc>
          <w:tcPr>
            <w:tcW w:w="1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45C6DD" w14:textId="77777777" w:rsidR="003D1895" w:rsidRDefault="00000000">
            <w:r>
              <w:rPr>
                <w:color w:val="6B7280"/>
                <w:sz w:val="18"/>
                <w:szCs w:val="18"/>
              </w:rPr>
              <w:t>Weekly</w:t>
            </w:r>
          </w:p>
        </w:tc>
      </w:tr>
    </w:tbl>
    <w:p w14:paraId="4814F994" w14:textId="77777777" w:rsidR="003D1895" w:rsidRDefault="003D1895">
      <w:pPr>
        <w:spacing w:before="60" w:after="60"/>
      </w:pPr>
    </w:p>
    <w:p w14:paraId="67B78705" w14:textId="77777777" w:rsidR="003D1895" w:rsidRDefault="00000000">
      <w:pPr>
        <w:pStyle w:val="Heading1"/>
        <w:pBdr>
          <w:bottom w:val="single" w:sz="6" w:space="8" w:color="1F3148"/>
        </w:pBdr>
      </w:pPr>
      <w:r>
        <w:t>09 — Build Sequence and Dependencies</w:t>
      </w:r>
    </w:p>
    <w:p w14:paraId="06C3A602" w14:textId="77777777" w:rsidR="003D1895" w:rsidRDefault="00000000">
      <w:pPr>
        <w:spacing w:before="60" w:after="100"/>
      </w:pPr>
      <w:r>
        <w:rPr>
          <w:color w:val="111827"/>
        </w:rPr>
        <w:t xml:space="preserve">This section maps the critical path. Some items must be done before others can start. Ben and Andrew should never be waiting </w:t>
      </w:r>
      <w:proofErr w:type="gramStart"/>
      <w:r>
        <w:rPr>
          <w:color w:val="111827"/>
        </w:rPr>
        <w:t>on</w:t>
      </w:r>
      <w:proofErr w:type="gramEnd"/>
      <w:r>
        <w:rPr>
          <w:color w:val="111827"/>
        </w:rPr>
        <w:t xml:space="preserve"> each other if the sequence is followed correctly.</w:t>
      </w:r>
    </w:p>
    <w:p w14:paraId="1AC45061" w14:textId="77777777" w:rsidR="003D1895" w:rsidRDefault="003D1895">
      <w:pPr>
        <w:spacing w:before="60" w:after="60"/>
      </w:pPr>
    </w:p>
    <w:p w14:paraId="784C4ECF" w14:textId="77777777" w:rsidR="003D1895" w:rsidRDefault="00000000">
      <w:pPr>
        <w:pStyle w:val="Heading2"/>
      </w:pPr>
      <w:r>
        <w:t>Andrew's Critical Path</w:t>
      </w:r>
    </w:p>
    <w:p w14:paraId="22785689" w14:textId="77777777" w:rsidR="003D1895" w:rsidRDefault="00000000">
      <w:pPr>
        <w:pStyle w:val="ListParagraph"/>
        <w:numPr>
          <w:ilvl w:val="0"/>
          <w:numId w:val="3"/>
        </w:numPr>
        <w:spacing w:before="60" w:after="60"/>
      </w:pPr>
      <w:r>
        <w:rPr>
          <w:color w:val="111827"/>
        </w:rPr>
        <w:t>Critical fixes and mock data removal — nothing starts until this is done</w:t>
      </w:r>
    </w:p>
    <w:p w14:paraId="7D9C78A4" w14:textId="77777777" w:rsidR="003D1895" w:rsidRDefault="00000000">
      <w:pPr>
        <w:pStyle w:val="ListParagraph"/>
        <w:numPr>
          <w:ilvl w:val="0"/>
          <w:numId w:val="3"/>
        </w:numPr>
        <w:spacing w:before="60" w:after="60"/>
      </w:pPr>
      <w:r>
        <w:rPr>
          <w:color w:val="111827"/>
        </w:rPr>
        <w:t>Behavioral event log expansion — must be complete before intelligence endpoints are built</w:t>
      </w:r>
    </w:p>
    <w:p w14:paraId="76CD3897" w14:textId="77777777" w:rsidR="003D1895" w:rsidRDefault="00000000">
      <w:pPr>
        <w:pStyle w:val="ListParagraph"/>
        <w:numPr>
          <w:ilvl w:val="0"/>
          <w:numId w:val="3"/>
        </w:numPr>
        <w:spacing w:before="60" w:after="60"/>
      </w:pPr>
      <w:r>
        <w:rPr>
          <w:color w:val="111827"/>
        </w:rPr>
        <w:t>Fee schedule model and endpoint — morning briefing pricing gap depends on this</w:t>
      </w:r>
    </w:p>
    <w:p w14:paraId="3A00F35D" w14:textId="77777777" w:rsidR="003D1895" w:rsidRDefault="00000000">
      <w:pPr>
        <w:pStyle w:val="ListParagraph"/>
        <w:numPr>
          <w:ilvl w:val="0"/>
          <w:numId w:val="3"/>
        </w:numPr>
        <w:spacing w:before="60" w:after="60"/>
      </w:pPr>
      <w:r>
        <w:rPr>
          <w:color w:val="111827"/>
        </w:rPr>
        <w:t>Morning briefing backend — frontend cannot be built without it</w:t>
      </w:r>
    </w:p>
    <w:p w14:paraId="51851006" w14:textId="77777777" w:rsidR="003D1895" w:rsidRDefault="00000000">
      <w:pPr>
        <w:pStyle w:val="ListParagraph"/>
        <w:numPr>
          <w:ilvl w:val="0"/>
          <w:numId w:val="3"/>
        </w:numPr>
        <w:spacing w:before="60" w:after="60"/>
      </w:pPr>
      <w:r>
        <w:rPr>
          <w:color w:val="111827"/>
        </w:rPr>
        <w:t>Morning briefing frontend — this is the demo centerpiece, must be compelling</w:t>
      </w:r>
    </w:p>
    <w:p w14:paraId="78C49CD4" w14:textId="77777777" w:rsidR="003D1895" w:rsidRDefault="00000000">
      <w:pPr>
        <w:pStyle w:val="ListParagraph"/>
        <w:numPr>
          <w:ilvl w:val="0"/>
          <w:numId w:val="3"/>
        </w:numPr>
        <w:spacing w:before="60" w:after="60"/>
      </w:pPr>
      <w:r>
        <w:rPr>
          <w:color w:val="111827"/>
        </w:rPr>
        <w:t>Intelligence layer features — profitability, churn prediction, growth readiness, benchmarks</w:t>
      </w:r>
    </w:p>
    <w:p w14:paraId="29C16B60" w14:textId="77777777" w:rsidR="003D1895" w:rsidRDefault="00000000">
      <w:pPr>
        <w:pStyle w:val="ListParagraph"/>
        <w:numPr>
          <w:ilvl w:val="0"/>
          <w:numId w:val="3"/>
        </w:numPr>
        <w:spacing w:before="60" w:after="60"/>
      </w:pPr>
      <w:r>
        <w:rPr>
          <w:color w:val="111827"/>
        </w:rPr>
        <w:t>QBO intelligence layer — builds on existing QBO integration</w:t>
      </w:r>
    </w:p>
    <w:p w14:paraId="7C410D2D" w14:textId="77777777" w:rsidR="003D1895" w:rsidRDefault="00000000">
      <w:pPr>
        <w:pStyle w:val="ListParagraph"/>
        <w:numPr>
          <w:ilvl w:val="0"/>
          <w:numId w:val="3"/>
        </w:numPr>
        <w:spacing w:before="60" w:after="60"/>
      </w:pPr>
      <w:r>
        <w:rPr>
          <w:color w:val="111827"/>
        </w:rPr>
        <w:t xml:space="preserve">Migration and onboarding builds — </w:t>
      </w:r>
      <w:proofErr w:type="spellStart"/>
      <w:r>
        <w:rPr>
          <w:color w:val="111827"/>
        </w:rPr>
        <w:t>TaxDome</w:t>
      </w:r>
      <w:proofErr w:type="spellEnd"/>
      <w:r>
        <w:rPr>
          <w:color w:val="111827"/>
        </w:rPr>
        <w:t xml:space="preserve"> import, CSV improvement</w:t>
      </w:r>
      <w:proofErr w:type="gramStart"/>
      <w:r>
        <w:rPr>
          <w:color w:val="111827"/>
        </w:rPr>
        <w:t>, .ack</w:t>
      </w:r>
      <w:proofErr w:type="gramEnd"/>
      <w:r>
        <w:rPr>
          <w:color w:val="111827"/>
        </w:rPr>
        <w:t xml:space="preserve"> parser</w:t>
      </w:r>
    </w:p>
    <w:p w14:paraId="66A3663D" w14:textId="77777777" w:rsidR="003D1895" w:rsidRDefault="00000000">
      <w:pPr>
        <w:pStyle w:val="ListParagraph"/>
        <w:numPr>
          <w:ilvl w:val="0"/>
          <w:numId w:val="3"/>
        </w:numPr>
        <w:spacing w:before="60" w:after="60"/>
      </w:pPr>
      <w:r>
        <w:rPr>
          <w:color w:val="111827"/>
        </w:rPr>
        <w:t>Lori's feature list — valuable but not blocking anything else</w:t>
      </w:r>
    </w:p>
    <w:p w14:paraId="25962BC5" w14:textId="77777777" w:rsidR="003D1895" w:rsidRDefault="00000000">
      <w:pPr>
        <w:pStyle w:val="ListParagraph"/>
        <w:numPr>
          <w:ilvl w:val="0"/>
          <w:numId w:val="3"/>
        </w:numPr>
        <w:spacing w:before="60" w:after="60"/>
      </w:pPr>
      <w:r>
        <w:rPr>
          <w:color w:val="111827"/>
        </w:rPr>
        <w:t>Frontend polish and completion — last week before cutoff</w:t>
      </w:r>
    </w:p>
    <w:p w14:paraId="0D19F6D7" w14:textId="77777777" w:rsidR="003D1895" w:rsidRDefault="00000000">
      <w:pPr>
        <w:pStyle w:val="ListParagraph"/>
        <w:numPr>
          <w:ilvl w:val="0"/>
          <w:numId w:val="3"/>
        </w:numPr>
        <w:spacing w:before="60" w:after="60"/>
      </w:pPr>
      <w:r>
        <w:rPr>
          <w:color w:val="111827"/>
        </w:rPr>
        <w:t>Full application walkthrough and fix — August 7th deadline for new features</w:t>
      </w:r>
    </w:p>
    <w:p w14:paraId="381F5A84" w14:textId="77777777" w:rsidR="003D1895" w:rsidRDefault="00000000">
      <w:pPr>
        <w:pStyle w:val="ListParagraph"/>
        <w:numPr>
          <w:ilvl w:val="0"/>
          <w:numId w:val="3"/>
        </w:numPr>
        <w:spacing w:before="60" w:after="60"/>
      </w:pPr>
      <w:r>
        <w:rPr>
          <w:color w:val="111827"/>
        </w:rPr>
        <w:t xml:space="preserve">Security verification and </w:t>
      </w:r>
      <w:proofErr w:type="spellStart"/>
      <w:r>
        <w:rPr>
          <w:color w:val="111827"/>
        </w:rPr>
        <w:t>pytest</w:t>
      </w:r>
      <w:proofErr w:type="spellEnd"/>
      <w:r>
        <w:rPr>
          <w:color w:val="111827"/>
        </w:rPr>
        <w:t xml:space="preserve"> — August 8th through 14th</w:t>
      </w:r>
    </w:p>
    <w:p w14:paraId="25E04D93" w14:textId="77777777" w:rsidR="003D1895" w:rsidRDefault="003D1895">
      <w:pPr>
        <w:spacing w:before="60" w:after="60"/>
      </w:pPr>
    </w:p>
    <w:p w14:paraId="290CCF27" w14:textId="77777777" w:rsidR="003D1895" w:rsidRDefault="00000000">
      <w:pPr>
        <w:pStyle w:val="Heading2"/>
      </w:pPr>
      <w:r>
        <w:t>Ben's Critical Path</w:t>
      </w:r>
    </w:p>
    <w:p w14:paraId="6B73E155" w14:textId="77777777" w:rsidR="003D1895" w:rsidRDefault="00000000">
      <w:pPr>
        <w:pStyle w:val="ListParagraph"/>
        <w:numPr>
          <w:ilvl w:val="0"/>
          <w:numId w:val="3"/>
        </w:numPr>
        <w:spacing w:before="60" w:after="60"/>
      </w:pPr>
      <w:r>
        <w:rPr>
          <w:color w:val="111827"/>
        </w:rPr>
        <w:t>Complete concierge agent phases 2 through 6 — all of June</w:t>
      </w:r>
    </w:p>
    <w:p w14:paraId="579875BC" w14:textId="77777777" w:rsidR="003D1895" w:rsidRDefault="00000000">
      <w:pPr>
        <w:pStyle w:val="ListParagraph"/>
        <w:numPr>
          <w:ilvl w:val="0"/>
          <w:numId w:val="3"/>
        </w:numPr>
        <w:spacing w:before="60" w:after="60"/>
      </w:pPr>
      <w:r>
        <w:rPr>
          <w:color w:val="111827"/>
        </w:rPr>
        <w:t xml:space="preserve">Wire agent conversations to behavioral event </w:t>
      </w:r>
      <w:proofErr w:type="gramStart"/>
      <w:r>
        <w:rPr>
          <w:color w:val="111827"/>
        </w:rPr>
        <w:t>log —</w:t>
      </w:r>
      <w:proofErr w:type="gramEnd"/>
      <w:r>
        <w:rPr>
          <w:color w:val="111827"/>
        </w:rPr>
        <w:t xml:space="preserve"> must be done before any firm uses it</w:t>
      </w:r>
    </w:p>
    <w:p w14:paraId="0EE990E1" w14:textId="77777777" w:rsidR="003D1895" w:rsidRDefault="00000000">
      <w:pPr>
        <w:pStyle w:val="ListParagraph"/>
        <w:numPr>
          <w:ilvl w:val="0"/>
          <w:numId w:val="3"/>
        </w:numPr>
        <w:spacing w:before="60" w:after="60"/>
      </w:pPr>
      <w:r>
        <w:rPr>
          <w:color w:val="111827"/>
        </w:rPr>
        <w:t>Build persistent assistant agent — July, after concierge is complete</w:t>
      </w:r>
    </w:p>
    <w:p w14:paraId="3167CA93" w14:textId="77777777" w:rsidR="003D1895" w:rsidRDefault="00000000">
      <w:pPr>
        <w:pStyle w:val="ListParagraph"/>
        <w:numPr>
          <w:ilvl w:val="0"/>
          <w:numId w:val="3"/>
        </w:numPr>
        <w:spacing w:before="60" w:after="60"/>
      </w:pPr>
      <w:r>
        <w:rPr>
          <w:color w:val="111827"/>
        </w:rPr>
        <w:t>Email infrastructure — warming and copy testing running in parallel throughout</w:t>
      </w:r>
    </w:p>
    <w:p w14:paraId="75D34423" w14:textId="77777777" w:rsidR="003D1895" w:rsidRDefault="00000000">
      <w:pPr>
        <w:pStyle w:val="ListParagraph"/>
        <w:numPr>
          <w:ilvl w:val="0"/>
          <w:numId w:val="3"/>
        </w:numPr>
        <w:spacing w:before="60" w:after="60"/>
      </w:pPr>
      <w:r>
        <w:rPr>
          <w:color w:val="111827"/>
        </w:rPr>
        <w:t>Security and production verification — August alongside Andrew</w:t>
      </w:r>
    </w:p>
    <w:p w14:paraId="44E9F1A5" w14:textId="77777777" w:rsidR="003D1895" w:rsidRDefault="003D1895">
      <w:pPr>
        <w:spacing w:before="60" w:after="60"/>
      </w:pPr>
    </w:p>
    <w:p w14:paraId="5DE81564" w14:textId="77777777" w:rsidR="003D1895" w:rsidRDefault="00000000">
      <w:pPr>
        <w:pStyle w:val="Heading2"/>
      </w:pPr>
      <w:r>
        <w:t>Where Ben Might Wait on Andrew</w:t>
      </w:r>
    </w:p>
    <w:p w14:paraId="2B897DFD" w14:textId="77777777" w:rsidR="003D1895" w:rsidRDefault="00000000">
      <w:pPr>
        <w:spacing w:before="60" w:after="100"/>
      </w:pPr>
      <w:r>
        <w:rPr>
          <w:color w:val="111827"/>
        </w:rPr>
        <w:lastRenderedPageBreak/>
        <w:t>The persistent assistant needs the morning briefing endpoint to exist so it can reference briefing items contextually. Andrew should have the morning briefing backend done by mid-July at the latest. If Andrew runs behind on this, Ben can build the assistant without the briefing integration and add it later.</w:t>
      </w:r>
    </w:p>
    <w:p w14:paraId="54B31286" w14:textId="77777777" w:rsidR="003D1895" w:rsidRDefault="00000000">
      <w:pPr>
        <w:spacing w:before="60" w:after="100"/>
      </w:pPr>
      <w:r>
        <w:rPr>
          <w:color w:val="111827"/>
        </w:rPr>
        <w:t xml:space="preserve">The agent usage correlation feature needs the behavioral event log expansion to be complete so agent conversation events can be compared against outcome metrics. Andrew's event log expansion is week one and two of June. This is not a blocker for </w:t>
      </w:r>
      <w:proofErr w:type="gramStart"/>
      <w:r>
        <w:rPr>
          <w:color w:val="111827"/>
        </w:rPr>
        <w:t>Ben</w:t>
      </w:r>
      <w:proofErr w:type="gramEnd"/>
      <w:r>
        <w:rPr>
          <w:color w:val="111827"/>
        </w:rPr>
        <w:t xml:space="preserve"> but the correlation analysis cannot be built until it is done.</w:t>
      </w:r>
    </w:p>
    <w:p w14:paraId="74DA80AF" w14:textId="77777777" w:rsidR="003D1895" w:rsidRDefault="003D1895">
      <w:pPr>
        <w:spacing w:before="60" w:after="60"/>
      </w:pPr>
    </w:p>
    <w:p w14:paraId="7D87A9E3" w14:textId="77777777" w:rsidR="003D1895" w:rsidRDefault="00000000">
      <w:pPr>
        <w:pStyle w:val="Heading2"/>
      </w:pPr>
      <w:r>
        <w:t xml:space="preserve">Where Andrew Might Wait </w:t>
      </w:r>
      <w:proofErr w:type="gramStart"/>
      <w:r>
        <w:t>on</w:t>
      </w:r>
      <w:proofErr w:type="gramEnd"/>
      <w:r>
        <w:t xml:space="preserve"> Ben</w:t>
      </w:r>
    </w:p>
    <w:p w14:paraId="588D7475" w14:textId="77777777" w:rsidR="003D1895" w:rsidRDefault="00000000">
      <w:pPr>
        <w:spacing w:before="60" w:after="100"/>
      </w:pPr>
      <w:r>
        <w:rPr>
          <w:color w:val="111827"/>
        </w:rPr>
        <w:t xml:space="preserve">Andrew should not be waiting </w:t>
      </w:r>
      <w:proofErr w:type="gramStart"/>
      <w:r>
        <w:rPr>
          <w:color w:val="111827"/>
        </w:rPr>
        <w:t>on</w:t>
      </w:r>
      <w:proofErr w:type="gramEnd"/>
      <w:r>
        <w:rPr>
          <w:color w:val="111827"/>
        </w:rPr>
        <w:t xml:space="preserve"> Ben for anything on the critical path. Ben's work is parallel. The only dependency is the concierge agent completion before Andrew can test the full onboarding flow end to end. Target: concierge complete by July 1st.</w:t>
      </w:r>
    </w:p>
    <w:p w14:paraId="45B9843F" w14:textId="77777777" w:rsidR="003D1895" w:rsidRDefault="003D1895">
      <w:pPr>
        <w:spacing w:before="60" w:after="60"/>
      </w:pPr>
    </w:p>
    <w:p w14:paraId="79133342" w14:textId="77777777" w:rsidR="003D1895" w:rsidRDefault="00000000">
      <w:pPr>
        <w:pStyle w:val="Heading1"/>
        <w:pBdr>
          <w:bottom w:val="single" w:sz="6" w:space="8" w:color="1F3148"/>
        </w:pBdr>
      </w:pPr>
      <w:r>
        <w:t>10 — Launch Readiness Checklist</w:t>
      </w:r>
    </w:p>
    <w:p w14:paraId="70A26B07" w14:textId="77777777" w:rsidR="003D1895" w:rsidRDefault="00000000">
      <w:pPr>
        <w:spacing w:before="60" w:after="100"/>
      </w:pPr>
      <w:r>
        <w:rPr>
          <w:color w:val="111827"/>
        </w:rPr>
        <w:t>Every item on this list must be confirmed complete before August 15th. If any item is not complete, launch moves to the following Monday. No exceptions.</w:t>
      </w:r>
    </w:p>
    <w:p w14:paraId="21F0D5B8" w14:textId="77777777" w:rsidR="003D1895" w:rsidRDefault="003D1895">
      <w:pPr>
        <w:spacing w:before="60" w:after="60"/>
      </w:pPr>
    </w:p>
    <w:p w14:paraId="2F43B628" w14:textId="77777777" w:rsidR="003D1895" w:rsidRDefault="00000000">
      <w:pPr>
        <w:pStyle w:val="Heading2"/>
      </w:pPr>
      <w:r>
        <w:t>Product</w:t>
      </w:r>
    </w:p>
    <w:p w14:paraId="53AFECDA" w14:textId="77777777" w:rsidR="003D1895" w:rsidRDefault="00000000">
      <w:pPr>
        <w:pStyle w:val="ListParagraph"/>
        <w:numPr>
          <w:ilvl w:val="0"/>
          <w:numId w:val="2"/>
        </w:numPr>
        <w:spacing w:before="50" w:after="50"/>
      </w:pPr>
      <w:r>
        <w:rPr>
          <w:color w:val="111827"/>
        </w:rPr>
        <w:t>All mock data files removed. Every page hitting live API.</w:t>
      </w:r>
    </w:p>
    <w:p w14:paraId="1F1E5C9C" w14:textId="77777777" w:rsidR="003D1895" w:rsidRDefault="00000000">
      <w:pPr>
        <w:pStyle w:val="ListParagraph"/>
        <w:numPr>
          <w:ilvl w:val="0"/>
          <w:numId w:val="2"/>
        </w:numPr>
        <w:spacing w:before="50" w:after="50"/>
      </w:pPr>
      <w:r>
        <w:rPr>
          <w:color w:val="111827"/>
        </w:rPr>
        <w:t>Behavioral event log firing comprehensively. Verified in production.</w:t>
      </w:r>
    </w:p>
    <w:p w14:paraId="6AD39859" w14:textId="77777777" w:rsidR="003D1895" w:rsidRDefault="00000000">
      <w:pPr>
        <w:pStyle w:val="ListParagraph"/>
        <w:numPr>
          <w:ilvl w:val="0"/>
          <w:numId w:val="2"/>
        </w:numPr>
        <w:spacing w:before="50" w:after="50"/>
      </w:pPr>
      <w:r>
        <w:rPr>
          <w:color w:val="111827"/>
        </w:rPr>
        <w:t>Morning briefing live and populated with real data.</w:t>
      </w:r>
    </w:p>
    <w:p w14:paraId="528879B4" w14:textId="77777777" w:rsidR="003D1895" w:rsidRDefault="00000000">
      <w:pPr>
        <w:pStyle w:val="ListParagraph"/>
        <w:numPr>
          <w:ilvl w:val="0"/>
          <w:numId w:val="2"/>
        </w:numPr>
        <w:spacing w:before="50" w:after="50"/>
      </w:pPr>
      <w:r>
        <w:rPr>
          <w:color w:val="111827"/>
        </w:rPr>
        <w:t>Pricing gap surface live on dashboard.</w:t>
      </w:r>
    </w:p>
    <w:p w14:paraId="58B1D378" w14:textId="77777777" w:rsidR="003D1895" w:rsidRDefault="00000000">
      <w:pPr>
        <w:pStyle w:val="ListParagraph"/>
        <w:numPr>
          <w:ilvl w:val="0"/>
          <w:numId w:val="2"/>
        </w:numPr>
        <w:spacing w:before="50" w:after="50"/>
      </w:pPr>
      <w:r>
        <w:rPr>
          <w:color w:val="111827"/>
        </w:rPr>
        <w:t>Client profitability intelligence live.</w:t>
      </w:r>
    </w:p>
    <w:p w14:paraId="390A7DB5" w14:textId="77777777" w:rsidR="003D1895" w:rsidRDefault="00000000">
      <w:pPr>
        <w:pStyle w:val="ListParagraph"/>
        <w:numPr>
          <w:ilvl w:val="0"/>
          <w:numId w:val="2"/>
        </w:numPr>
        <w:spacing w:before="50" w:after="50"/>
      </w:pPr>
      <w:r>
        <w:rPr>
          <w:color w:val="111827"/>
        </w:rPr>
        <w:t xml:space="preserve">Industry benchmarks </w:t>
      </w:r>
      <w:proofErr w:type="gramStart"/>
      <w:r>
        <w:rPr>
          <w:color w:val="111827"/>
        </w:rPr>
        <w:t>hard-coded</w:t>
      </w:r>
      <w:proofErr w:type="gramEnd"/>
      <w:r>
        <w:rPr>
          <w:color w:val="111827"/>
        </w:rPr>
        <w:t xml:space="preserve"> and </w:t>
      </w:r>
      <w:proofErr w:type="gramStart"/>
      <w:r>
        <w:rPr>
          <w:color w:val="111827"/>
        </w:rPr>
        <w:t>displaying</w:t>
      </w:r>
      <w:proofErr w:type="gramEnd"/>
      <w:r>
        <w:rPr>
          <w:color w:val="111827"/>
        </w:rPr>
        <w:t>.</w:t>
      </w:r>
    </w:p>
    <w:p w14:paraId="62855DCC" w14:textId="77777777" w:rsidR="003D1895" w:rsidRDefault="00000000">
      <w:pPr>
        <w:pStyle w:val="ListParagraph"/>
        <w:numPr>
          <w:ilvl w:val="0"/>
          <w:numId w:val="2"/>
        </w:numPr>
        <w:spacing w:before="50" w:after="50"/>
      </w:pPr>
      <w:r>
        <w:rPr>
          <w:color w:val="111827"/>
        </w:rPr>
        <w:t>Fee schedule setup flow working end to end.</w:t>
      </w:r>
    </w:p>
    <w:p w14:paraId="316C3B2B" w14:textId="77777777" w:rsidR="003D1895" w:rsidRDefault="00000000">
      <w:pPr>
        <w:pStyle w:val="ListParagraph"/>
        <w:numPr>
          <w:ilvl w:val="0"/>
          <w:numId w:val="2"/>
        </w:numPr>
        <w:spacing w:before="50" w:after="50"/>
      </w:pPr>
      <w:r>
        <w:rPr>
          <w:color w:val="111827"/>
        </w:rPr>
        <w:t xml:space="preserve">Concierge onboarding agent </w:t>
      </w:r>
      <w:proofErr w:type="gramStart"/>
      <w:r>
        <w:rPr>
          <w:color w:val="111827"/>
        </w:rPr>
        <w:t>complete</w:t>
      </w:r>
      <w:proofErr w:type="gramEnd"/>
      <w:r>
        <w:rPr>
          <w:color w:val="111827"/>
        </w:rPr>
        <w:t xml:space="preserve"> and tested.</w:t>
      </w:r>
    </w:p>
    <w:p w14:paraId="2026B538" w14:textId="77777777" w:rsidR="003D1895" w:rsidRDefault="00000000">
      <w:pPr>
        <w:pStyle w:val="ListParagraph"/>
        <w:numPr>
          <w:ilvl w:val="0"/>
          <w:numId w:val="2"/>
        </w:numPr>
        <w:spacing w:before="50" w:after="50"/>
      </w:pPr>
      <w:r>
        <w:rPr>
          <w:color w:val="111827"/>
        </w:rPr>
        <w:t xml:space="preserve">Persistent </w:t>
      </w:r>
      <w:proofErr w:type="gramStart"/>
      <w:r>
        <w:rPr>
          <w:color w:val="111827"/>
        </w:rPr>
        <w:t>assistant</w:t>
      </w:r>
      <w:proofErr w:type="gramEnd"/>
      <w:r>
        <w:rPr>
          <w:color w:val="111827"/>
        </w:rPr>
        <w:t xml:space="preserve"> live on every page.</w:t>
      </w:r>
    </w:p>
    <w:p w14:paraId="0802DB98" w14:textId="77777777" w:rsidR="003D1895" w:rsidRDefault="00000000">
      <w:pPr>
        <w:pStyle w:val="ListParagraph"/>
        <w:numPr>
          <w:ilvl w:val="0"/>
          <w:numId w:val="2"/>
        </w:numPr>
        <w:spacing w:before="50" w:after="50"/>
      </w:pPr>
      <w:proofErr w:type="spellStart"/>
      <w:r>
        <w:rPr>
          <w:color w:val="111827"/>
        </w:rPr>
        <w:t>TaxDome</w:t>
      </w:r>
      <w:proofErr w:type="spellEnd"/>
      <w:r>
        <w:rPr>
          <w:color w:val="111827"/>
        </w:rPr>
        <w:t xml:space="preserve"> migration </w:t>
      </w:r>
      <w:proofErr w:type="gramStart"/>
      <w:r>
        <w:rPr>
          <w:color w:val="111827"/>
        </w:rPr>
        <w:t>import</w:t>
      </w:r>
      <w:proofErr w:type="gramEnd"/>
      <w:r>
        <w:rPr>
          <w:color w:val="111827"/>
        </w:rPr>
        <w:t xml:space="preserve"> working.</w:t>
      </w:r>
    </w:p>
    <w:p w14:paraId="70AF1D2C" w14:textId="77777777" w:rsidR="003D1895" w:rsidRDefault="00000000">
      <w:pPr>
        <w:pStyle w:val="ListParagraph"/>
        <w:numPr>
          <w:ilvl w:val="0"/>
          <w:numId w:val="2"/>
        </w:numPr>
        <w:spacing w:before="50" w:after="50"/>
      </w:pPr>
      <w:r>
        <w:rPr>
          <w:color w:val="111827"/>
        </w:rPr>
        <w:t>Full firm data export working.</w:t>
      </w:r>
    </w:p>
    <w:p w14:paraId="08FF21B7" w14:textId="77777777" w:rsidR="003D1895" w:rsidRDefault="00000000">
      <w:pPr>
        <w:pStyle w:val="ListParagraph"/>
        <w:numPr>
          <w:ilvl w:val="0"/>
          <w:numId w:val="2"/>
        </w:numPr>
        <w:spacing w:before="50" w:after="50"/>
      </w:pPr>
      <w:r>
        <w:rPr>
          <w:color w:val="111827"/>
        </w:rPr>
        <w:t>Stripe Connect end-to-end verified in test mode.</w:t>
      </w:r>
    </w:p>
    <w:p w14:paraId="3EBD1F5B" w14:textId="77777777" w:rsidR="003D1895" w:rsidRDefault="00000000">
      <w:pPr>
        <w:pStyle w:val="ListParagraph"/>
        <w:numPr>
          <w:ilvl w:val="0"/>
          <w:numId w:val="2"/>
        </w:numPr>
        <w:spacing w:before="50" w:after="50"/>
      </w:pPr>
      <w:r>
        <w:rPr>
          <w:color w:val="111827"/>
        </w:rPr>
        <w:t>Dropbox Sign production key active.</w:t>
      </w:r>
    </w:p>
    <w:p w14:paraId="7868B089" w14:textId="77777777" w:rsidR="003D1895" w:rsidRDefault="00000000">
      <w:pPr>
        <w:pStyle w:val="ListParagraph"/>
        <w:numPr>
          <w:ilvl w:val="0"/>
          <w:numId w:val="2"/>
        </w:numPr>
        <w:spacing w:before="50" w:after="50"/>
      </w:pPr>
      <w:r>
        <w:rPr>
          <w:color w:val="111827"/>
        </w:rPr>
        <w:t xml:space="preserve">All known UI gaps </w:t>
      </w:r>
      <w:proofErr w:type="gramStart"/>
      <w:r>
        <w:rPr>
          <w:color w:val="111827"/>
        </w:rPr>
        <w:t>fixed</w:t>
      </w:r>
      <w:proofErr w:type="gramEnd"/>
      <w:r>
        <w:rPr>
          <w:color w:val="111827"/>
        </w:rPr>
        <w:t xml:space="preserve"> from application walkthrough.</w:t>
      </w:r>
    </w:p>
    <w:p w14:paraId="634966BD" w14:textId="77777777" w:rsidR="003D1895" w:rsidRDefault="00000000">
      <w:pPr>
        <w:pStyle w:val="ListParagraph"/>
        <w:numPr>
          <w:ilvl w:val="0"/>
          <w:numId w:val="2"/>
        </w:numPr>
        <w:spacing w:before="50" w:after="50"/>
      </w:pPr>
      <w:r>
        <w:rPr>
          <w:color w:val="111827"/>
        </w:rPr>
        <w:t>PWA configuration complete on client portal.</w:t>
      </w:r>
    </w:p>
    <w:p w14:paraId="11F73AF4" w14:textId="77777777" w:rsidR="003D1895" w:rsidRDefault="003D1895">
      <w:pPr>
        <w:spacing w:before="60" w:after="60"/>
      </w:pPr>
    </w:p>
    <w:p w14:paraId="549D5165" w14:textId="77777777" w:rsidR="003D1895" w:rsidRDefault="00000000">
      <w:pPr>
        <w:pStyle w:val="Heading2"/>
      </w:pPr>
      <w:r>
        <w:t>Security</w:t>
      </w:r>
    </w:p>
    <w:p w14:paraId="324876B8" w14:textId="77777777" w:rsidR="003D1895" w:rsidRDefault="00000000">
      <w:pPr>
        <w:pStyle w:val="ListParagraph"/>
        <w:numPr>
          <w:ilvl w:val="0"/>
          <w:numId w:val="2"/>
        </w:numPr>
        <w:spacing w:before="50" w:after="50"/>
      </w:pPr>
      <w:r>
        <w:rPr>
          <w:color w:val="111827"/>
        </w:rPr>
        <w:t>CORS locked to production origins.</w:t>
      </w:r>
    </w:p>
    <w:p w14:paraId="20FF4152" w14:textId="77777777" w:rsidR="003D1895" w:rsidRDefault="00000000">
      <w:pPr>
        <w:pStyle w:val="ListParagraph"/>
        <w:numPr>
          <w:ilvl w:val="0"/>
          <w:numId w:val="2"/>
        </w:numPr>
        <w:spacing w:before="50" w:after="50"/>
      </w:pPr>
      <w:r>
        <w:rPr>
          <w:color w:val="111827"/>
        </w:rPr>
        <w:t>Rate limiting active on auth endpoints.</w:t>
      </w:r>
    </w:p>
    <w:p w14:paraId="7B799D69" w14:textId="77777777" w:rsidR="003D1895" w:rsidRDefault="00000000">
      <w:pPr>
        <w:pStyle w:val="ListParagraph"/>
        <w:numPr>
          <w:ilvl w:val="0"/>
          <w:numId w:val="2"/>
        </w:numPr>
        <w:spacing w:before="50" w:after="50"/>
      </w:pPr>
      <w:proofErr w:type="gramStart"/>
      <w:r>
        <w:rPr>
          <w:color w:val="111827"/>
        </w:rPr>
        <w:t>Staff</w:t>
      </w:r>
      <w:proofErr w:type="gramEnd"/>
      <w:r>
        <w:rPr>
          <w:color w:val="111827"/>
        </w:rPr>
        <w:t xml:space="preserve"> JWT refresh tokens working.</w:t>
      </w:r>
    </w:p>
    <w:p w14:paraId="0398AEF3" w14:textId="77777777" w:rsidR="003D1895" w:rsidRDefault="00000000">
      <w:pPr>
        <w:pStyle w:val="ListParagraph"/>
        <w:numPr>
          <w:ilvl w:val="0"/>
          <w:numId w:val="2"/>
        </w:numPr>
        <w:spacing w:before="50" w:after="50"/>
      </w:pPr>
      <w:r>
        <w:rPr>
          <w:color w:val="111827"/>
        </w:rPr>
        <w:t>Tenant isolation verified across all endpoints.</w:t>
      </w:r>
    </w:p>
    <w:p w14:paraId="137C3FAD" w14:textId="77777777" w:rsidR="003D1895" w:rsidRDefault="00000000">
      <w:pPr>
        <w:pStyle w:val="ListParagraph"/>
        <w:numPr>
          <w:ilvl w:val="0"/>
          <w:numId w:val="2"/>
        </w:numPr>
        <w:spacing w:before="50" w:after="50"/>
      </w:pPr>
      <w:r>
        <w:rPr>
          <w:color w:val="111827"/>
        </w:rPr>
        <w:t xml:space="preserve">Security headers </w:t>
      </w:r>
      <w:proofErr w:type="gramStart"/>
      <w:r>
        <w:rPr>
          <w:color w:val="111827"/>
        </w:rPr>
        <w:t>active</w:t>
      </w:r>
      <w:proofErr w:type="gramEnd"/>
      <w:r>
        <w:rPr>
          <w:color w:val="111827"/>
        </w:rPr>
        <w:t xml:space="preserve"> in production.</w:t>
      </w:r>
    </w:p>
    <w:p w14:paraId="20A38772" w14:textId="77777777" w:rsidR="003D1895" w:rsidRDefault="00000000">
      <w:pPr>
        <w:pStyle w:val="ListParagraph"/>
        <w:numPr>
          <w:ilvl w:val="0"/>
          <w:numId w:val="2"/>
        </w:numPr>
        <w:spacing w:before="50" w:after="50"/>
      </w:pPr>
      <w:r>
        <w:rPr>
          <w:color w:val="111827"/>
        </w:rPr>
        <w:lastRenderedPageBreak/>
        <w:t xml:space="preserve">Stripe </w:t>
      </w:r>
      <w:proofErr w:type="spellStart"/>
      <w:r>
        <w:rPr>
          <w:color w:val="111827"/>
        </w:rPr>
        <w:t>ca_placeholder</w:t>
      </w:r>
      <w:proofErr w:type="spellEnd"/>
      <w:r>
        <w:rPr>
          <w:color w:val="111827"/>
        </w:rPr>
        <w:t xml:space="preserve"> replaced with real Connect client ID.</w:t>
      </w:r>
    </w:p>
    <w:p w14:paraId="3C8FF1B6" w14:textId="77777777" w:rsidR="003D1895" w:rsidRDefault="00000000">
      <w:pPr>
        <w:pStyle w:val="ListParagraph"/>
        <w:numPr>
          <w:ilvl w:val="0"/>
          <w:numId w:val="2"/>
        </w:numPr>
        <w:spacing w:before="50" w:after="50"/>
      </w:pPr>
      <w:r>
        <w:rPr>
          <w:color w:val="111827"/>
        </w:rPr>
        <w:t>AWS SES or Postmark domain verification confirmed.</w:t>
      </w:r>
    </w:p>
    <w:p w14:paraId="7938B006" w14:textId="77777777" w:rsidR="003D1895" w:rsidRDefault="003D1895">
      <w:pPr>
        <w:spacing w:before="60" w:after="60"/>
      </w:pPr>
    </w:p>
    <w:p w14:paraId="0EC5DF60" w14:textId="77777777" w:rsidR="003D1895" w:rsidRDefault="00000000">
      <w:pPr>
        <w:pStyle w:val="Heading2"/>
      </w:pPr>
      <w:r>
        <w:t>Go To Market</w:t>
      </w:r>
    </w:p>
    <w:p w14:paraId="58172FD4" w14:textId="77777777" w:rsidR="003D1895" w:rsidRDefault="00000000">
      <w:pPr>
        <w:pStyle w:val="ListParagraph"/>
        <w:numPr>
          <w:ilvl w:val="0"/>
          <w:numId w:val="2"/>
        </w:numPr>
        <w:spacing w:before="50" w:after="50"/>
      </w:pPr>
      <w:r>
        <w:rPr>
          <w:color w:val="111827"/>
        </w:rPr>
        <w:t>Landing page rewritten around intelligence positioning.</w:t>
      </w:r>
    </w:p>
    <w:p w14:paraId="0C92BC93" w14:textId="77777777" w:rsidR="003D1895" w:rsidRDefault="00000000">
      <w:pPr>
        <w:pStyle w:val="ListParagraph"/>
        <w:numPr>
          <w:ilvl w:val="0"/>
          <w:numId w:val="2"/>
        </w:numPr>
        <w:spacing w:before="50" w:after="50"/>
      </w:pPr>
      <w:r>
        <w:rPr>
          <w:color w:val="111827"/>
        </w:rPr>
        <w:t xml:space="preserve">Pricing page live: three </w:t>
      </w:r>
      <w:proofErr w:type="gramStart"/>
      <w:r>
        <w:rPr>
          <w:color w:val="111827"/>
        </w:rPr>
        <w:t>ninety nine</w:t>
      </w:r>
      <w:proofErr w:type="gramEnd"/>
      <w:r>
        <w:rPr>
          <w:color w:val="111827"/>
        </w:rPr>
        <w:t xml:space="preserve"> per seat, everything included, </w:t>
      </w:r>
      <w:proofErr w:type="gramStart"/>
      <w:r>
        <w:rPr>
          <w:color w:val="111827"/>
        </w:rPr>
        <w:t>two year</w:t>
      </w:r>
      <w:proofErr w:type="gramEnd"/>
      <w:r>
        <w:rPr>
          <w:color w:val="111827"/>
        </w:rPr>
        <w:t xml:space="preserve"> guarantee.</w:t>
      </w:r>
    </w:p>
    <w:p w14:paraId="7458FDBC" w14:textId="77777777" w:rsidR="003D1895" w:rsidRDefault="00000000">
      <w:pPr>
        <w:pStyle w:val="ListParagraph"/>
        <w:numPr>
          <w:ilvl w:val="0"/>
          <w:numId w:val="2"/>
        </w:numPr>
        <w:spacing w:before="50" w:after="50"/>
      </w:pPr>
      <w:r>
        <w:rPr>
          <w:color w:val="111827"/>
        </w:rPr>
        <w:t>At least three Loom videos complete: morning briefing, pricing audit, full workflow.</w:t>
      </w:r>
    </w:p>
    <w:p w14:paraId="150B0731" w14:textId="77777777" w:rsidR="003D1895" w:rsidRDefault="00000000">
      <w:pPr>
        <w:pStyle w:val="ListParagraph"/>
        <w:numPr>
          <w:ilvl w:val="0"/>
          <w:numId w:val="2"/>
        </w:numPr>
        <w:spacing w:before="50" w:after="50"/>
      </w:pPr>
      <w:r>
        <w:rPr>
          <w:color w:val="111827"/>
        </w:rPr>
        <w:t>At least three firm owner insight calls completed.</w:t>
      </w:r>
    </w:p>
    <w:p w14:paraId="631F99DF" w14:textId="77777777" w:rsidR="003D1895" w:rsidRDefault="00000000">
      <w:pPr>
        <w:pStyle w:val="ListParagraph"/>
        <w:numPr>
          <w:ilvl w:val="0"/>
          <w:numId w:val="2"/>
        </w:numPr>
        <w:spacing w:before="50" w:after="50"/>
      </w:pPr>
      <w:r>
        <w:rPr>
          <w:color w:val="111827"/>
        </w:rPr>
        <w:t>Outreach copy tested at small scale. Winning variant confirmed.</w:t>
      </w:r>
    </w:p>
    <w:p w14:paraId="4E5EED42" w14:textId="77777777" w:rsidR="003D1895" w:rsidRDefault="00000000">
      <w:pPr>
        <w:pStyle w:val="ListParagraph"/>
        <w:numPr>
          <w:ilvl w:val="0"/>
          <w:numId w:val="2"/>
        </w:numPr>
        <w:spacing w:before="50" w:after="50"/>
      </w:pPr>
      <w:r>
        <w:rPr>
          <w:color w:val="111827"/>
        </w:rPr>
        <w:t>Twenty inboxes warm and ready.</w:t>
      </w:r>
    </w:p>
    <w:p w14:paraId="2AC0D060" w14:textId="77777777" w:rsidR="003D1895" w:rsidRDefault="00000000">
      <w:pPr>
        <w:pStyle w:val="ListParagraph"/>
        <w:numPr>
          <w:ilvl w:val="0"/>
          <w:numId w:val="2"/>
        </w:numPr>
        <w:spacing w:before="50" w:after="50"/>
      </w:pPr>
      <w:r>
        <w:rPr>
          <w:color w:val="111827"/>
        </w:rPr>
        <w:t>Lead list built, verified, and segmented.</w:t>
      </w:r>
    </w:p>
    <w:p w14:paraId="4206ACB8" w14:textId="77777777" w:rsidR="003D1895" w:rsidRDefault="003D1895">
      <w:pPr>
        <w:spacing w:before="60" w:after="60"/>
      </w:pPr>
    </w:p>
    <w:p w14:paraId="151CF161" w14:textId="77777777" w:rsidR="003D1895" w:rsidRDefault="00000000">
      <w:pPr>
        <w:pStyle w:val="Heading1"/>
        <w:pBdr>
          <w:bottom w:val="single" w:sz="6" w:space="8" w:color="1F3148"/>
        </w:pBdr>
      </w:pPr>
      <w:r>
        <w:t>The One Number That Matters</w:t>
      </w:r>
    </w:p>
    <w:p w14:paraId="1264C43F" w14:textId="77777777" w:rsidR="003D1895" w:rsidRDefault="00000000">
      <w:pPr>
        <w:spacing w:before="60" w:after="100"/>
      </w:pPr>
      <w:r>
        <w:rPr>
          <w:color w:val="111827"/>
        </w:rPr>
        <w:t>Everything in this document is in service of one outcome. Ten or more firms genuinely engaged on the platform by November 1st, 2026. That is the number that determines whether JAMM PX is on the realistic growth path or the conservative one.</w:t>
      </w:r>
    </w:p>
    <w:p w14:paraId="3EC96C98" w14:textId="77777777" w:rsidR="003D1895" w:rsidRDefault="00000000">
      <w:pPr>
        <w:spacing w:before="60" w:after="100"/>
      </w:pPr>
      <w:r>
        <w:rPr>
          <w:color w:val="111827"/>
        </w:rPr>
        <w:t>Ten firms generating behavioral data means the benchmark starts to have meaning. Ten firms using the morning briefing means you have ten real feedback loops telling you what the intelligence layer is and is not catching. Ten firms going through their first tax season on JAMM PX means ten stories to tell in January 2027 when the next wave of firm owners starts evaluating their tools.</w:t>
      </w:r>
    </w:p>
    <w:p w14:paraId="5057D68A" w14:textId="77777777" w:rsidR="003D1895" w:rsidRDefault="00000000">
      <w:pPr>
        <w:pBdr>
          <w:left w:val="single" w:sz="12" w:space="12" w:color="1F3148"/>
        </w:pBdr>
        <w:spacing w:before="140" w:after="140"/>
        <w:ind w:left="360"/>
      </w:pPr>
      <w:r>
        <w:rPr>
          <w:i/>
          <w:iCs/>
          <w:color w:val="1F3148"/>
        </w:rPr>
        <w:t>Build the product that makes those ten stories undeniable. Everything else follows.</w:t>
      </w:r>
    </w:p>
    <w:p w14:paraId="54CE455F" w14:textId="77777777" w:rsidR="003D1895" w:rsidRDefault="003D1895">
      <w:pPr>
        <w:spacing w:before="60" w:after="60"/>
      </w:pPr>
    </w:p>
    <w:p w14:paraId="0848342B" w14:textId="77777777" w:rsidR="003D1895" w:rsidRDefault="00000000">
      <w:pPr>
        <w:spacing w:before="300" w:after="200"/>
        <w:jc w:val="center"/>
      </w:pPr>
      <w:r>
        <w:rPr>
          <w:i/>
          <w:iCs/>
          <w:color w:val="6B7280"/>
          <w:sz w:val="18"/>
          <w:szCs w:val="18"/>
        </w:rPr>
        <w:t>JAMM PX — Summer Build Plan — May 2026 — Confidential</w:t>
      </w:r>
    </w:p>
    <w:sectPr w:rsidR="003D1895">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6E76" w14:textId="77777777" w:rsidR="00BA5C51" w:rsidRDefault="00BA5C51">
      <w:r>
        <w:separator/>
      </w:r>
    </w:p>
  </w:endnote>
  <w:endnote w:type="continuationSeparator" w:id="0">
    <w:p w14:paraId="091E2748" w14:textId="77777777" w:rsidR="00BA5C51" w:rsidRDefault="00BA5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FF96" w14:textId="77777777" w:rsidR="003D1895" w:rsidRDefault="00000000">
    <w:pPr>
      <w:pBdr>
        <w:top w:val="single" w:sz="2" w:space="6" w:color="D1D5DB"/>
      </w:pBdr>
      <w:spacing w:before="120"/>
    </w:pPr>
    <w:r>
      <w:rPr>
        <w:color w:val="6B7280"/>
        <w:sz w:val="16"/>
        <w:szCs w:val="16"/>
      </w:rPr>
      <w:t xml:space="preserve">JAMM PX — Confidential     </w:t>
    </w:r>
    <w:r>
      <w:rPr>
        <w:color w:val="6B7280"/>
        <w:sz w:val="16"/>
        <w:szCs w:val="16"/>
      </w:rPr>
      <w:fldChar w:fldCharType="begin"/>
    </w:r>
    <w:r>
      <w:rPr>
        <w:color w:val="6B7280"/>
        <w:sz w:val="16"/>
        <w:szCs w:val="16"/>
      </w:rPr>
      <w:instrText>PAGE</w:instrText>
    </w:r>
    <w:r>
      <w:rPr>
        <w:color w:val="6B7280"/>
        <w:sz w:val="16"/>
        <w:szCs w:val="16"/>
      </w:rPr>
      <w:fldChar w:fldCharType="separate"/>
    </w:r>
    <w:r w:rsidR="007B795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F990" w14:textId="77777777" w:rsidR="00BA5C51" w:rsidRDefault="00BA5C51">
      <w:r>
        <w:separator/>
      </w:r>
    </w:p>
  </w:footnote>
  <w:footnote w:type="continuationSeparator" w:id="0">
    <w:p w14:paraId="4E7E1999" w14:textId="77777777" w:rsidR="00BA5C51" w:rsidRDefault="00BA5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BAB2" w14:textId="77777777" w:rsidR="003D1895" w:rsidRDefault="00000000">
    <w:pPr>
      <w:pBdr>
        <w:bottom w:val="single" w:sz="2" w:space="6" w:color="D1D5DB"/>
      </w:pBdr>
      <w:spacing w:after="120"/>
    </w:pPr>
    <w:r>
      <w:rPr>
        <w:color w:val="6B7280"/>
        <w:sz w:val="16"/>
        <w:szCs w:val="16"/>
      </w:rPr>
      <w:t>JAMM PX — Summer Build Plan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81A4A"/>
    <w:multiLevelType w:val="hybridMultilevel"/>
    <w:tmpl w:val="6C242B0E"/>
    <w:lvl w:ilvl="0" w:tplc="358459B8">
      <w:start w:val="1"/>
      <w:numFmt w:val="bullet"/>
      <w:lvlText w:val="•"/>
      <w:lvlJc w:val="left"/>
      <w:pPr>
        <w:ind w:left="480" w:hanging="240"/>
      </w:pPr>
    </w:lvl>
    <w:lvl w:ilvl="1" w:tplc="3E9C3DD6">
      <w:numFmt w:val="decimal"/>
      <w:lvlText w:val=""/>
      <w:lvlJc w:val="left"/>
    </w:lvl>
    <w:lvl w:ilvl="2" w:tplc="BC38637E">
      <w:numFmt w:val="decimal"/>
      <w:lvlText w:val=""/>
      <w:lvlJc w:val="left"/>
    </w:lvl>
    <w:lvl w:ilvl="3" w:tplc="408244F8">
      <w:numFmt w:val="decimal"/>
      <w:lvlText w:val=""/>
      <w:lvlJc w:val="left"/>
    </w:lvl>
    <w:lvl w:ilvl="4" w:tplc="3940C744">
      <w:numFmt w:val="decimal"/>
      <w:lvlText w:val=""/>
      <w:lvlJc w:val="left"/>
    </w:lvl>
    <w:lvl w:ilvl="5" w:tplc="1E7E2728">
      <w:numFmt w:val="decimal"/>
      <w:lvlText w:val=""/>
      <w:lvlJc w:val="left"/>
    </w:lvl>
    <w:lvl w:ilvl="6" w:tplc="B6E06172">
      <w:numFmt w:val="decimal"/>
      <w:lvlText w:val=""/>
      <w:lvlJc w:val="left"/>
    </w:lvl>
    <w:lvl w:ilvl="7" w:tplc="CC5C5E1C">
      <w:numFmt w:val="decimal"/>
      <w:lvlText w:val=""/>
      <w:lvlJc w:val="left"/>
    </w:lvl>
    <w:lvl w:ilvl="8" w:tplc="BA1EC13C">
      <w:numFmt w:val="decimal"/>
      <w:lvlText w:val=""/>
      <w:lvlJc w:val="left"/>
    </w:lvl>
  </w:abstractNum>
  <w:abstractNum w:abstractNumId="1" w15:restartNumberingAfterBreak="0">
    <w:nsid w:val="5C5611D3"/>
    <w:multiLevelType w:val="hybridMultilevel"/>
    <w:tmpl w:val="20DAD0EE"/>
    <w:lvl w:ilvl="0" w:tplc="BAA00F0E">
      <w:start w:val="1"/>
      <w:numFmt w:val="decimal"/>
      <w:lvlText w:val="%1."/>
      <w:lvlJc w:val="left"/>
      <w:pPr>
        <w:ind w:left="480" w:hanging="240"/>
      </w:pPr>
    </w:lvl>
    <w:lvl w:ilvl="1" w:tplc="F7CC10AA">
      <w:numFmt w:val="decimal"/>
      <w:lvlText w:val=""/>
      <w:lvlJc w:val="left"/>
    </w:lvl>
    <w:lvl w:ilvl="2" w:tplc="B1CA27EA">
      <w:numFmt w:val="decimal"/>
      <w:lvlText w:val=""/>
      <w:lvlJc w:val="left"/>
    </w:lvl>
    <w:lvl w:ilvl="3" w:tplc="C8CAAA20">
      <w:numFmt w:val="decimal"/>
      <w:lvlText w:val=""/>
      <w:lvlJc w:val="left"/>
    </w:lvl>
    <w:lvl w:ilvl="4" w:tplc="0A00E00E">
      <w:numFmt w:val="decimal"/>
      <w:lvlText w:val=""/>
      <w:lvlJc w:val="left"/>
    </w:lvl>
    <w:lvl w:ilvl="5" w:tplc="040A3E20">
      <w:numFmt w:val="decimal"/>
      <w:lvlText w:val=""/>
      <w:lvlJc w:val="left"/>
    </w:lvl>
    <w:lvl w:ilvl="6" w:tplc="CA68A21A">
      <w:numFmt w:val="decimal"/>
      <w:lvlText w:val=""/>
      <w:lvlJc w:val="left"/>
    </w:lvl>
    <w:lvl w:ilvl="7" w:tplc="6FC661AC">
      <w:numFmt w:val="decimal"/>
      <w:lvlText w:val=""/>
      <w:lvlJc w:val="left"/>
    </w:lvl>
    <w:lvl w:ilvl="8" w:tplc="92B80478">
      <w:numFmt w:val="decimal"/>
      <w:lvlText w:val=""/>
      <w:lvlJc w:val="left"/>
    </w:lvl>
  </w:abstractNum>
  <w:abstractNum w:abstractNumId="2" w15:restartNumberingAfterBreak="0">
    <w:nsid w:val="6A93540A"/>
    <w:multiLevelType w:val="hybridMultilevel"/>
    <w:tmpl w:val="F0A8FE3E"/>
    <w:lvl w:ilvl="0" w:tplc="2ABCB4EA">
      <w:start w:val="1"/>
      <w:numFmt w:val="bullet"/>
      <w:lvlText w:val="●"/>
      <w:lvlJc w:val="left"/>
      <w:pPr>
        <w:ind w:left="720" w:hanging="360"/>
      </w:pPr>
    </w:lvl>
    <w:lvl w:ilvl="1" w:tplc="FE8A88BC">
      <w:start w:val="1"/>
      <w:numFmt w:val="bullet"/>
      <w:lvlText w:val="○"/>
      <w:lvlJc w:val="left"/>
      <w:pPr>
        <w:ind w:left="1440" w:hanging="360"/>
      </w:pPr>
    </w:lvl>
    <w:lvl w:ilvl="2" w:tplc="3A400276">
      <w:start w:val="1"/>
      <w:numFmt w:val="bullet"/>
      <w:lvlText w:val="■"/>
      <w:lvlJc w:val="left"/>
      <w:pPr>
        <w:ind w:left="2160" w:hanging="360"/>
      </w:pPr>
    </w:lvl>
    <w:lvl w:ilvl="3" w:tplc="B1FE14CA">
      <w:start w:val="1"/>
      <w:numFmt w:val="bullet"/>
      <w:lvlText w:val="●"/>
      <w:lvlJc w:val="left"/>
      <w:pPr>
        <w:ind w:left="2880" w:hanging="360"/>
      </w:pPr>
    </w:lvl>
    <w:lvl w:ilvl="4" w:tplc="CB38B224">
      <w:start w:val="1"/>
      <w:numFmt w:val="bullet"/>
      <w:lvlText w:val="○"/>
      <w:lvlJc w:val="left"/>
      <w:pPr>
        <w:ind w:left="3600" w:hanging="360"/>
      </w:pPr>
    </w:lvl>
    <w:lvl w:ilvl="5" w:tplc="958A7E76">
      <w:start w:val="1"/>
      <w:numFmt w:val="bullet"/>
      <w:lvlText w:val="■"/>
      <w:lvlJc w:val="left"/>
      <w:pPr>
        <w:ind w:left="4320" w:hanging="360"/>
      </w:pPr>
    </w:lvl>
    <w:lvl w:ilvl="6" w:tplc="F1C49570">
      <w:start w:val="1"/>
      <w:numFmt w:val="bullet"/>
      <w:lvlText w:val="●"/>
      <w:lvlJc w:val="left"/>
      <w:pPr>
        <w:ind w:left="5040" w:hanging="360"/>
      </w:pPr>
    </w:lvl>
    <w:lvl w:ilvl="7" w:tplc="8D5C6ACA">
      <w:start w:val="1"/>
      <w:numFmt w:val="bullet"/>
      <w:lvlText w:val="●"/>
      <w:lvlJc w:val="left"/>
      <w:pPr>
        <w:ind w:left="5760" w:hanging="360"/>
      </w:pPr>
    </w:lvl>
    <w:lvl w:ilvl="8" w:tplc="68B67F6E">
      <w:start w:val="1"/>
      <w:numFmt w:val="bullet"/>
      <w:lvlText w:val="●"/>
      <w:lvlJc w:val="left"/>
      <w:pPr>
        <w:ind w:left="6480" w:hanging="360"/>
      </w:pPr>
    </w:lvl>
  </w:abstractNum>
  <w:abstractNum w:abstractNumId="3" w15:restartNumberingAfterBreak="0">
    <w:nsid w:val="706D51B4"/>
    <w:multiLevelType w:val="hybridMultilevel"/>
    <w:tmpl w:val="521EB156"/>
    <w:lvl w:ilvl="0" w:tplc="D480C282">
      <w:start w:val="1"/>
      <w:numFmt w:val="bullet"/>
      <w:lvlText w:val="◦"/>
      <w:lvlJc w:val="left"/>
      <w:pPr>
        <w:ind w:left="960" w:hanging="240"/>
      </w:pPr>
    </w:lvl>
    <w:lvl w:ilvl="1" w:tplc="6930CD24">
      <w:numFmt w:val="decimal"/>
      <w:lvlText w:val=""/>
      <w:lvlJc w:val="left"/>
    </w:lvl>
    <w:lvl w:ilvl="2" w:tplc="726E8492">
      <w:numFmt w:val="decimal"/>
      <w:lvlText w:val=""/>
      <w:lvlJc w:val="left"/>
    </w:lvl>
    <w:lvl w:ilvl="3" w:tplc="5FDCF956">
      <w:numFmt w:val="decimal"/>
      <w:lvlText w:val=""/>
      <w:lvlJc w:val="left"/>
    </w:lvl>
    <w:lvl w:ilvl="4" w:tplc="F1863362">
      <w:numFmt w:val="decimal"/>
      <w:lvlText w:val=""/>
      <w:lvlJc w:val="left"/>
    </w:lvl>
    <w:lvl w:ilvl="5" w:tplc="A9745968">
      <w:numFmt w:val="decimal"/>
      <w:lvlText w:val=""/>
      <w:lvlJc w:val="left"/>
    </w:lvl>
    <w:lvl w:ilvl="6" w:tplc="69C2A98C">
      <w:numFmt w:val="decimal"/>
      <w:lvlText w:val=""/>
      <w:lvlJc w:val="left"/>
    </w:lvl>
    <w:lvl w:ilvl="7" w:tplc="CA162366">
      <w:numFmt w:val="decimal"/>
      <w:lvlText w:val=""/>
      <w:lvlJc w:val="left"/>
    </w:lvl>
    <w:lvl w:ilvl="8" w:tplc="6408F3EA">
      <w:numFmt w:val="decimal"/>
      <w:lvlText w:val=""/>
      <w:lvlJc w:val="left"/>
    </w:lvl>
  </w:abstractNum>
  <w:num w:numId="1" w16cid:durableId="1378503248">
    <w:abstractNumId w:val="2"/>
    <w:lvlOverride w:ilvl="0">
      <w:startOverride w:val="1"/>
    </w:lvlOverride>
  </w:num>
  <w:num w:numId="2" w16cid:durableId="79260481">
    <w:abstractNumId w:val="0"/>
    <w:lvlOverride w:ilvl="0">
      <w:startOverride w:val="1"/>
    </w:lvlOverride>
  </w:num>
  <w:num w:numId="3" w16cid:durableId="1738433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895"/>
    <w:rsid w:val="001C2BFE"/>
    <w:rsid w:val="003D1895"/>
    <w:rsid w:val="007B795C"/>
    <w:rsid w:val="00BA5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CA70"/>
  <w15:docId w15:val="{734BD2BD-62CC-428D-A844-A6FEC059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F3148"/>
      <w:sz w:val="32"/>
      <w:szCs w:val="32"/>
    </w:rPr>
  </w:style>
  <w:style w:type="paragraph" w:styleId="Heading2">
    <w:name w:val="heading 2"/>
    <w:uiPriority w:val="9"/>
    <w:unhideWhenUsed/>
    <w:qFormat/>
    <w:pPr>
      <w:spacing w:before="320" w:after="120"/>
      <w:outlineLvl w:val="1"/>
    </w:pPr>
    <w:rPr>
      <w:b/>
      <w:bCs/>
      <w:color w:val="1F314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4832</Words>
  <Characters>27543</Characters>
  <Application>Microsoft Office Word</Application>
  <DocSecurity>0</DocSecurity>
  <Lines>229</Lines>
  <Paragraphs>64</Paragraphs>
  <ScaleCrop>false</ScaleCrop>
  <Company/>
  <LinksUpToDate>false</LinksUpToDate>
  <CharactersWithSpaces>32311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2026-05-31T16:12:00Z</dcterms:created>
  <dcterms:modified xsi:type="dcterms:W3CDTF">2026-05-31T16:12:00Z</dcterms:modified>
</cp:coreProperties>
</file>