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Access Token: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EAAf0dSQ6uNwBOZB0Enz8LTOOZA92ED2tZBRKrdvTizEl1ZB5ZBzgtyPhLDLDtW21307QhKgF02Qtk8mZCLOfzkhZBnZAZAZBUXSqLcttRQusdaHjNSJf9lMdQZCOIP12vfosBf0LDpJYtS0LIV560k2IiZCAKK31wlCzFGTZBqBIcVky4zDJtAnJboZBGQuq4tSL8jC9VBjQZDZD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EAAf0dSQ6uNwBO39X4802uJdmQk5KqMSL6nzBsnSYA7ZCnJvn3qJIDvCi1iZC7IBVgHWEykgGAjmSIWgKZBKJ8f3XBb7dfJYT1aabZCkqGXpRLkprcjmfZBKOwSuJMBuR5ZCgDVIoCDo1inXSQGxn2iYCYrjbELE7xymdEIIEqD0Us9zrOCx8pZAYoTOe83szDCKGgZDZD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Payload code: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url-XPOST\--form-string'data=[{"action_source":"website","event_name":"Lead","event_time":1748360034,"user_data":{"em":["7b17fb0bd173f625b58636fb796407c22b3d16fc78302d79f0fd30c2fc2fc068"],},"attribution_data":{"attribution_share":0.3},"original_event_data":{"event_name":"Lead","event_time":1748360034}}]'\-F'access_token=EAAf0dSQ6uNwBOZB0Enz8LTOOZA92ED2tZBRKrdvTizEl1ZB5ZBzgtyPhLDLDtW21307QhKgF02Qtk8mZCLOfzkhZBnZAZAZBUXSqLcttRQusdaHjNSJf9lMdQZCOIP12vfosBf0LDpJYtS0LIV560k2IiZCAKK31wlCzFGTZBqBIcVky4zDJtAnJboZBGQuq4tSL8jC9VBjQZDZD'\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https://graph.facebook.com/v18.0/1910058939808728/events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raph.facebook.com/v18.0/1910058939808728/ev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