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31EA" w14:textId="7C5D79A7" w:rsidR="0068685A" w:rsidRDefault="0068685A" w:rsidP="0068685A">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Coordinate Data</w:t>
      </w:r>
      <w:r w:rsidR="006D4E51">
        <w:rPr>
          <w:rFonts w:ascii="AppleSystemUIFont" w:hAnsi="AppleSystemUIFont" w:cs="AppleSystemUIFont"/>
          <w:b/>
          <w:bCs/>
          <w:sz w:val="40"/>
          <w:szCs w:val="40"/>
        </w:rPr>
        <w:t xml:space="preserve"> (Latitude, Longitude)</w:t>
      </w:r>
    </w:p>
    <w:p w14:paraId="3432942F" w14:textId="77777777" w:rsidR="0068685A" w:rsidRDefault="0068685A" w:rsidP="0068685A">
      <w:pPr>
        <w:autoSpaceDE w:val="0"/>
        <w:autoSpaceDN w:val="0"/>
        <w:adjustRightInd w:val="0"/>
        <w:rPr>
          <w:rFonts w:ascii="AppleSystemUIFont" w:hAnsi="AppleSystemUIFont" w:cs="AppleSystemUIFont"/>
          <w:sz w:val="26"/>
          <w:szCs w:val="26"/>
        </w:rPr>
      </w:pPr>
    </w:p>
    <w:p w14:paraId="136B8F11" w14:textId="77777777" w:rsidR="0068685A" w:rsidRDefault="0068685A" w:rsidP="0068685A">
      <w:pPr>
        <w:autoSpaceDE w:val="0"/>
        <w:autoSpaceDN w:val="0"/>
        <w:adjustRightInd w:val="0"/>
        <w:rPr>
          <w:rFonts w:ascii="AppleSystemUIFont" w:hAnsi="AppleSystemUIFont" w:cs="AppleSystemUIFont"/>
          <w:sz w:val="26"/>
          <w:szCs w:val="26"/>
        </w:rPr>
      </w:pPr>
    </w:p>
    <w:p w14:paraId="205C374D" w14:textId="12D05025" w:rsidR="0068685A" w:rsidRDefault="0068685A" w:rsidP="0068685A">
      <w:pPr>
        <w:autoSpaceDE w:val="0"/>
        <w:autoSpaceDN w:val="0"/>
        <w:adjustRightInd w:val="0"/>
        <w:rPr>
          <w:rFonts w:asciiTheme="majorHAnsi" w:hAnsiTheme="majorHAnsi" w:cstheme="majorHAnsi"/>
          <w:sz w:val="28"/>
          <w:szCs w:val="28"/>
        </w:rPr>
      </w:pPr>
      <w:r w:rsidRPr="006D4E51">
        <w:rPr>
          <w:rFonts w:asciiTheme="majorHAnsi" w:hAnsiTheme="majorHAnsi" w:cstheme="majorHAnsi"/>
          <w:sz w:val="28"/>
          <w:szCs w:val="28"/>
        </w:rPr>
        <w:t xml:space="preserve">Point </w:t>
      </w:r>
      <w:r w:rsidR="006D4E51" w:rsidRPr="006D4E51">
        <w:rPr>
          <w:rFonts w:asciiTheme="majorHAnsi" w:hAnsiTheme="majorHAnsi" w:cstheme="majorHAnsi"/>
          <w:sz w:val="28"/>
          <w:szCs w:val="28"/>
        </w:rPr>
        <w:t>0</w:t>
      </w:r>
      <w:r w:rsidRPr="006D4E51">
        <w:rPr>
          <w:rFonts w:asciiTheme="majorHAnsi" w:hAnsiTheme="majorHAnsi" w:cstheme="majorHAnsi"/>
          <w:sz w:val="28"/>
          <w:szCs w:val="28"/>
        </w:rPr>
        <w:t xml:space="preserve">: </w:t>
      </w:r>
      <w:r w:rsidR="003D1E75">
        <w:rPr>
          <w:rFonts w:asciiTheme="majorHAnsi" w:hAnsiTheme="majorHAnsi" w:cstheme="majorHAnsi"/>
          <w:sz w:val="28"/>
          <w:szCs w:val="28"/>
        </w:rPr>
        <w:tab/>
      </w:r>
      <w:r w:rsidRPr="006D4E51">
        <w:rPr>
          <w:rFonts w:asciiTheme="majorHAnsi" w:hAnsiTheme="majorHAnsi" w:cstheme="majorHAnsi"/>
          <w:sz w:val="28"/>
          <w:szCs w:val="28"/>
        </w:rPr>
        <w:t xml:space="preserve">20°54'00.0"N 16°54'00.0"W </w:t>
      </w:r>
      <w:r w:rsidR="009B1F23">
        <w:rPr>
          <w:rFonts w:asciiTheme="majorHAnsi" w:hAnsiTheme="majorHAnsi" w:cstheme="majorHAnsi"/>
          <w:sz w:val="28"/>
          <w:szCs w:val="28"/>
        </w:rPr>
        <w:tab/>
      </w:r>
      <w:r w:rsidRPr="006D4E51">
        <w:rPr>
          <w:rFonts w:asciiTheme="majorHAnsi" w:hAnsiTheme="majorHAnsi" w:cstheme="majorHAnsi"/>
          <w:sz w:val="28"/>
          <w:szCs w:val="28"/>
        </w:rPr>
        <w:t xml:space="preserve">or </w:t>
      </w:r>
      <w:r w:rsidR="009B1F23">
        <w:rPr>
          <w:rFonts w:asciiTheme="majorHAnsi" w:hAnsiTheme="majorHAnsi" w:cstheme="majorHAnsi"/>
          <w:sz w:val="28"/>
          <w:szCs w:val="28"/>
        </w:rPr>
        <w:tab/>
      </w:r>
      <w:r w:rsidRPr="006D4E51">
        <w:rPr>
          <w:rFonts w:asciiTheme="majorHAnsi" w:hAnsiTheme="majorHAnsi" w:cstheme="majorHAnsi"/>
          <w:sz w:val="28"/>
          <w:szCs w:val="28"/>
        </w:rPr>
        <w:t>20.900000°, -16.900000°</w:t>
      </w:r>
    </w:p>
    <w:p w14:paraId="5C9F4759" w14:textId="77777777" w:rsidR="003D1E75" w:rsidRPr="006D4E51" w:rsidRDefault="003D1E75" w:rsidP="0068685A">
      <w:pPr>
        <w:autoSpaceDE w:val="0"/>
        <w:autoSpaceDN w:val="0"/>
        <w:adjustRightInd w:val="0"/>
        <w:rPr>
          <w:rFonts w:asciiTheme="majorHAnsi" w:hAnsiTheme="majorHAnsi" w:cstheme="majorHAnsi"/>
          <w:sz w:val="28"/>
          <w:szCs w:val="28"/>
        </w:rPr>
      </w:pPr>
    </w:p>
    <w:p w14:paraId="2E9B82A4" w14:textId="6FAEDE9D" w:rsidR="006D4E51" w:rsidRPr="006D4E51" w:rsidRDefault="0068685A" w:rsidP="006D4E51">
      <w:pPr>
        <w:rPr>
          <w:rFonts w:asciiTheme="majorHAnsi" w:hAnsiTheme="majorHAnsi" w:cstheme="majorHAnsi"/>
          <w:b/>
          <w:bCs/>
          <w:sz w:val="28"/>
          <w:szCs w:val="28"/>
        </w:rPr>
      </w:pPr>
      <w:r w:rsidRPr="0085148F">
        <w:rPr>
          <w:rFonts w:asciiTheme="majorHAnsi" w:hAnsiTheme="majorHAnsi" w:cstheme="majorHAnsi"/>
          <w:b/>
          <w:bCs/>
          <w:sz w:val="28"/>
          <w:szCs w:val="28"/>
        </w:rPr>
        <w:t xml:space="preserve">Point </w:t>
      </w:r>
      <w:r w:rsidR="006D4E51" w:rsidRPr="0085148F">
        <w:rPr>
          <w:rFonts w:asciiTheme="majorHAnsi" w:hAnsiTheme="majorHAnsi" w:cstheme="majorHAnsi"/>
          <w:b/>
          <w:bCs/>
          <w:sz w:val="28"/>
          <w:szCs w:val="28"/>
        </w:rPr>
        <w:t>A</w:t>
      </w:r>
      <w:r w:rsidRPr="0085148F">
        <w:rPr>
          <w:rFonts w:asciiTheme="majorHAnsi" w:hAnsiTheme="majorHAnsi" w:cstheme="majorHAnsi"/>
          <w:b/>
          <w:bCs/>
          <w:sz w:val="28"/>
          <w:szCs w:val="28"/>
        </w:rPr>
        <w:t xml:space="preserve">: </w:t>
      </w:r>
      <w:r w:rsidR="003D1E75" w:rsidRPr="0085148F">
        <w:rPr>
          <w:rFonts w:asciiTheme="majorHAnsi" w:hAnsiTheme="majorHAnsi" w:cstheme="majorHAnsi"/>
          <w:b/>
          <w:bCs/>
          <w:sz w:val="28"/>
          <w:szCs w:val="28"/>
        </w:rPr>
        <w:tab/>
      </w:r>
      <w:r w:rsidR="00DA66DB">
        <w:rPr>
          <w:rFonts w:asciiTheme="majorHAnsi" w:hAnsiTheme="majorHAnsi" w:cstheme="majorHAnsi"/>
          <w:b/>
          <w:bCs/>
          <w:sz w:val="28"/>
          <w:szCs w:val="28"/>
        </w:rPr>
        <w:t>1</w:t>
      </w:r>
      <w:r w:rsidR="00DA66DB" w:rsidRPr="00643F03">
        <w:rPr>
          <w:rFonts w:asciiTheme="majorHAnsi" w:hAnsiTheme="majorHAnsi" w:cstheme="majorHAnsi"/>
          <w:b/>
          <w:bCs/>
          <w:sz w:val="28"/>
          <w:szCs w:val="28"/>
        </w:rPr>
        <w:t>8</w:t>
      </w:r>
      <w:r w:rsidR="00A564A0" w:rsidRPr="0085148F">
        <w:rPr>
          <w:rFonts w:asciiTheme="majorHAnsi" w:hAnsiTheme="majorHAnsi" w:cstheme="majorHAnsi"/>
          <w:b/>
          <w:bCs/>
          <w:sz w:val="28"/>
          <w:szCs w:val="28"/>
        </w:rPr>
        <w:t>°</w:t>
      </w:r>
      <w:r w:rsidR="00DA66DB" w:rsidRPr="00643F03">
        <w:rPr>
          <w:rFonts w:asciiTheme="majorHAnsi" w:hAnsiTheme="majorHAnsi" w:cstheme="majorHAnsi"/>
          <w:b/>
          <w:bCs/>
          <w:sz w:val="28"/>
          <w:szCs w:val="28"/>
        </w:rPr>
        <w:t>96</w:t>
      </w:r>
      <w:r w:rsidR="00DA66DB">
        <w:rPr>
          <w:rFonts w:asciiTheme="majorHAnsi" w:hAnsiTheme="majorHAnsi" w:cstheme="majorHAnsi"/>
          <w:b/>
          <w:bCs/>
          <w:sz w:val="28"/>
          <w:szCs w:val="28"/>
        </w:rPr>
        <w:t>’</w:t>
      </w:r>
      <w:r w:rsidR="00DA66DB" w:rsidRPr="00643F03">
        <w:rPr>
          <w:rFonts w:asciiTheme="majorHAnsi" w:hAnsiTheme="majorHAnsi" w:cstheme="majorHAnsi"/>
          <w:b/>
          <w:bCs/>
          <w:sz w:val="28"/>
          <w:szCs w:val="28"/>
        </w:rPr>
        <w:t>82</w:t>
      </w:r>
      <w:r w:rsidR="00DA66DB">
        <w:rPr>
          <w:rFonts w:asciiTheme="majorHAnsi" w:hAnsiTheme="majorHAnsi" w:cstheme="majorHAnsi"/>
          <w:b/>
          <w:bCs/>
          <w:sz w:val="28"/>
          <w:szCs w:val="28"/>
        </w:rPr>
        <w:t>.</w:t>
      </w:r>
      <w:r w:rsidR="00DA66DB" w:rsidRPr="00643F03">
        <w:rPr>
          <w:rFonts w:asciiTheme="majorHAnsi" w:hAnsiTheme="majorHAnsi" w:cstheme="majorHAnsi"/>
          <w:b/>
          <w:bCs/>
          <w:sz w:val="28"/>
          <w:szCs w:val="28"/>
        </w:rPr>
        <w:t>7</w:t>
      </w:r>
      <w:r w:rsidR="006D4E51" w:rsidRPr="0085148F">
        <w:rPr>
          <w:rFonts w:asciiTheme="majorHAnsi" w:hAnsiTheme="majorHAnsi" w:cstheme="majorHAnsi"/>
          <w:b/>
          <w:bCs/>
          <w:sz w:val="28"/>
          <w:szCs w:val="28"/>
        </w:rPr>
        <w:t>N 16°</w:t>
      </w:r>
      <w:r w:rsidR="00DA66DB">
        <w:rPr>
          <w:rFonts w:asciiTheme="majorHAnsi" w:hAnsiTheme="majorHAnsi" w:cstheme="majorHAnsi"/>
          <w:b/>
          <w:bCs/>
          <w:sz w:val="28"/>
          <w:szCs w:val="28"/>
        </w:rPr>
        <w:t>42</w:t>
      </w:r>
      <w:r w:rsidR="006D4E51" w:rsidRPr="0085148F">
        <w:rPr>
          <w:rFonts w:asciiTheme="majorHAnsi" w:hAnsiTheme="majorHAnsi" w:cstheme="majorHAnsi"/>
          <w:b/>
          <w:bCs/>
          <w:sz w:val="28"/>
          <w:szCs w:val="28"/>
        </w:rPr>
        <w:t>'</w:t>
      </w:r>
      <w:r w:rsidR="00DA66DB">
        <w:rPr>
          <w:rFonts w:asciiTheme="majorHAnsi" w:hAnsiTheme="majorHAnsi" w:cstheme="majorHAnsi"/>
          <w:b/>
          <w:bCs/>
          <w:sz w:val="28"/>
          <w:szCs w:val="28"/>
        </w:rPr>
        <w:t>40</w:t>
      </w:r>
      <w:r w:rsidR="006D4E51" w:rsidRPr="0085148F">
        <w:rPr>
          <w:rFonts w:asciiTheme="majorHAnsi" w:hAnsiTheme="majorHAnsi" w:cstheme="majorHAnsi"/>
          <w:b/>
          <w:bCs/>
          <w:sz w:val="28"/>
          <w:szCs w:val="28"/>
        </w:rPr>
        <w:t>.</w:t>
      </w:r>
      <w:r w:rsidR="00DA66DB">
        <w:rPr>
          <w:rFonts w:asciiTheme="majorHAnsi" w:hAnsiTheme="majorHAnsi" w:cstheme="majorHAnsi"/>
          <w:b/>
          <w:bCs/>
          <w:sz w:val="28"/>
          <w:szCs w:val="28"/>
        </w:rPr>
        <w:t>0</w:t>
      </w:r>
      <w:r w:rsidR="006D4E51" w:rsidRPr="0085148F">
        <w:rPr>
          <w:rFonts w:asciiTheme="majorHAnsi" w:hAnsiTheme="majorHAnsi" w:cstheme="majorHAnsi"/>
          <w:b/>
          <w:bCs/>
          <w:sz w:val="28"/>
          <w:szCs w:val="28"/>
        </w:rPr>
        <w:t xml:space="preserve">"W </w:t>
      </w:r>
      <w:r w:rsidR="009B1F23" w:rsidRPr="0085148F">
        <w:rPr>
          <w:rFonts w:asciiTheme="majorHAnsi" w:hAnsiTheme="majorHAnsi" w:cstheme="majorHAnsi"/>
          <w:b/>
          <w:bCs/>
          <w:sz w:val="28"/>
          <w:szCs w:val="28"/>
        </w:rPr>
        <w:tab/>
      </w:r>
      <w:r w:rsidR="006D4E51" w:rsidRPr="0085148F">
        <w:rPr>
          <w:rFonts w:asciiTheme="majorHAnsi" w:hAnsiTheme="majorHAnsi" w:cstheme="majorHAnsi"/>
          <w:b/>
          <w:bCs/>
          <w:sz w:val="28"/>
          <w:szCs w:val="28"/>
        </w:rPr>
        <w:t xml:space="preserve">or </w:t>
      </w:r>
      <w:r w:rsidR="009B1F23" w:rsidRPr="0085148F">
        <w:rPr>
          <w:rFonts w:asciiTheme="majorHAnsi" w:hAnsiTheme="majorHAnsi" w:cstheme="majorHAnsi"/>
          <w:b/>
          <w:bCs/>
          <w:sz w:val="28"/>
          <w:szCs w:val="28"/>
        </w:rPr>
        <w:tab/>
      </w:r>
      <w:r w:rsidR="00643F03">
        <w:rPr>
          <w:rFonts w:asciiTheme="majorHAnsi" w:hAnsiTheme="majorHAnsi" w:cstheme="majorHAnsi"/>
          <w:b/>
          <w:bCs/>
          <w:sz w:val="28"/>
          <w:szCs w:val="28"/>
        </w:rPr>
        <w:t>1</w:t>
      </w:r>
      <w:r w:rsidR="00643F03" w:rsidRPr="00643F03">
        <w:rPr>
          <w:rFonts w:asciiTheme="majorHAnsi" w:hAnsiTheme="majorHAnsi" w:cstheme="majorHAnsi"/>
          <w:b/>
          <w:bCs/>
          <w:sz w:val="28"/>
          <w:szCs w:val="28"/>
        </w:rPr>
        <w:t>8.96827</w:t>
      </w:r>
      <w:r w:rsidR="00643F03">
        <w:rPr>
          <w:rFonts w:asciiTheme="majorHAnsi" w:hAnsiTheme="majorHAnsi" w:cstheme="majorHAnsi"/>
          <w:b/>
          <w:bCs/>
          <w:sz w:val="28"/>
          <w:szCs w:val="28"/>
        </w:rPr>
        <w:t>4</w:t>
      </w:r>
      <w:r w:rsidR="006D4E51" w:rsidRPr="0085148F">
        <w:rPr>
          <w:rFonts w:asciiTheme="majorHAnsi" w:hAnsiTheme="majorHAnsi" w:cstheme="majorHAnsi"/>
          <w:b/>
          <w:bCs/>
          <w:sz w:val="28"/>
          <w:szCs w:val="28"/>
        </w:rPr>
        <w:t>°</w:t>
      </w:r>
      <w:r w:rsidR="006D4E51" w:rsidRPr="006D4E51">
        <w:rPr>
          <w:rFonts w:asciiTheme="majorHAnsi" w:hAnsiTheme="majorHAnsi" w:cstheme="majorHAnsi"/>
          <w:b/>
          <w:bCs/>
          <w:sz w:val="28"/>
          <w:szCs w:val="28"/>
        </w:rPr>
        <w:t>, -</w:t>
      </w:r>
      <w:r w:rsidR="00643F03" w:rsidRPr="00643F03">
        <w:rPr>
          <w:rFonts w:asciiTheme="majorHAnsi" w:hAnsiTheme="majorHAnsi" w:cstheme="majorHAnsi"/>
          <w:b/>
          <w:bCs/>
          <w:sz w:val="28"/>
          <w:szCs w:val="28"/>
        </w:rPr>
        <w:t>16.422400</w:t>
      </w:r>
      <w:r w:rsidR="006D4E51" w:rsidRPr="0085148F">
        <w:rPr>
          <w:rFonts w:asciiTheme="majorHAnsi" w:hAnsiTheme="majorHAnsi" w:cstheme="majorHAnsi"/>
          <w:b/>
          <w:bCs/>
          <w:sz w:val="28"/>
          <w:szCs w:val="28"/>
        </w:rPr>
        <w:t>°</w:t>
      </w:r>
    </w:p>
    <w:p w14:paraId="19A0ACE4" w14:textId="40E9D215" w:rsidR="00FE11E2" w:rsidRPr="0085148F" w:rsidRDefault="006D4E51" w:rsidP="0068685A">
      <w:pPr>
        <w:rPr>
          <w:rFonts w:asciiTheme="majorHAnsi" w:hAnsiTheme="majorHAnsi" w:cstheme="majorHAnsi"/>
          <w:b/>
          <w:bCs/>
          <w:sz w:val="28"/>
          <w:szCs w:val="28"/>
        </w:rPr>
      </w:pPr>
      <w:r w:rsidRPr="0085148F">
        <w:rPr>
          <w:rFonts w:asciiTheme="majorHAnsi" w:hAnsiTheme="majorHAnsi" w:cstheme="majorHAnsi"/>
          <w:b/>
          <w:bCs/>
          <w:sz w:val="28"/>
          <w:szCs w:val="28"/>
        </w:rPr>
        <w:t xml:space="preserve">Point B: </w:t>
      </w:r>
      <w:r w:rsidR="003D1E75" w:rsidRPr="0085148F">
        <w:rPr>
          <w:rFonts w:asciiTheme="majorHAnsi" w:hAnsiTheme="majorHAnsi" w:cstheme="majorHAnsi"/>
          <w:b/>
          <w:bCs/>
          <w:sz w:val="28"/>
          <w:szCs w:val="28"/>
        </w:rPr>
        <w:tab/>
      </w:r>
      <w:r w:rsidRPr="0085148F">
        <w:rPr>
          <w:rFonts w:asciiTheme="majorHAnsi" w:hAnsiTheme="majorHAnsi" w:cstheme="majorHAnsi"/>
          <w:b/>
          <w:bCs/>
          <w:sz w:val="28"/>
          <w:szCs w:val="28"/>
        </w:rPr>
        <w:t xml:space="preserve">20°28'31.5"N 16°28'56.9"W </w:t>
      </w:r>
      <w:r w:rsidR="009B1F23" w:rsidRPr="0085148F">
        <w:rPr>
          <w:rFonts w:asciiTheme="majorHAnsi" w:hAnsiTheme="majorHAnsi" w:cstheme="majorHAnsi"/>
          <w:b/>
          <w:bCs/>
          <w:sz w:val="28"/>
          <w:szCs w:val="28"/>
        </w:rPr>
        <w:tab/>
      </w:r>
      <w:r w:rsidRPr="0085148F">
        <w:rPr>
          <w:rFonts w:asciiTheme="majorHAnsi" w:hAnsiTheme="majorHAnsi" w:cstheme="majorHAnsi"/>
          <w:b/>
          <w:bCs/>
          <w:sz w:val="28"/>
          <w:szCs w:val="28"/>
        </w:rPr>
        <w:t xml:space="preserve">or </w:t>
      </w:r>
      <w:r w:rsidR="009B1F23" w:rsidRPr="0085148F">
        <w:rPr>
          <w:rFonts w:asciiTheme="majorHAnsi" w:hAnsiTheme="majorHAnsi" w:cstheme="majorHAnsi"/>
          <w:b/>
          <w:bCs/>
          <w:sz w:val="28"/>
          <w:szCs w:val="28"/>
        </w:rPr>
        <w:tab/>
      </w:r>
      <w:r w:rsidRPr="006D4E51">
        <w:rPr>
          <w:rFonts w:asciiTheme="majorHAnsi" w:hAnsiTheme="majorHAnsi" w:cstheme="majorHAnsi"/>
          <w:b/>
          <w:bCs/>
          <w:sz w:val="28"/>
          <w:szCs w:val="28"/>
        </w:rPr>
        <w:t>20.475419</w:t>
      </w:r>
      <w:r w:rsidRPr="0085148F">
        <w:rPr>
          <w:rFonts w:asciiTheme="majorHAnsi" w:hAnsiTheme="majorHAnsi" w:cstheme="majorHAnsi"/>
          <w:b/>
          <w:bCs/>
          <w:sz w:val="28"/>
          <w:szCs w:val="28"/>
        </w:rPr>
        <w:t>°</w:t>
      </w:r>
      <w:r w:rsidRPr="006D4E51">
        <w:rPr>
          <w:rFonts w:asciiTheme="majorHAnsi" w:hAnsiTheme="majorHAnsi" w:cstheme="majorHAnsi"/>
          <w:b/>
          <w:bCs/>
          <w:sz w:val="28"/>
          <w:szCs w:val="28"/>
        </w:rPr>
        <w:t>, -16.482460</w:t>
      </w:r>
      <w:r w:rsidRPr="0085148F">
        <w:rPr>
          <w:rFonts w:asciiTheme="majorHAnsi" w:hAnsiTheme="majorHAnsi" w:cstheme="majorHAnsi"/>
          <w:b/>
          <w:bCs/>
          <w:sz w:val="28"/>
          <w:szCs w:val="28"/>
        </w:rPr>
        <w:t>°</w:t>
      </w:r>
    </w:p>
    <w:p w14:paraId="216ECD8F" w14:textId="60C404E1" w:rsidR="006D4E51" w:rsidRDefault="006D4E51" w:rsidP="0068685A">
      <w:pPr>
        <w:rPr>
          <w:rFonts w:asciiTheme="majorHAnsi" w:hAnsiTheme="majorHAnsi" w:cstheme="majorHAnsi"/>
          <w:b/>
          <w:bCs/>
          <w:sz w:val="28"/>
          <w:szCs w:val="28"/>
        </w:rPr>
      </w:pPr>
      <w:r w:rsidRPr="0085148F">
        <w:rPr>
          <w:rFonts w:asciiTheme="majorHAnsi" w:hAnsiTheme="majorHAnsi" w:cstheme="majorHAnsi"/>
          <w:b/>
          <w:bCs/>
          <w:sz w:val="28"/>
          <w:szCs w:val="28"/>
        </w:rPr>
        <w:t xml:space="preserve">Point C: </w:t>
      </w:r>
      <w:r w:rsidR="003D1E75" w:rsidRPr="0085148F">
        <w:rPr>
          <w:rFonts w:asciiTheme="majorHAnsi" w:hAnsiTheme="majorHAnsi" w:cstheme="majorHAnsi"/>
          <w:b/>
          <w:bCs/>
          <w:sz w:val="28"/>
          <w:szCs w:val="28"/>
        </w:rPr>
        <w:tab/>
      </w:r>
      <w:r w:rsidRPr="0085148F">
        <w:rPr>
          <w:rFonts w:asciiTheme="majorHAnsi" w:eastAsia="Times New Roman" w:hAnsiTheme="majorHAnsi" w:cstheme="majorHAnsi"/>
          <w:b/>
          <w:bCs/>
          <w:sz w:val="28"/>
          <w:szCs w:val="28"/>
          <w:lang w:eastAsia="en-GB"/>
        </w:rPr>
        <w:t xml:space="preserve">19°37'11.0"N 16°33'17.0"W </w:t>
      </w:r>
      <w:r w:rsidR="009B1F23" w:rsidRPr="0085148F">
        <w:rPr>
          <w:rFonts w:asciiTheme="majorHAnsi" w:eastAsia="Times New Roman" w:hAnsiTheme="majorHAnsi" w:cstheme="majorHAnsi"/>
          <w:b/>
          <w:bCs/>
          <w:sz w:val="28"/>
          <w:szCs w:val="28"/>
          <w:lang w:eastAsia="en-GB"/>
        </w:rPr>
        <w:tab/>
      </w:r>
      <w:r w:rsidRPr="0085148F">
        <w:rPr>
          <w:rFonts w:asciiTheme="majorHAnsi" w:eastAsia="Times New Roman" w:hAnsiTheme="majorHAnsi" w:cstheme="majorHAnsi"/>
          <w:b/>
          <w:bCs/>
          <w:sz w:val="28"/>
          <w:szCs w:val="28"/>
          <w:lang w:eastAsia="en-GB"/>
        </w:rPr>
        <w:t xml:space="preserve">or </w:t>
      </w:r>
      <w:r w:rsidR="009B1F23" w:rsidRPr="0085148F">
        <w:rPr>
          <w:rFonts w:asciiTheme="majorHAnsi" w:eastAsia="Times New Roman" w:hAnsiTheme="majorHAnsi" w:cstheme="majorHAnsi"/>
          <w:b/>
          <w:bCs/>
          <w:sz w:val="28"/>
          <w:szCs w:val="28"/>
          <w:lang w:eastAsia="en-GB"/>
        </w:rPr>
        <w:tab/>
      </w:r>
      <w:r w:rsidRPr="006D4E51">
        <w:rPr>
          <w:rFonts w:asciiTheme="majorHAnsi" w:eastAsia="Times New Roman" w:hAnsiTheme="majorHAnsi" w:cstheme="majorHAnsi"/>
          <w:b/>
          <w:bCs/>
          <w:sz w:val="28"/>
          <w:szCs w:val="28"/>
          <w:lang w:eastAsia="en-GB"/>
        </w:rPr>
        <w:t>19.619726</w:t>
      </w:r>
      <w:r w:rsidRPr="0085148F">
        <w:rPr>
          <w:rFonts w:asciiTheme="majorHAnsi" w:hAnsiTheme="majorHAnsi" w:cstheme="majorHAnsi"/>
          <w:b/>
          <w:bCs/>
          <w:sz w:val="28"/>
          <w:szCs w:val="28"/>
        </w:rPr>
        <w:t>°</w:t>
      </w:r>
      <w:r w:rsidRPr="006D4E51">
        <w:rPr>
          <w:rFonts w:asciiTheme="majorHAnsi" w:eastAsia="Times New Roman" w:hAnsiTheme="majorHAnsi" w:cstheme="majorHAnsi"/>
          <w:b/>
          <w:bCs/>
          <w:sz w:val="28"/>
          <w:szCs w:val="28"/>
          <w:lang w:eastAsia="en-GB"/>
        </w:rPr>
        <w:t>, -16.554723</w:t>
      </w:r>
      <w:r w:rsidRPr="0085148F">
        <w:rPr>
          <w:rFonts w:asciiTheme="majorHAnsi" w:hAnsiTheme="majorHAnsi" w:cstheme="majorHAnsi"/>
          <w:b/>
          <w:bCs/>
          <w:sz w:val="28"/>
          <w:szCs w:val="28"/>
        </w:rPr>
        <w:t>°</w:t>
      </w:r>
    </w:p>
    <w:p w14:paraId="5AFC12EA" w14:textId="0B30E4DF" w:rsidR="00647328" w:rsidRDefault="00647328" w:rsidP="0068685A">
      <w:pPr>
        <w:rPr>
          <w:rFonts w:asciiTheme="majorHAnsi" w:hAnsiTheme="majorHAnsi" w:cstheme="majorHAnsi"/>
          <w:b/>
          <w:bCs/>
          <w:sz w:val="28"/>
          <w:szCs w:val="28"/>
        </w:rPr>
      </w:pPr>
    </w:p>
    <w:p w14:paraId="6DC9049E" w14:textId="77777777" w:rsidR="00647328" w:rsidRDefault="00647328" w:rsidP="0068685A">
      <w:pPr>
        <w:rPr>
          <w:rFonts w:asciiTheme="majorHAnsi" w:hAnsiTheme="majorHAnsi" w:cstheme="majorHAnsi"/>
          <w:b/>
          <w:bCs/>
          <w:sz w:val="28"/>
          <w:szCs w:val="28"/>
        </w:rPr>
      </w:pPr>
    </w:p>
    <w:p w14:paraId="7A68C5C6" w14:textId="487FEBA4" w:rsidR="00647328" w:rsidRPr="00647328" w:rsidRDefault="00647328" w:rsidP="00647328">
      <w:pPr>
        <w:jc w:val="center"/>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i/>
          <w:iCs/>
          <w:color w:val="0000AA"/>
          <w:sz w:val="36"/>
          <w:szCs w:val="36"/>
          <w:lang w:eastAsia="en-GB"/>
        </w:rPr>
        <w:t>The following Satellite and Product data have been extracted for your area</w:t>
      </w:r>
      <w:r>
        <w:rPr>
          <w:rFonts w:ascii="Times New Roman" w:eastAsia="Times New Roman" w:hAnsi="Times New Roman" w:cs="Times New Roman"/>
          <w:i/>
          <w:iCs/>
          <w:color w:val="0000AA"/>
          <w:sz w:val="36"/>
          <w:szCs w:val="36"/>
          <w:lang w:eastAsia="en-GB"/>
        </w:rPr>
        <w:t xml:space="preserve"> (POINT C)</w:t>
      </w:r>
      <w:r w:rsidRPr="00647328">
        <w:rPr>
          <w:rFonts w:ascii="Times New Roman" w:eastAsia="Times New Roman" w:hAnsi="Times New Roman" w:cs="Times New Roman"/>
          <w:color w:val="0000AA"/>
          <w:sz w:val="36"/>
          <w:szCs w:val="36"/>
          <w:lang w:eastAsia="en-GB"/>
        </w:rPr>
        <w:br/>
      </w:r>
      <w:r w:rsidRPr="00647328">
        <w:rPr>
          <w:rFonts w:ascii="Times New Roman" w:eastAsia="Times New Roman" w:hAnsi="Times New Roman" w:cs="Times New Roman"/>
          <w:color w:val="000055"/>
          <w:sz w:val="20"/>
          <w:szCs w:val="20"/>
          <w:lang w:eastAsia="en-GB"/>
        </w:rPr>
        <w:br/>
        <w:t xml:space="preserve">NOTE:   </w:t>
      </w:r>
      <w:r w:rsidRPr="00647328">
        <w:rPr>
          <w:rFonts w:ascii="Times New Roman" w:eastAsia="Times New Roman" w:hAnsi="Times New Roman" w:cs="Times New Roman"/>
          <w:i/>
          <w:iCs/>
          <w:color w:val="000055"/>
          <w:sz w:val="20"/>
          <w:szCs w:val="20"/>
          <w:lang w:eastAsia="en-GB"/>
        </w:rPr>
        <w:t xml:space="preserve">Subregions that are located inland or on-land may not have any </w:t>
      </w:r>
      <w:r w:rsidRPr="00647328">
        <w:rPr>
          <w:rFonts w:ascii="Times New Roman" w:eastAsia="Times New Roman" w:hAnsi="Times New Roman" w:cs="Times New Roman"/>
          <w:i/>
          <w:iCs/>
          <w:color w:val="000055"/>
          <w:sz w:val="20"/>
          <w:szCs w:val="20"/>
          <w:u w:val="single"/>
          <w:lang w:eastAsia="en-GB"/>
        </w:rPr>
        <w:t>ocean</w:t>
      </w:r>
      <w:r w:rsidRPr="00647328">
        <w:rPr>
          <w:rFonts w:ascii="Times New Roman" w:eastAsia="Times New Roman" w:hAnsi="Times New Roman" w:cs="Times New Roman"/>
          <w:i/>
          <w:iCs/>
          <w:color w:val="000055"/>
          <w:sz w:val="20"/>
          <w:szCs w:val="20"/>
          <w:lang w:eastAsia="en-GB"/>
        </w:rPr>
        <w:t xml:space="preserve"> data and cause empty or missing plots below.</w:t>
      </w:r>
      <w:r w:rsidRPr="00647328">
        <w:rPr>
          <w:rFonts w:ascii="Times New Roman" w:eastAsia="Times New Roman" w:hAnsi="Times New Roman" w:cs="Times New Roman"/>
          <w:color w:val="000055"/>
          <w:sz w:val="20"/>
          <w:szCs w:val="20"/>
          <w:lang w:eastAsia="en-GB"/>
        </w:rPr>
        <w:t xml:space="preserve"> </w:t>
      </w:r>
    </w:p>
    <w:p w14:paraId="20782A41" w14:textId="6E7FD9D4"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7"/>
          <w:szCs w:val="27"/>
          <w:lang w:eastAsia="en-GB"/>
        </w:rPr>
        <w:t>Reynolds/NOAA OI_v2.1_SST sea surface temperature time series (1982-2021)</w:t>
      </w:r>
    </w:p>
    <w:p w14:paraId="3CF9B3B0" w14:textId="4FFE67F0"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"https://www.st.nmfs.noaa.gov/nauplius/pickup/f4ba6e146e204d48a83bd1f98ac0764d/images/ltp_07RSST.jpg"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5AA728F0" wp14:editId="5A38CC31">
            <wp:extent cx="5731510" cy="1640205"/>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526F49FE"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5" w:tooltip="click here to view/open this file" w:history="1">
        <w:r w:rsidRPr="00647328">
          <w:rPr>
            <w:rFonts w:ascii="Times New Roman" w:eastAsia="Times New Roman" w:hAnsi="Times New Roman" w:cs="Times New Roman"/>
            <w:color w:val="0000FF"/>
            <w:sz w:val="27"/>
            <w:szCs w:val="27"/>
            <w:u w:val="single"/>
            <w:lang w:eastAsia="en-GB"/>
          </w:rPr>
          <w:t xml:space="preserve">dataRSST_ROI2sst.csv </w:t>
        </w:r>
      </w:hyperlink>
      <w:r w:rsidRPr="00647328">
        <w:rPr>
          <w:rFonts w:ascii="Times New Roman" w:eastAsia="Times New Roman" w:hAnsi="Times New Roman" w:cs="Times New Roman"/>
          <w:color w:val="000055"/>
          <w:sz w:val="27"/>
          <w:szCs w:val="27"/>
          <w:lang w:eastAsia="en-GB"/>
        </w:rPr>
        <w:t>]</w:t>
      </w:r>
    </w:p>
    <w:p w14:paraId="12767410" w14:textId="77777777" w:rsidR="00647328" w:rsidRPr="00647328" w:rsidRDefault="00647328" w:rsidP="00647328">
      <w:pPr>
        <w:ind w:left="72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NOAA/Reynolds Optimum Interpolation Sea Surface Temperature Analysis (OI_v2.1_SST)</w:t>
      </w:r>
      <w:r w:rsidRPr="00647328">
        <w:rPr>
          <w:rFonts w:ascii="Times New Roman" w:eastAsia="Times New Roman" w:hAnsi="Times New Roman" w:cs="Times New Roman"/>
          <w:i/>
          <w:iCs/>
          <w:color w:val="000055"/>
          <w:sz w:val="20"/>
          <w:szCs w:val="20"/>
          <w:lang w:eastAsia="en-GB"/>
        </w:rPr>
        <w:t>, a high-resolution blended product based on satellite and in-situ data, was used to create a 39 year time series of sea surface temperatures for your selected region.   While shorter in years than the HadISST below, its higher spatial resolution helps it better capture smaller scale features in the near coast and shelf waters.</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t>This is a new version of the NOAA OI-SST, which switched from v2.0 to v2.1 in April 2020.   Details on the changes are summarized at the link below:</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0"/>
          <w:szCs w:val="20"/>
          <w:lang w:eastAsia="en-GB"/>
        </w:rPr>
        <w:t>Original Data Link:</w:t>
      </w:r>
      <w:r w:rsidRPr="00647328">
        <w:rPr>
          <w:rFonts w:ascii="Times New Roman" w:eastAsia="Times New Roman" w:hAnsi="Times New Roman" w:cs="Times New Roman"/>
          <w:color w:val="000055"/>
          <w:sz w:val="20"/>
          <w:szCs w:val="20"/>
          <w:lang w:eastAsia="en-GB"/>
        </w:rPr>
        <w:t xml:space="preserve">   </w:t>
      </w:r>
      <w:hyperlink r:id="rId6" w:tgtFrame="origDATwin" w:history="1">
        <w:r w:rsidRPr="00647328">
          <w:rPr>
            <w:rFonts w:ascii="Times New Roman" w:eastAsia="Times New Roman" w:hAnsi="Times New Roman" w:cs="Times New Roman"/>
            <w:color w:val="0000FF"/>
            <w:sz w:val="20"/>
            <w:szCs w:val="20"/>
            <w:u w:val="single"/>
            <w:lang w:eastAsia="en-GB"/>
          </w:rPr>
          <w:t>https://www.ncdc.noaa.gov/oisst/optimum-interpolation-sea-surface-temperature-oisst-v21</w:t>
        </w:r>
      </w:hyperlink>
    </w:p>
    <w:p w14:paraId="654F34AB" w14:textId="77777777" w:rsidR="00647328" w:rsidRPr="00647328" w:rsidRDefault="00647328" w:rsidP="00647328">
      <w:pPr>
        <w:rPr>
          <w:rFonts w:ascii="Times New Roman" w:eastAsia="Times New Roman" w:hAnsi="Times New Roman" w:cs="Times New Roman"/>
          <w:color w:val="000055"/>
          <w:sz w:val="20"/>
          <w:szCs w:val="20"/>
          <w:lang w:eastAsia="en-GB"/>
        </w:rPr>
      </w:pPr>
    </w:p>
    <w:p w14:paraId="2AA4806E"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59DA6EAE">
          <v:rect id="_x0000_i1025" alt="" style="width:451.3pt;height:.05pt;mso-width-percent:0;mso-height-percent:0;mso-width-percent:0;mso-height-percent:0" o:hralign="center" o:hrstd="t" o:hr="t" fillcolor="#a0a0a0" stroked="f"/>
        </w:pict>
      </w:r>
    </w:p>
    <w:p w14:paraId="29DFE2AE" w14:textId="77777777" w:rsidR="00647328" w:rsidRDefault="00647328" w:rsidP="00647328">
      <w:pPr>
        <w:rPr>
          <w:rFonts w:ascii="Times New Roman" w:eastAsia="Times New Roman" w:hAnsi="Times New Roman" w:cs="Times New Roman"/>
          <w:color w:val="000055"/>
          <w:sz w:val="20"/>
          <w:szCs w:val="20"/>
          <w:lang w:eastAsia="en-GB"/>
        </w:rPr>
      </w:pPr>
    </w:p>
    <w:p w14:paraId="046898E9" w14:textId="77777777" w:rsidR="00647328" w:rsidRDefault="00647328" w:rsidP="00647328">
      <w:pPr>
        <w:rPr>
          <w:rFonts w:ascii="Times New Roman" w:eastAsia="Times New Roman" w:hAnsi="Times New Roman" w:cs="Times New Roman"/>
          <w:color w:val="000055"/>
          <w:sz w:val="20"/>
          <w:szCs w:val="20"/>
          <w:lang w:eastAsia="en-GB"/>
        </w:rPr>
      </w:pPr>
    </w:p>
    <w:p w14:paraId="25DDF5C5" w14:textId="77777777" w:rsidR="00647328" w:rsidRDefault="00647328" w:rsidP="00647328">
      <w:pPr>
        <w:rPr>
          <w:rFonts w:ascii="Times New Roman" w:eastAsia="Times New Roman" w:hAnsi="Times New Roman" w:cs="Times New Roman"/>
          <w:color w:val="000055"/>
          <w:sz w:val="20"/>
          <w:szCs w:val="20"/>
          <w:lang w:eastAsia="en-GB"/>
        </w:rPr>
      </w:pPr>
    </w:p>
    <w:p w14:paraId="22942313" w14:textId="77777777" w:rsidR="00647328" w:rsidRDefault="00647328" w:rsidP="00647328">
      <w:pPr>
        <w:rPr>
          <w:rFonts w:ascii="Times New Roman" w:eastAsia="Times New Roman" w:hAnsi="Times New Roman" w:cs="Times New Roman"/>
          <w:color w:val="000055"/>
          <w:sz w:val="20"/>
          <w:szCs w:val="20"/>
          <w:lang w:eastAsia="en-GB"/>
        </w:rPr>
      </w:pPr>
    </w:p>
    <w:p w14:paraId="629DF027" w14:textId="77777777" w:rsidR="00647328" w:rsidRDefault="00647328" w:rsidP="00647328">
      <w:pPr>
        <w:rPr>
          <w:rFonts w:ascii="Times New Roman" w:eastAsia="Times New Roman" w:hAnsi="Times New Roman" w:cs="Times New Roman"/>
          <w:color w:val="000055"/>
          <w:sz w:val="20"/>
          <w:szCs w:val="20"/>
          <w:lang w:eastAsia="en-GB"/>
        </w:rPr>
      </w:pPr>
    </w:p>
    <w:p w14:paraId="1CEFC864" w14:textId="77777777" w:rsidR="00647328" w:rsidRDefault="00647328" w:rsidP="00647328">
      <w:pPr>
        <w:rPr>
          <w:rFonts w:ascii="Times New Roman" w:eastAsia="Times New Roman" w:hAnsi="Times New Roman" w:cs="Times New Roman"/>
          <w:color w:val="000055"/>
          <w:sz w:val="20"/>
          <w:szCs w:val="20"/>
          <w:lang w:eastAsia="en-GB"/>
        </w:rPr>
      </w:pPr>
    </w:p>
    <w:p w14:paraId="03DFBC8E" w14:textId="26F4EB33"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lastRenderedPageBreak/>
        <w:br/>
      </w:r>
      <w:r w:rsidRPr="00647328">
        <w:rPr>
          <w:rFonts w:ascii="Times New Roman" w:eastAsia="Times New Roman" w:hAnsi="Times New Roman" w:cs="Times New Roman"/>
          <w:b/>
          <w:bCs/>
          <w:color w:val="000055"/>
          <w:sz w:val="27"/>
          <w:szCs w:val="27"/>
          <w:lang w:eastAsia="en-GB"/>
        </w:rPr>
        <w:t>HadISST sea surface temperature time series (1900-2021)</w:t>
      </w:r>
    </w:p>
    <w:p w14:paraId="395136BA" w14:textId="060C3B3C"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"https://www.st.nmfs.noaa.gov/nauplius/pickup/f4ba6e146e204d48a83bd1f98ac0764d/images/ltp_01HSST.jpg"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2BD4EDD7" wp14:editId="1AB0A73B">
            <wp:extent cx="5731510" cy="164020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7BAD5EAD"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8" w:tooltip="click here to view/open this file" w:history="1">
        <w:r w:rsidRPr="00647328">
          <w:rPr>
            <w:rFonts w:ascii="Times New Roman" w:eastAsia="Times New Roman" w:hAnsi="Times New Roman" w:cs="Times New Roman"/>
            <w:color w:val="0000FF"/>
            <w:sz w:val="27"/>
            <w:szCs w:val="27"/>
            <w:u w:val="single"/>
            <w:lang w:eastAsia="en-GB"/>
          </w:rPr>
          <w:t xml:space="preserve">dataRSST_HadISST.csv </w:t>
        </w:r>
      </w:hyperlink>
      <w:r w:rsidRPr="00647328">
        <w:rPr>
          <w:rFonts w:ascii="Times New Roman" w:eastAsia="Times New Roman" w:hAnsi="Times New Roman" w:cs="Times New Roman"/>
          <w:color w:val="000055"/>
          <w:sz w:val="27"/>
          <w:szCs w:val="27"/>
          <w:lang w:eastAsia="en-GB"/>
        </w:rPr>
        <w:t>]</w:t>
      </w:r>
    </w:p>
    <w:p w14:paraId="4515FC46" w14:textId="77777777" w:rsidR="00647328" w:rsidRPr="00643F03" w:rsidRDefault="00647328" w:rsidP="00647328">
      <w:pPr>
        <w:ind w:left="720"/>
        <w:rPr>
          <w:rFonts w:ascii="Times New Roman" w:eastAsia="Times New Roman" w:hAnsi="Times New Roman" w:cs="Times New Roman"/>
          <w:color w:val="000055"/>
          <w:sz w:val="20"/>
          <w:szCs w:val="20"/>
          <w:lang w:val="pt-PT"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Hadley Centre Sea Ice and Sea Surface Temperature data set (HadISST)</w:t>
      </w:r>
      <w:r w:rsidRPr="00647328">
        <w:rPr>
          <w:rFonts w:ascii="Times New Roman" w:eastAsia="Times New Roman" w:hAnsi="Times New Roman" w:cs="Times New Roman"/>
          <w:i/>
          <w:iCs/>
          <w:color w:val="000055"/>
          <w:sz w:val="20"/>
          <w:szCs w:val="20"/>
          <w:lang w:eastAsia="en-GB"/>
        </w:rPr>
        <w:t>, a mediuam-resolution blended product based on in-situ and satellite (recent years only) data, was used to create a 120+ year time series of sea surface temperatures for your selected region.</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3F03">
        <w:rPr>
          <w:rFonts w:ascii="Times New Roman" w:eastAsia="Times New Roman" w:hAnsi="Times New Roman" w:cs="Times New Roman"/>
          <w:b/>
          <w:bCs/>
          <w:color w:val="000055"/>
          <w:sz w:val="20"/>
          <w:szCs w:val="20"/>
          <w:lang w:val="pt-PT" w:eastAsia="en-GB"/>
        </w:rPr>
        <w:t>Original Data Link:</w:t>
      </w:r>
      <w:r w:rsidRPr="00643F03">
        <w:rPr>
          <w:rFonts w:ascii="Times New Roman" w:eastAsia="Times New Roman" w:hAnsi="Times New Roman" w:cs="Times New Roman"/>
          <w:color w:val="000055"/>
          <w:sz w:val="20"/>
          <w:szCs w:val="20"/>
          <w:lang w:val="pt-PT" w:eastAsia="en-GB"/>
        </w:rPr>
        <w:t xml:space="preserve">   </w:t>
      </w:r>
      <w:hyperlink r:id="rId9" w:tgtFrame="origDATwin" w:history="1">
        <w:r w:rsidRPr="00643F03">
          <w:rPr>
            <w:rFonts w:ascii="Times New Roman" w:eastAsia="Times New Roman" w:hAnsi="Times New Roman" w:cs="Times New Roman"/>
            <w:color w:val="0000FF"/>
            <w:sz w:val="20"/>
            <w:szCs w:val="20"/>
            <w:u w:val="single"/>
            <w:lang w:val="pt-PT" w:eastAsia="en-GB"/>
          </w:rPr>
          <w:t>https://www.metoffice.gov.uk/hadobs/hadisst/</w:t>
        </w:r>
      </w:hyperlink>
    </w:p>
    <w:p w14:paraId="777BD2C8" w14:textId="77777777" w:rsidR="00647328" w:rsidRPr="00643F03" w:rsidRDefault="00647328" w:rsidP="00647328">
      <w:pPr>
        <w:rPr>
          <w:rFonts w:ascii="Times New Roman" w:eastAsia="Times New Roman" w:hAnsi="Times New Roman" w:cs="Times New Roman"/>
          <w:color w:val="000055"/>
          <w:sz w:val="20"/>
          <w:szCs w:val="20"/>
          <w:lang w:val="pt-PT" w:eastAsia="en-GB"/>
        </w:rPr>
      </w:pPr>
    </w:p>
    <w:p w14:paraId="64523C30"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22B528C6">
          <v:rect id="_x0000_i1026" alt="" style="width:451.3pt;height:.05pt;mso-width-percent:0;mso-height-percent:0;mso-width-percent:0;mso-height-percent:0" o:hralign="center" o:hrstd="t" o:hr="t" fillcolor="#a0a0a0" stroked="f"/>
        </w:pict>
      </w:r>
    </w:p>
    <w:p w14:paraId="41DBEF41" w14:textId="77777777"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7"/>
          <w:szCs w:val="27"/>
          <w:lang w:eastAsia="en-GB"/>
        </w:rPr>
        <w:t>Hadley EN4 salinity time-series (1950-2021)</w:t>
      </w:r>
    </w:p>
    <w:p w14:paraId="2D766715" w14:textId="1E74A317"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"https://www.st.nmfs.noaa.gov/nauplius/pickup/f4ba6e146e204d48a83bd1f98ac0764d/images/ltp_02HEN4.jpg"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1AE9FB57" wp14:editId="5ED7F8E7">
            <wp:extent cx="5731510" cy="1640205"/>
            <wp:effectExtent l="0" t="0" r="0" b="0"/>
            <wp:docPr id="11" name="Picture 11"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aterfall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325D5BA2"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11" w:tooltip="click here to view/open this file" w:history="1">
        <w:r w:rsidRPr="00647328">
          <w:rPr>
            <w:rFonts w:ascii="Times New Roman" w:eastAsia="Times New Roman" w:hAnsi="Times New Roman" w:cs="Times New Roman"/>
            <w:color w:val="0000FF"/>
            <w:sz w:val="27"/>
            <w:szCs w:val="27"/>
            <w:u w:val="single"/>
            <w:lang w:eastAsia="en-GB"/>
          </w:rPr>
          <w:t xml:space="preserve">dataPSAL_HEN4-z0005.csv </w:t>
        </w:r>
      </w:hyperlink>
      <w:r w:rsidRPr="00647328">
        <w:rPr>
          <w:rFonts w:ascii="Times New Roman" w:eastAsia="Times New Roman" w:hAnsi="Times New Roman" w:cs="Times New Roman"/>
          <w:color w:val="000055"/>
          <w:sz w:val="27"/>
          <w:szCs w:val="27"/>
          <w:lang w:eastAsia="en-GB"/>
        </w:rPr>
        <w:t>]</w:t>
      </w:r>
      <w:r w:rsidRPr="00647328">
        <w:rPr>
          <w:rFonts w:ascii="Times New Roman" w:eastAsia="Times New Roman" w:hAnsi="Times New Roman" w:cs="Times New Roman"/>
          <w:color w:val="000055"/>
          <w:sz w:val="27"/>
          <w:szCs w:val="27"/>
          <w:lang w:eastAsia="en-GB"/>
        </w:rPr>
        <w:br/>
      </w:r>
    </w:p>
    <w:p w14:paraId="429128DF" w14:textId="77777777" w:rsidR="00647328" w:rsidRPr="00643F03" w:rsidRDefault="00647328" w:rsidP="00647328">
      <w:pPr>
        <w:ind w:left="720"/>
        <w:rPr>
          <w:rFonts w:ascii="Times New Roman" w:eastAsia="Times New Roman" w:hAnsi="Times New Roman" w:cs="Times New Roman"/>
          <w:color w:val="000055"/>
          <w:sz w:val="20"/>
          <w:szCs w:val="20"/>
          <w:lang w:val="pt-PT"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Hadley EN4 subsurface salinity objective analysis</w:t>
      </w:r>
      <w:r w:rsidRPr="00647328">
        <w:rPr>
          <w:rFonts w:ascii="Times New Roman" w:eastAsia="Times New Roman" w:hAnsi="Times New Roman" w:cs="Times New Roman"/>
          <w:i/>
          <w:iCs/>
          <w:color w:val="000055"/>
          <w:sz w:val="20"/>
          <w:szCs w:val="20"/>
          <w:lang w:eastAsia="en-GB"/>
        </w:rPr>
        <w:t xml:space="preserve"> was used to create a 60+ year of sea surface salinity (at 5 meters depth) from your selected region.</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3F03">
        <w:rPr>
          <w:rFonts w:ascii="Times New Roman" w:eastAsia="Times New Roman" w:hAnsi="Times New Roman" w:cs="Times New Roman"/>
          <w:b/>
          <w:bCs/>
          <w:color w:val="000055"/>
          <w:sz w:val="20"/>
          <w:szCs w:val="20"/>
          <w:lang w:val="pt-PT" w:eastAsia="en-GB"/>
        </w:rPr>
        <w:t>Original Data Link:</w:t>
      </w:r>
      <w:r w:rsidRPr="00643F03">
        <w:rPr>
          <w:rFonts w:ascii="Times New Roman" w:eastAsia="Times New Roman" w:hAnsi="Times New Roman" w:cs="Times New Roman"/>
          <w:color w:val="000055"/>
          <w:sz w:val="20"/>
          <w:szCs w:val="20"/>
          <w:lang w:val="pt-PT" w:eastAsia="en-GB"/>
        </w:rPr>
        <w:t xml:space="preserve">   </w:t>
      </w:r>
      <w:hyperlink r:id="rId12" w:tgtFrame="origDATwin" w:history="1">
        <w:r w:rsidRPr="00643F03">
          <w:rPr>
            <w:rFonts w:ascii="Times New Roman" w:eastAsia="Times New Roman" w:hAnsi="Times New Roman" w:cs="Times New Roman"/>
            <w:color w:val="0000FF"/>
            <w:sz w:val="20"/>
            <w:szCs w:val="20"/>
            <w:u w:val="single"/>
            <w:lang w:val="pt-PT" w:eastAsia="en-GB"/>
          </w:rPr>
          <w:t>https://www.metoffice.gov.uk/hadobs/en4/</w:t>
        </w:r>
      </w:hyperlink>
    </w:p>
    <w:p w14:paraId="55D9D6BE" w14:textId="77777777" w:rsidR="00647328" w:rsidRPr="00643F03" w:rsidRDefault="00647328" w:rsidP="00647328">
      <w:pPr>
        <w:rPr>
          <w:rFonts w:ascii="Times New Roman" w:eastAsia="Times New Roman" w:hAnsi="Times New Roman" w:cs="Times New Roman"/>
          <w:color w:val="000055"/>
          <w:sz w:val="20"/>
          <w:szCs w:val="20"/>
          <w:lang w:val="pt-PT" w:eastAsia="en-GB"/>
        </w:rPr>
      </w:pPr>
    </w:p>
    <w:p w14:paraId="211007CC" w14:textId="35E75508" w:rsid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1D5BF00E">
          <v:rect id="_x0000_i1027" alt="" style="width:451.3pt;height:.05pt;mso-width-percent:0;mso-height-percent:0;mso-width-percent:0;mso-height-percent:0" o:hralign="center" o:hrstd="t" o:hr="t" fillcolor="#a0a0a0" stroked="f"/>
        </w:pict>
      </w:r>
    </w:p>
    <w:p w14:paraId="06B5F04C" w14:textId="0CD045AA" w:rsidR="00647328" w:rsidRDefault="00647328" w:rsidP="00647328">
      <w:pPr>
        <w:rPr>
          <w:rFonts w:ascii="Times New Roman" w:eastAsia="Times New Roman" w:hAnsi="Times New Roman" w:cs="Times New Roman"/>
          <w:color w:val="000055"/>
          <w:sz w:val="20"/>
          <w:szCs w:val="20"/>
          <w:lang w:eastAsia="en-GB"/>
        </w:rPr>
      </w:pPr>
    </w:p>
    <w:p w14:paraId="2D0D4B1F" w14:textId="7207BF39" w:rsidR="00647328" w:rsidRDefault="00647328" w:rsidP="00647328">
      <w:pPr>
        <w:rPr>
          <w:rFonts w:ascii="Times New Roman" w:eastAsia="Times New Roman" w:hAnsi="Times New Roman" w:cs="Times New Roman"/>
          <w:color w:val="000055"/>
          <w:sz w:val="20"/>
          <w:szCs w:val="20"/>
          <w:lang w:eastAsia="en-GB"/>
        </w:rPr>
      </w:pPr>
    </w:p>
    <w:p w14:paraId="2E3FDB2E" w14:textId="62C835B9" w:rsidR="00647328" w:rsidRDefault="00647328" w:rsidP="00647328">
      <w:pPr>
        <w:rPr>
          <w:rFonts w:ascii="Times New Roman" w:eastAsia="Times New Roman" w:hAnsi="Times New Roman" w:cs="Times New Roman"/>
          <w:color w:val="000055"/>
          <w:sz w:val="20"/>
          <w:szCs w:val="20"/>
          <w:lang w:eastAsia="en-GB"/>
        </w:rPr>
      </w:pPr>
    </w:p>
    <w:p w14:paraId="35C1D505" w14:textId="68160059" w:rsidR="00647328" w:rsidRDefault="00647328" w:rsidP="00647328">
      <w:pPr>
        <w:rPr>
          <w:rFonts w:ascii="Times New Roman" w:eastAsia="Times New Roman" w:hAnsi="Times New Roman" w:cs="Times New Roman"/>
          <w:color w:val="000055"/>
          <w:sz w:val="20"/>
          <w:szCs w:val="20"/>
          <w:lang w:eastAsia="en-GB"/>
        </w:rPr>
      </w:pPr>
    </w:p>
    <w:p w14:paraId="2F1846E0" w14:textId="5163D278" w:rsidR="00647328" w:rsidRDefault="00647328" w:rsidP="00647328">
      <w:pPr>
        <w:rPr>
          <w:rFonts w:ascii="Times New Roman" w:eastAsia="Times New Roman" w:hAnsi="Times New Roman" w:cs="Times New Roman"/>
          <w:color w:val="000055"/>
          <w:sz w:val="20"/>
          <w:szCs w:val="20"/>
          <w:lang w:eastAsia="en-GB"/>
        </w:rPr>
      </w:pPr>
    </w:p>
    <w:p w14:paraId="7D8E304A" w14:textId="52DF79E6" w:rsidR="00647328" w:rsidRDefault="00647328" w:rsidP="00647328">
      <w:pPr>
        <w:rPr>
          <w:rFonts w:ascii="Times New Roman" w:eastAsia="Times New Roman" w:hAnsi="Times New Roman" w:cs="Times New Roman"/>
          <w:color w:val="000055"/>
          <w:sz w:val="20"/>
          <w:szCs w:val="20"/>
          <w:lang w:eastAsia="en-GB"/>
        </w:rPr>
      </w:pPr>
    </w:p>
    <w:p w14:paraId="62543F80" w14:textId="5514EE43" w:rsidR="00647328" w:rsidRDefault="00647328" w:rsidP="00647328">
      <w:pPr>
        <w:rPr>
          <w:rFonts w:ascii="Times New Roman" w:eastAsia="Times New Roman" w:hAnsi="Times New Roman" w:cs="Times New Roman"/>
          <w:color w:val="000055"/>
          <w:sz w:val="20"/>
          <w:szCs w:val="20"/>
          <w:lang w:eastAsia="en-GB"/>
        </w:rPr>
      </w:pPr>
    </w:p>
    <w:p w14:paraId="1F05553C" w14:textId="2AA3B0EB" w:rsidR="00647328" w:rsidRDefault="00647328" w:rsidP="00647328">
      <w:pPr>
        <w:rPr>
          <w:rFonts w:ascii="Times New Roman" w:eastAsia="Times New Roman" w:hAnsi="Times New Roman" w:cs="Times New Roman"/>
          <w:color w:val="000055"/>
          <w:sz w:val="20"/>
          <w:szCs w:val="20"/>
          <w:lang w:eastAsia="en-GB"/>
        </w:rPr>
      </w:pPr>
    </w:p>
    <w:p w14:paraId="64C70435" w14:textId="41F9411E" w:rsidR="00647328" w:rsidRDefault="00647328" w:rsidP="00647328">
      <w:pPr>
        <w:rPr>
          <w:rFonts w:ascii="Times New Roman" w:eastAsia="Times New Roman" w:hAnsi="Times New Roman" w:cs="Times New Roman"/>
          <w:color w:val="000055"/>
          <w:sz w:val="20"/>
          <w:szCs w:val="20"/>
          <w:lang w:eastAsia="en-GB"/>
        </w:rPr>
      </w:pPr>
    </w:p>
    <w:p w14:paraId="1243E9E7" w14:textId="5270F9C4" w:rsidR="00647328" w:rsidRDefault="00647328" w:rsidP="00647328">
      <w:pPr>
        <w:rPr>
          <w:rFonts w:ascii="Times New Roman" w:eastAsia="Times New Roman" w:hAnsi="Times New Roman" w:cs="Times New Roman"/>
          <w:color w:val="000055"/>
          <w:sz w:val="20"/>
          <w:szCs w:val="20"/>
          <w:lang w:eastAsia="en-GB"/>
        </w:rPr>
      </w:pPr>
    </w:p>
    <w:p w14:paraId="532AAC8B" w14:textId="272A3042" w:rsidR="00647328" w:rsidRDefault="00647328" w:rsidP="00647328">
      <w:pPr>
        <w:rPr>
          <w:rFonts w:ascii="Times New Roman" w:eastAsia="Times New Roman" w:hAnsi="Times New Roman" w:cs="Times New Roman"/>
          <w:color w:val="000055"/>
          <w:sz w:val="20"/>
          <w:szCs w:val="20"/>
          <w:lang w:eastAsia="en-GB"/>
        </w:rPr>
      </w:pPr>
    </w:p>
    <w:p w14:paraId="188A0CB3" w14:textId="0315F5C4" w:rsidR="00647328" w:rsidRDefault="00647328" w:rsidP="00647328">
      <w:pPr>
        <w:rPr>
          <w:rFonts w:ascii="Times New Roman" w:eastAsia="Times New Roman" w:hAnsi="Times New Roman" w:cs="Times New Roman"/>
          <w:color w:val="000055"/>
          <w:sz w:val="20"/>
          <w:szCs w:val="20"/>
          <w:lang w:eastAsia="en-GB"/>
        </w:rPr>
      </w:pPr>
    </w:p>
    <w:p w14:paraId="7C81FF4C" w14:textId="77777777" w:rsidR="00647328" w:rsidRPr="00647328" w:rsidRDefault="00647328" w:rsidP="00647328">
      <w:pPr>
        <w:rPr>
          <w:rFonts w:ascii="Times New Roman" w:eastAsia="Times New Roman" w:hAnsi="Times New Roman" w:cs="Times New Roman"/>
          <w:color w:val="000055"/>
          <w:sz w:val="20"/>
          <w:szCs w:val="20"/>
          <w:lang w:eastAsia="en-GB"/>
        </w:rPr>
      </w:pPr>
    </w:p>
    <w:p w14:paraId="7F07EF9A" w14:textId="77777777"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lastRenderedPageBreak/>
        <w:br/>
      </w:r>
      <w:r w:rsidRPr="00647328">
        <w:rPr>
          <w:rFonts w:ascii="Times New Roman" w:eastAsia="Times New Roman" w:hAnsi="Times New Roman" w:cs="Times New Roman"/>
          <w:b/>
          <w:bCs/>
          <w:color w:val="000055"/>
          <w:sz w:val="27"/>
          <w:szCs w:val="27"/>
          <w:lang w:eastAsia="en-GB"/>
        </w:rPr>
        <w:t>NASA combined-satellite chlorophyll time series (1998-2021)</w:t>
      </w:r>
    </w:p>
    <w:p w14:paraId="6E7FE69F" w14:textId="2A9BC429"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"https://www.st.nmfs.noaa.gov/nauplius/pickup/f4ba6e146e204d48a83bd1f98ac0764d/images/ltp_08CHLA.jpg"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6B150C72" wp14:editId="4AC60ADE">
            <wp:extent cx="5731510" cy="1640205"/>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3BBF4F62"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14" w:tooltip="click here to view/open this file" w:history="1">
        <w:r w:rsidRPr="00647328">
          <w:rPr>
            <w:rFonts w:ascii="Times New Roman" w:eastAsia="Times New Roman" w:hAnsi="Times New Roman" w:cs="Times New Roman"/>
            <w:color w:val="0000FF"/>
            <w:sz w:val="27"/>
            <w:szCs w:val="27"/>
            <w:u w:val="single"/>
            <w:lang w:eastAsia="en-GB"/>
          </w:rPr>
          <w:t xml:space="preserve">dataCHLA_NASAcombo.csv </w:t>
        </w:r>
      </w:hyperlink>
      <w:r w:rsidRPr="00647328">
        <w:rPr>
          <w:rFonts w:ascii="Times New Roman" w:eastAsia="Times New Roman" w:hAnsi="Times New Roman" w:cs="Times New Roman"/>
          <w:color w:val="000055"/>
          <w:sz w:val="27"/>
          <w:szCs w:val="27"/>
          <w:lang w:eastAsia="en-GB"/>
        </w:rPr>
        <w:t>]</w:t>
      </w:r>
    </w:p>
    <w:p w14:paraId="3555328D" w14:textId="77777777" w:rsidR="00647328" w:rsidRPr="00647328" w:rsidRDefault="00647328" w:rsidP="00647328">
      <w:pPr>
        <w:ind w:left="72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NASA combined-satellite (NASAcombo)</w:t>
      </w:r>
      <w:r w:rsidRPr="00647328">
        <w:rPr>
          <w:rFonts w:ascii="Times New Roman" w:eastAsia="Times New Roman" w:hAnsi="Times New Roman" w:cs="Times New Roman"/>
          <w:i/>
          <w:iCs/>
          <w:color w:val="000055"/>
          <w:sz w:val="20"/>
          <w:szCs w:val="20"/>
          <w:lang w:eastAsia="en-GB"/>
        </w:rPr>
        <w:t xml:space="preserve"> time series, a multiple-satellite cross-calibrated chlorophyll product, was used to create a 20 year time series of satellite-based chlorophyll for your selected region.   NOTE this product is a 2018 reprocessing (version "p2018.0/p2018.1" that includes corrections for the 2012-onward MODIS-Aqua sensor issues.  For simplicity, we are currently only using (intercalibrated) data from the SeaWifs and MODIS-Aqua platforms for our time stream. </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0"/>
          <w:szCs w:val="20"/>
          <w:lang w:eastAsia="en-GB"/>
        </w:rPr>
        <w:t>Original Data Link:</w:t>
      </w:r>
      <w:r w:rsidRPr="00647328">
        <w:rPr>
          <w:rFonts w:ascii="Times New Roman" w:eastAsia="Times New Roman" w:hAnsi="Times New Roman" w:cs="Times New Roman"/>
          <w:color w:val="000055"/>
          <w:sz w:val="20"/>
          <w:szCs w:val="20"/>
          <w:lang w:eastAsia="en-GB"/>
        </w:rPr>
        <w:t xml:space="preserve">   </w:t>
      </w:r>
      <w:hyperlink r:id="rId15" w:tgtFrame="origDATwin" w:history="1">
        <w:r w:rsidRPr="00647328">
          <w:rPr>
            <w:rFonts w:ascii="Times New Roman" w:eastAsia="Times New Roman" w:hAnsi="Times New Roman" w:cs="Times New Roman"/>
            <w:color w:val="0000FF"/>
            <w:sz w:val="20"/>
            <w:szCs w:val="20"/>
            <w:u w:val="single"/>
            <w:lang w:eastAsia="en-GB"/>
          </w:rPr>
          <w:t>https://oceancolor.gsfc.nasa.gov/</w:t>
        </w:r>
      </w:hyperlink>
    </w:p>
    <w:p w14:paraId="20811DCC" w14:textId="77777777" w:rsidR="00647328" w:rsidRPr="00647328" w:rsidRDefault="00647328" w:rsidP="00647328">
      <w:pPr>
        <w:rPr>
          <w:rFonts w:ascii="Times New Roman" w:eastAsia="Times New Roman" w:hAnsi="Times New Roman" w:cs="Times New Roman"/>
          <w:color w:val="000055"/>
          <w:sz w:val="20"/>
          <w:szCs w:val="20"/>
          <w:lang w:eastAsia="en-GB"/>
        </w:rPr>
      </w:pPr>
    </w:p>
    <w:p w14:paraId="1460D508"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218B5692">
          <v:rect id="_x0000_i1028" alt="" style="width:451.3pt;height:.05pt;mso-width-percent:0;mso-height-percent:0;mso-width-percent:0;mso-height-percent:0" o:hralign="center" o:hrstd="t" o:hr="t" fillcolor="#a0a0a0" stroked="f"/>
        </w:pict>
      </w:r>
    </w:p>
    <w:p w14:paraId="61D9570A" w14:textId="77777777"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7"/>
          <w:szCs w:val="27"/>
          <w:lang w:eastAsia="en-GB"/>
        </w:rPr>
        <w:t>OCCCI satellite chlorophyll time series v5.0 (1998-2021)</w:t>
      </w:r>
    </w:p>
    <w:p w14:paraId="69ED113E" w14:textId="2B580274"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"https://www.st.nmfs.noaa.gov/nauplius/pickup/f4ba6e146e204d48a83bd1f98ac0764d/images/ltp_09CHLA.jpg"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7984DAE7" wp14:editId="297C9475">
            <wp:extent cx="5731510" cy="1640205"/>
            <wp:effectExtent l="0" t="0" r="0"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46BB65F8"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17" w:tooltip="click here to view/open this file" w:history="1">
        <w:r w:rsidRPr="00647328">
          <w:rPr>
            <w:rFonts w:ascii="Times New Roman" w:eastAsia="Times New Roman" w:hAnsi="Times New Roman" w:cs="Times New Roman"/>
            <w:color w:val="0000FF"/>
            <w:sz w:val="27"/>
            <w:szCs w:val="27"/>
            <w:u w:val="single"/>
            <w:lang w:eastAsia="en-GB"/>
          </w:rPr>
          <w:t xml:space="preserve">dataCHLA_OCCCI-v50.csv </w:t>
        </w:r>
      </w:hyperlink>
      <w:r w:rsidRPr="00647328">
        <w:rPr>
          <w:rFonts w:ascii="Times New Roman" w:eastAsia="Times New Roman" w:hAnsi="Times New Roman" w:cs="Times New Roman"/>
          <w:color w:val="000055"/>
          <w:sz w:val="27"/>
          <w:szCs w:val="27"/>
          <w:lang w:eastAsia="en-GB"/>
        </w:rPr>
        <w:t>]</w:t>
      </w:r>
    </w:p>
    <w:p w14:paraId="1E43AAE5" w14:textId="77777777" w:rsidR="00647328" w:rsidRPr="00647328" w:rsidRDefault="00647328" w:rsidP="00647328">
      <w:pPr>
        <w:ind w:left="72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Ocean Colour Climate Change Initiative (OCCCI) version 5.0 data set</w:t>
      </w:r>
      <w:r w:rsidRPr="00647328">
        <w:rPr>
          <w:rFonts w:ascii="Times New Roman" w:eastAsia="Times New Roman" w:hAnsi="Times New Roman" w:cs="Times New Roman"/>
          <w:i/>
          <w:iCs/>
          <w:color w:val="000055"/>
          <w:sz w:val="20"/>
          <w:szCs w:val="20"/>
          <w:lang w:eastAsia="en-GB"/>
        </w:rPr>
        <w:t xml:space="preserve">, a multiple-satellite cross-calibrated chlorophyll product, was used to create a 24 year (1998-2021) time series of satellite-based chlorophyll for your selected region.   The OC-CCI "v5.0" product is a reprocessing of the previous "v2/v3/v4" products, that includes corrections to the post-2012 MODIS-A satellite.  </w:t>
      </w:r>
      <w:r w:rsidRPr="00647328">
        <w:rPr>
          <w:rFonts w:ascii="Times New Roman" w:eastAsia="Times New Roman" w:hAnsi="Times New Roman" w:cs="Times New Roman"/>
          <w:i/>
          <w:iCs/>
          <w:color w:val="AA0000"/>
          <w:sz w:val="20"/>
          <w:szCs w:val="20"/>
          <w:lang w:eastAsia="en-GB"/>
        </w:rPr>
        <w:t xml:space="preserve">We are currently evaluating these </w:t>
      </w:r>
      <w:r w:rsidRPr="00647328">
        <w:rPr>
          <w:rFonts w:ascii="Times New Roman" w:eastAsia="Times New Roman" w:hAnsi="Times New Roman" w:cs="Times New Roman"/>
          <w:i/>
          <w:iCs/>
          <w:color w:val="AA0000"/>
          <w:sz w:val="20"/>
          <w:szCs w:val="20"/>
          <w:u w:val="single"/>
          <w:lang w:eastAsia="en-GB"/>
        </w:rPr>
        <w:t>model-adjusted</w:t>
      </w:r>
      <w:r w:rsidRPr="00647328">
        <w:rPr>
          <w:rFonts w:ascii="Times New Roman" w:eastAsia="Times New Roman" w:hAnsi="Times New Roman" w:cs="Times New Roman"/>
          <w:i/>
          <w:iCs/>
          <w:color w:val="AA0000"/>
          <w:sz w:val="20"/>
          <w:szCs w:val="20"/>
          <w:lang w:eastAsia="en-GB"/>
        </w:rPr>
        <w:t xml:space="preserve"> data, as they are often significantly different from the "raw" NASA satellite data show earlier above.</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0"/>
          <w:szCs w:val="20"/>
          <w:lang w:eastAsia="en-GB"/>
        </w:rPr>
        <w:t>Original Data Link:</w:t>
      </w:r>
      <w:r w:rsidRPr="00647328">
        <w:rPr>
          <w:rFonts w:ascii="Times New Roman" w:eastAsia="Times New Roman" w:hAnsi="Times New Roman" w:cs="Times New Roman"/>
          <w:color w:val="000055"/>
          <w:sz w:val="20"/>
          <w:szCs w:val="20"/>
          <w:lang w:eastAsia="en-GB"/>
        </w:rPr>
        <w:t xml:space="preserve">   </w:t>
      </w:r>
      <w:hyperlink r:id="rId18" w:tgtFrame="origDATwin" w:history="1">
        <w:r w:rsidRPr="00647328">
          <w:rPr>
            <w:rFonts w:ascii="Times New Roman" w:eastAsia="Times New Roman" w:hAnsi="Times New Roman" w:cs="Times New Roman"/>
            <w:color w:val="0000FF"/>
            <w:sz w:val="20"/>
            <w:szCs w:val="20"/>
            <w:u w:val="single"/>
            <w:lang w:eastAsia="en-GB"/>
          </w:rPr>
          <w:t>https://www.oceancolour.org/</w:t>
        </w:r>
      </w:hyperlink>
    </w:p>
    <w:p w14:paraId="24FFD7D4" w14:textId="77777777" w:rsidR="00647328" w:rsidRPr="00647328" w:rsidRDefault="00647328" w:rsidP="00647328">
      <w:pPr>
        <w:rPr>
          <w:rFonts w:ascii="Times New Roman" w:eastAsia="Times New Roman" w:hAnsi="Times New Roman" w:cs="Times New Roman"/>
          <w:color w:val="000055"/>
          <w:sz w:val="20"/>
          <w:szCs w:val="20"/>
          <w:lang w:eastAsia="en-GB"/>
        </w:rPr>
      </w:pPr>
    </w:p>
    <w:p w14:paraId="0607A22E"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78CED523">
          <v:rect id="_x0000_i1029" alt="" style="width:451.3pt;height:.05pt;mso-width-percent:0;mso-height-percent:0;mso-width-percent:0;mso-height-percent:0" o:hralign="center" o:hrstd="t" o:hr="t" fillcolor="#a0a0a0" stroked="f"/>
        </w:pict>
      </w:r>
    </w:p>
    <w:p w14:paraId="0A7F0B50" w14:textId="77777777" w:rsidR="00647328" w:rsidRDefault="00647328" w:rsidP="00647328">
      <w:pPr>
        <w:rPr>
          <w:rFonts w:ascii="Times New Roman" w:eastAsia="Times New Roman" w:hAnsi="Times New Roman" w:cs="Times New Roman"/>
          <w:b/>
          <w:bCs/>
          <w:color w:val="000055"/>
          <w:sz w:val="27"/>
          <w:szCs w:val="27"/>
          <w:lang w:eastAsia="en-GB"/>
        </w:rPr>
      </w:pPr>
      <w:r w:rsidRPr="00647328">
        <w:rPr>
          <w:rFonts w:ascii="Times New Roman" w:eastAsia="Times New Roman" w:hAnsi="Times New Roman" w:cs="Times New Roman"/>
          <w:color w:val="000055"/>
          <w:sz w:val="20"/>
          <w:szCs w:val="20"/>
          <w:lang w:eastAsia="en-GB"/>
        </w:rPr>
        <w:br/>
      </w:r>
    </w:p>
    <w:p w14:paraId="5B03F3B5" w14:textId="77777777" w:rsidR="00647328" w:rsidRDefault="00647328" w:rsidP="00647328">
      <w:pPr>
        <w:rPr>
          <w:rFonts w:ascii="Times New Roman" w:eastAsia="Times New Roman" w:hAnsi="Times New Roman" w:cs="Times New Roman"/>
          <w:b/>
          <w:bCs/>
          <w:color w:val="000055"/>
          <w:sz w:val="27"/>
          <w:szCs w:val="27"/>
          <w:lang w:eastAsia="en-GB"/>
        </w:rPr>
      </w:pPr>
    </w:p>
    <w:p w14:paraId="196147E1" w14:textId="77777777" w:rsidR="00647328" w:rsidRDefault="00647328" w:rsidP="00647328">
      <w:pPr>
        <w:rPr>
          <w:rFonts w:ascii="Times New Roman" w:eastAsia="Times New Roman" w:hAnsi="Times New Roman" w:cs="Times New Roman"/>
          <w:b/>
          <w:bCs/>
          <w:color w:val="000055"/>
          <w:sz w:val="27"/>
          <w:szCs w:val="27"/>
          <w:lang w:eastAsia="en-GB"/>
        </w:rPr>
      </w:pPr>
    </w:p>
    <w:p w14:paraId="1834FB6C" w14:textId="77777777" w:rsidR="00647328" w:rsidRDefault="00647328" w:rsidP="00647328">
      <w:pPr>
        <w:rPr>
          <w:rFonts w:ascii="Times New Roman" w:eastAsia="Times New Roman" w:hAnsi="Times New Roman" w:cs="Times New Roman"/>
          <w:b/>
          <w:bCs/>
          <w:color w:val="000055"/>
          <w:sz w:val="27"/>
          <w:szCs w:val="27"/>
          <w:lang w:eastAsia="en-GB"/>
        </w:rPr>
      </w:pPr>
    </w:p>
    <w:p w14:paraId="21316F44" w14:textId="77777777" w:rsidR="00647328" w:rsidRDefault="00647328" w:rsidP="00647328">
      <w:pPr>
        <w:rPr>
          <w:rFonts w:ascii="Times New Roman" w:eastAsia="Times New Roman" w:hAnsi="Times New Roman" w:cs="Times New Roman"/>
          <w:b/>
          <w:bCs/>
          <w:color w:val="000055"/>
          <w:sz w:val="27"/>
          <w:szCs w:val="27"/>
          <w:lang w:eastAsia="en-GB"/>
        </w:rPr>
      </w:pPr>
    </w:p>
    <w:p w14:paraId="56841D93" w14:textId="77777777" w:rsidR="00647328" w:rsidRDefault="00647328" w:rsidP="00647328">
      <w:pPr>
        <w:rPr>
          <w:rFonts w:ascii="Times New Roman" w:eastAsia="Times New Roman" w:hAnsi="Times New Roman" w:cs="Times New Roman"/>
          <w:b/>
          <w:bCs/>
          <w:color w:val="000055"/>
          <w:sz w:val="27"/>
          <w:szCs w:val="27"/>
          <w:lang w:eastAsia="en-GB"/>
        </w:rPr>
      </w:pPr>
    </w:p>
    <w:p w14:paraId="6DE58118" w14:textId="005BA2E0"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b/>
          <w:bCs/>
          <w:color w:val="000055"/>
          <w:sz w:val="27"/>
          <w:szCs w:val="27"/>
          <w:lang w:eastAsia="en-GB"/>
        </w:rPr>
        <w:lastRenderedPageBreak/>
        <w:t>CbPM2 Net Primary Production (1998-</w:t>
      </w:r>
      <w:r w:rsidRPr="00647328">
        <w:rPr>
          <w:rFonts w:ascii="Times New Roman" w:eastAsia="Times New Roman" w:hAnsi="Times New Roman" w:cs="Times New Roman"/>
          <w:b/>
          <w:bCs/>
          <w:i/>
          <w:iCs/>
          <w:color w:val="FF0000"/>
          <w:sz w:val="27"/>
          <w:szCs w:val="27"/>
          <w:lang w:eastAsia="en-GB"/>
        </w:rPr>
        <w:t>2020</w:t>
      </w:r>
      <w:r w:rsidRPr="00647328">
        <w:rPr>
          <w:rFonts w:ascii="Times New Roman" w:eastAsia="Times New Roman" w:hAnsi="Times New Roman" w:cs="Times New Roman"/>
          <w:b/>
          <w:bCs/>
          <w:color w:val="000055"/>
          <w:sz w:val="27"/>
          <w:szCs w:val="27"/>
          <w:lang w:eastAsia="en-GB"/>
        </w:rPr>
        <w:t>)</w:t>
      </w:r>
    </w:p>
    <w:p w14:paraId="18967360" w14:textId="7678D482"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"https://www.st.nmfs.noaa.gov/nauplius/pickup/f4ba6e146e204d48a83bd1f98ac0764d/images/ltp_04NPP.jpg"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31D39E6B" wp14:editId="2D718144">
            <wp:extent cx="5731510" cy="1640205"/>
            <wp:effectExtent l="0" t="0" r="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5ED4F4E0"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20" w:tooltip="click here to view/open this file" w:history="1">
        <w:r w:rsidRPr="00647328">
          <w:rPr>
            <w:rFonts w:ascii="Times New Roman" w:eastAsia="Times New Roman" w:hAnsi="Times New Roman" w:cs="Times New Roman"/>
            <w:color w:val="0000FF"/>
            <w:sz w:val="27"/>
            <w:szCs w:val="27"/>
            <w:u w:val="single"/>
            <w:lang w:eastAsia="en-GB"/>
          </w:rPr>
          <w:t xml:space="preserve">dataNPP_CbPM2.csv </w:t>
        </w:r>
      </w:hyperlink>
      <w:r w:rsidRPr="00647328">
        <w:rPr>
          <w:rFonts w:ascii="Times New Roman" w:eastAsia="Times New Roman" w:hAnsi="Times New Roman" w:cs="Times New Roman"/>
          <w:color w:val="000055"/>
          <w:sz w:val="27"/>
          <w:szCs w:val="27"/>
          <w:lang w:eastAsia="en-GB"/>
        </w:rPr>
        <w:t>]</w:t>
      </w:r>
    </w:p>
    <w:p w14:paraId="2AC32EC3" w14:textId="77777777" w:rsidR="00647328" w:rsidRPr="00643F03" w:rsidRDefault="00647328" w:rsidP="00647328">
      <w:pPr>
        <w:ind w:left="720"/>
        <w:rPr>
          <w:rFonts w:ascii="Times New Roman" w:eastAsia="Times New Roman" w:hAnsi="Times New Roman" w:cs="Times New Roman"/>
          <w:color w:val="000055"/>
          <w:sz w:val="20"/>
          <w:szCs w:val="20"/>
          <w:lang w:val="pt-PT"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Carbon-based Productivity Model Net Primary Production (CbPM2 NPP)</w:t>
      </w:r>
      <w:r w:rsidRPr="00647328">
        <w:rPr>
          <w:rFonts w:ascii="Times New Roman" w:eastAsia="Times New Roman" w:hAnsi="Times New Roman" w:cs="Times New Roman"/>
          <w:i/>
          <w:iCs/>
          <w:color w:val="000055"/>
          <w:sz w:val="20"/>
          <w:szCs w:val="20"/>
          <w:lang w:eastAsia="en-GB"/>
        </w:rPr>
        <w:t xml:space="preserve"> is a model-based dataset of primary production data created by the Oregon State Ocean Productivity group.   Please visit their website for additional details on this model.</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3F03">
        <w:rPr>
          <w:rFonts w:ascii="Times New Roman" w:eastAsia="Times New Roman" w:hAnsi="Times New Roman" w:cs="Times New Roman"/>
          <w:b/>
          <w:bCs/>
          <w:color w:val="000055"/>
          <w:sz w:val="20"/>
          <w:szCs w:val="20"/>
          <w:lang w:val="pt-PT" w:eastAsia="en-GB"/>
        </w:rPr>
        <w:t>Original Data Link:</w:t>
      </w:r>
      <w:r w:rsidRPr="00643F03">
        <w:rPr>
          <w:rFonts w:ascii="Times New Roman" w:eastAsia="Times New Roman" w:hAnsi="Times New Roman" w:cs="Times New Roman"/>
          <w:color w:val="000055"/>
          <w:sz w:val="20"/>
          <w:szCs w:val="20"/>
          <w:lang w:val="pt-PT" w:eastAsia="en-GB"/>
        </w:rPr>
        <w:t xml:space="preserve">   </w:t>
      </w:r>
      <w:hyperlink r:id="rId21" w:tgtFrame="origDATwin" w:history="1">
        <w:r w:rsidRPr="00643F03">
          <w:rPr>
            <w:rFonts w:ascii="Times New Roman" w:eastAsia="Times New Roman" w:hAnsi="Times New Roman" w:cs="Times New Roman"/>
            <w:color w:val="0000FF"/>
            <w:sz w:val="20"/>
            <w:szCs w:val="20"/>
            <w:u w:val="single"/>
            <w:lang w:val="pt-PT" w:eastAsia="en-GB"/>
          </w:rPr>
          <w:t>https://www.science.oregonstate.edu/ocean.productivity/</w:t>
        </w:r>
      </w:hyperlink>
    </w:p>
    <w:p w14:paraId="1CE5AC35" w14:textId="77777777" w:rsidR="00647328" w:rsidRPr="00643F03" w:rsidRDefault="00647328" w:rsidP="00647328">
      <w:pPr>
        <w:rPr>
          <w:rFonts w:ascii="Times New Roman" w:eastAsia="Times New Roman" w:hAnsi="Times New Roman" w:cs="Times New Roman"/>
          <w:color w:val="000055"/>
          <w:sz w:val="20"/>
          <w:szCs w:val="20"/>
          <w:lang w:val="pt-PT" w:eastAsia="en-GB"/>
        </w:rPr>
      </w:pPr>
    </w:p>
    <w:p w14:paraId="320C3E07"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1E714EB5">
          <v:rect id="_x0000_i1030" alt="" style="width:451.3pt;height:.05pt;mso-width-percent:0;mso-height-percent:0;mso-width-percent:0;mso-height-percent:0" o:hralign="center" o:hrstd="t" o:hr="t" fillcolor="#a0a0a0" stroked="f"/>
        </w:pict>
      </w:r>
    </w:p>
    <w:p w14:paraId="1AB4650B" w14:textId="77777777"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7"/>
          <w:szCs w:val="27"/>
          <w:lang w:eastAsia="en-GB"/>
        </w:rPr>
        <w:t>ICOADS windspeed time-series (1960-</w:t>
      </w:r>
      <w:r w:rsidRPr="00647328">
        <w:rPr>
          <w:rFonts w:ascii="Times New Roman" w:eastAsia="Times New Roman" w:hAnsi="Times New Roman" w:cs="Times New Roman"/>
          <w:b/>
          <w:bCs/>
          <w:i/>
          <w:iCs/>
          <w:color w:val="FF0000"/>
          <w:sz w:val="27"/>
          <w:szCs w:val="27"/>
          <w:lang w:eastAsia="en-GB"/>
        </w:rPr>
        <w:t>2017</w:t>
      </w:r>
      <w:r w:rsidRPr="00647328">
        <w:rPr>
          <w:rFonts w:ascii="Times New Roman" w:eastAsia="Times New Roman" w:hAnsi="Times New Roman" w:cs="Times New Roman"/>
          <w:b/>
          <w:bCs/>
          <w:color w:val="000055"/>
          <w:sz w:val="27"/>
          <w:szCs w:val="27"/>
          <w:lang w:eastAsia="en-GB"/>
        </w:rPr>
        <w:t>)</w:t>
      </w:r>
    </w:p>
    <w:p w14:paraId="159509F3" w14:textId="3F37F9C5"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"https://www.st.nmfs.noaa.gov/nauplius/pickup/f4ba6e146e204d48a83bd1f98ac0764d/images/ltp_03WIND.jpg"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7BE53571" wp14:editId="10A9052B">
            <wp:extent cx="5731510" cy="1640205"/>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11AB768A"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23" w:tooltip="click here to view/open this file" w:history="1">
        <w:r w:rsidRPr="00647328">
          <w:rPr>
            <w:rFonts w:ascii="Times New Roman" w:eastAsia="Times New Roman" w:hAnsi="Times New Roman" w:cs="Times New Roman"/>
            <w:color w:val="0000FF"/>
            <w:sz w:val="27"/>
            <w:szCs w:val="27"/>
            <w:u w:val="single"/>
            <w:lang w:eastAsia="en-GB"/>
          </w:rPr>
          <w:t xml:space="preserve">dataWIND_ICOADS.csv </w:t>
        </w:r>
      </w:hyperlink>
      <w:r w:rsidRPr="00647328">
        <w:rPr>
          <w:rFonts w:ascii="Times New Roman" w:eastAsia="Times New Roman" w:hAnsi="Times New Roman" w:cs="Times New Roman"/>
          <w:color w:val="000055"/>
          <w:sz w:val="27"/>
          <w:szCs w:val="27"/>
          <w:lang w:eastAsia="en-GB"/>
        </w:rPr>
        <w:t>]</w:t>
      </w:r>
    </w:p>
    <w:p w14:paraId="79EF35A4" w14:textId="77777777" w:rsidR="00647328" w:rsidRPr="00647328" w:rsidRDefault="00647328" w:rsidP="00647328">
      <w:pPr>
        <w:ind w:left="72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International Comprehensive Ocean-Atmosphere Data Set (ICOADS)</w:t>
      </w:r>
      <w:r w:rsidRPr="00647328">
        <w:rPr>
          <w:rFonts w:ascii="Times New Roman" w:eastAsia="Times New Roman" w:hAnsi="Times New Roman" w:cs="Times New Roman"/>
          <w:i/>
          <w:iCs/>
          <w:color w:val="000055"/>
          <w:sz w:val="20"/>
          <w:szCs w:val="20"/>
          <w:lang w:eastAsia="en-GB"/>
        </w:rPr>
        <w:t>, a 50+ year database of sea surface wind speed, was used to create a 50+ year time series of wind speeds from your selected region.   ICOADS goes back farther than 1960, but becomes sparse and patchy in these older years.</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0"/>
          <w:szCs w:val="20"/>
          <w:lang w:eastAsia="en-GB"/>
        </w:rPr>
        <w:t>Original Data Link:</w:t>
      </w:r>
      <w:r w:rsidRPr="00647328">
        <w:rPr>
          <w:rFonts w:ascii="Times New Roman" w:eastAsia="Times New Roman" w:hAnsi="Times New Roman" w:cs="Times New Roman"/>
          <w:color w:val="000055"/>
          <w:sz w:val="20"/>
          <w:szCs w:val="20"/>
          <w:lang w:eastAsia="en-GB"/>
        </w:rPr>
        <w:t xml:space="preserve">   </w:t>
      </w:r>
      <w:hyperlink r:id="rId24" w:tgtFrame="origDATwin" w:history="1">
        <w:r w:rsidRPr="00647328">
          <w:rPr>
            <w:rFonts w:ascii="Times New Roman" w:eastAsia="Times New Roman" w:hAnsi="Times New Roman" w:cs="Times New Roman"/>
            <w:color w:val="0000FF"/>
            <w:sz w:val="20"/>
            <w:szCs w:val="20"/>
            <w:u w:val="single"/>
            <w:lang w:eastAsia="en-GB"/>
          </w:rPr>
          <w:t>https://icoads.noaa.gov/</w:t>
        </w:r>
      </w:hyperlink>
    </w:p>
    <w:p w14:paraId="68E9C68B" w14:textId="77777777" w:rsidR="00647328" w:rsidRPr="00647328" w:rsidRDefault="00647328" w:rsidP="00647328">
      <w:pPr>
        <w:rPr>
          <w:rFonts w:ascii="Times New Roman" w:eastAsia="Times New Roman" w:hAnsi="Times New Roman" w:cs="Times New Roman"/>
          <w:color w:val="000055"/>
          <w:sz w:val="20"/>
          <w:szCs w:val="20"/>
          <w:lang w:eastAsia="en-GB"/>
        </w:rPr>
      </w:pPr>
    </w:p>
    <w:p w14:paraId="2EA0B995" w14:textId="77777777" w:rsid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23401907">
          <v:rect id="_x0000_i1031" alt="" style="width:451.3pt;height:.05pt;mso-width-percent:0;mso-height-percent:0;mso-width-percent:0;mso-height-percent:0" o:hralign="center" o:hrstd="t" o:hr="t" fillcolor="#a0a0a0" stroked="f"/>
        </w:pict>
      </w:r>
    </w:p>
    <w:p w14:paraId="78F25258" w14:textId="77777777" w:rsidR="00647328" w:rsidRDefault="00647328" w:rsidP="00647328">
      <w:pPr>
        <w:rPr>
          <w:rFonts w:ascii="Times New Roman" w:eastAsia="Times New Roman" w:hAnsi="Times New Roman" w:cs="Times New Roman"/>
          <w:color w:val="000055"/>
          <w:sz w:val="20"/>
          <w:szCs w:val="20"/>
          <w:lang w:eastAsia="en-GB"/>
        </w:rPr>
      </w:pPr>
    </w:p>
    <w:p w14:paraId="5FF3ADA2" w14:textId="77777777" w:rsidR="00647328" w:rsidRDefault="00647328" w:rsidP="00647328">
      <w:pPr>
        <w:rPr>
          <w:rFonts w:ascii="Times New Roman" w:eastAsia="Times New Roman" w:hAnsi="Times New Roman" w:cs="Times New Roman"/>
          <w:color w:val="000055"/>
          <w:sz w:val="20"/>
          <w:szCs w:val="20"/>
          <w:lang w:eastAsia="en-GB"/>
        </w:rPr>
      </w:pPr>
    </w:p>
    <w:p w14:paraId="49FA0947" w14:textId="77777777" w:rsidR="00647328" w:rsidRDefault="00647328" w:rsidP="00647328">
      <w:pPr>
        <w:rPr>
          <w:rFonts w:ascii="Times New Roman" w:eastAsia="Times New Roman" w:hAnsi="Times New Roman" w:cs="Times New Roman"/>
          <w:color w:val="000055"/>
          <w:sz w:val="20"/>
          <w:szCs w:val="20"/>
          <w:lang w:eastAsia="en-GB"/>
        </w:rPr>
      </w:pPr>
    </w:p>
    <w:p w14:paraId="5517882D" w14:textId="77777777" w:rsidR="00647328" w:rsidRDefault="00647328" w:rsidP="00647328">
      <w:pPr>
        <w:rPr>
          <w:rFonts w:ascii="Times New Roman" w:eastAsia="Times New Roman" w:hAnsi="Times New Roman" w:cs="Times New Roman"/>
          <w:color w:val="000055"/>
          <w:sz w:val="20"/>
          <w:szCs w:val="20"/>
          <w:lang w:eastAsia="en-GB"/>
        </w:rPr>
      </w:pPr>
    </w:p>
    <w:p w14:paraId="02E8A8FD" w14:textId="77777777" w:rsidR="00647328" w:rsidRDefault="00647328" w:rsidP="00647328">
      <w:pPr>
        <w:rPr>
          <w:rFonts w:ascii="Times New Roman" w:eastAsia="Times New Roman" w:hAnsi="Times New Roman" w:cs="Times New Roman"/>
          <w:color w:val="000055"/>
          <w:sz w:val="20"/>
          <w:szCs w:val="20"/>
          <w:lang w:eastAsia="en-GB"/>
        </w:rPr>
      </w:pPr>
    </w:p>
    <w:p w14:paraId="662A1C7E" w14:textId="77777777" w:rsidR="00647328" w:rsidRDefault="00647328" w:rsidP="00647328">
      <w:pPr>
        <w:rPr>
          <w:rFonts w:ascii="Times New Roman" w:eastAsia="Times New Roman" w:hAnsi="Times New Roman" w:cs="Times New Roman"/>
          <w:color w:val="000055"/>
          <w:sz w:val="20"/>
          <w:szCs w:val="20"/>
          <w:lang w:eastAsia="en-GB"/>
        </w:rPr>
      </w:pPr>
    </w:p>
    <w:p w14:paraId="60EC3862" w14:textId="77777777" w:rsidR="00647328" w:rsidRDefault="00647328" w:rsidP="00647328">
      <w:pPr>
        <w:rPr>
          <w:rFonts w:ascii="Times New Roman" w:eastAsia="Times New Roman" w:hAnsi="Times New Roman" w:cs="Times New Roman"/>
          <w:color w:val="000055"/>
          <w:sz w:val="20"/>
          <w:szCs w:val="20"/>
          <w:lang w:eastAsia="en-GB"/>
        </w:rPr>
      </w:pPr>
    </w:p>
    <w:p w14:paraId="514A3D77" w14:textId="77777777" w:rsidR="00647328" w:rsidRDefault="00647328" w:rsidP="00647328">
      <w:pPr>
        <w:rPr>
          <w:rFonts w:ascii="Times New Roman" w:eastAsia="Times New Roman" w:hAnsi="Times New Roman" w:cs="Times New Roman"/>
          <w:color w:val="000055"/>
          <w:sz w:val="20"/>
          <w:szCs w:val="20"/>
          <w:lang w:eastAsia="en-GB"/>
        </w:rPr>
      </w:pPr>
    </w:p>
    <w:p w14:paraId="27348B37" w14:textId="77777777" w:rsidR="00647328" w:rsidRDefault="00647328" w:rsidP="00647328">
      <w:pPr>
        <w:rPr>
          <w:rFonts w:ascii="Times New Roman" w:eastAsia="Times New Roman" w:hAnsi="Times New Roman" w:cs="Times New Roman"/>
          <w:color w:val="000055"/>
          <w:sz w:val="20"/>
          <w:szCs w:val="20"/>
          <w:lang w:eastAsia="en-GB"/>
        </w:rPr>
      </w:pPr>
    </w:p>
    <w:p w14:paraId="57F52C6E" w14:textId="77777777" w:rsidR="00647328" w:rsidRDefault="00647328" w:rsidP="00647328">
      <w:pPr>
        <w:rPr>
          <w:rFonts w:ascii="Times New Roman" w:eastAsia="Times New Roman" w:hAnsi="Times New Roman" w:cs="Times New Roman"/>
          <w:color w:val="000055"/>
          <w:sz w:val="20"/>
          <w:szCs w:val="20"/>
          <w:lang w:eastAsia="en-GB"/>
        </w:rPr>
      </w:pPr>
    </w:p>
    <w:p w14:paraId="360AE486" w14:textId="77777777" w:rsidR="00647328" w:rsidRDefault="00647328" w:rsidP="00647328">
      <w:pPr>
        <w:rPr>
          <w:rFonts w:ascii="Times New Roman" w:eastAsia="Times New Roman" w:hAnsi="Times New Roman" w:cs="Times New Roman"/>
          <w:color w:val="000055"/>
          <w:sz w:val="20"/>
          <w:szCs w:val="20"/>
          <w:lang w:eastAsia="en-GB"/>
        </w:rPr>
      </w:pPr>
    </w:p>
    <w:p w14:paraId="6B8ED98B" w14:textId="77777777" w:rsidR="00647328" w:rsidRDefault="00647328" w:rsidP="00647328">
      <w:pPr>
        <w:rPr>
          <w:rFonts w:ascii="Times New Roman" w:eastAsia="Times New Roman" w:hAnsi="Times New Roman" w:cs="Times New Roman"/>
          <w:color w:val="000055"/>
          <w:sz w:val="20"/>
          <w:szCs w:val="20"/>
          <w:lang w:eastAsia="en-GB"/>
        </w:rPr>
      </w:pPr>
    </w:p>
    <w:p w14:paraId="47AC7ECC" w14:textId="77777777" w:rsidR="00647328" w:rsidRDefault="00647328" w:rsidP="00647328">
      <w:pPr>
        <w:rPr>
          <w:rFonts w:ascii="Times New Roman" w:eastAsia="Times New Roman" w:hAnsi="Times New Roman" w:cs="Times New Roman"/>
          <w:color w:val="000055"/>
          <w:sz w:val="20"/>
          <w:szCs w:val="20"/>
          <w:lang w:eastAsia="en-GB"/>
        </w:rPr>
      </w:pPr>
    </w:p>
    <w:p w14:paraId="39A83373" w14:textId="77777777" w:rsidR="00647328" w:rsidRDefault="00647328" w:rsidP="00647328">
      <w:pPr>
        <w:rPr>
          <w:rFonts w:ascii="Times New Roman" w:eastAsia="Times New Roman" w:hAnsi="Times New Roman" w:cs="Times New Roman"/>
          <w:color w:val="000055"/>
          <w:sz w:val="20"/>
          <w:szCs w:val="20"/>
          <w:lang w:eastAsia="en-GB"/>
        </w:rPr>
      </w:pPr>
    </w:p>
    <w:p w14:paraId="287C8E8D" w14:textId="79B541BF" w:rsidR="00647328" w:rsidRPr="00647328" w:rsidRDefault="00647328" w:rsidP="00647328">
      <w:pPr>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0"/>
          <w:szCs w:val="20"/>
          <w:lang w:eastAsia="en-GB"/>
        </w:rPr>
        <w:lastRenderedPageBreak/>
        <w:br/>
      </w:r>
      <w:r w:rsidRPr="00647328">
        <w:rPr>
          <w:rFonts w:ascii="Times New Roman" w:eastAsia="Times New Roman" w:hAnsi="Times New Roman" w:cs="Times New Roman"/>
          <w:b/>
          <w:bCs/>
          <w:color w:val="000055"/>
          <w:sz w:val="27"/>
          <w:szCs w:val="27"/>
          <w:lang w:eastAsia="en-GB"/>
        </w:rPr>
        <w:t>SeaWinds Windspeed time-series (1998-</w:t>
      </w:r>
      <w:r w:rsidRPr="00647328">
        <w:rPr>
          <w:rFonts w:ascii="Times New Roman" w:eastAsia="Times New Roman" w:hAnsi="Times New Roman" w:cs="Times New Roman"/>
          <w:b/>
          <w:bCs/>
          <w:i/>
          <w:iCs/>
          <w:color w:val="FF0000"/>
          <w:sz w:val="27"/>
          <w:szCs w:val="27"/>
          <w:lang w:eastAsia="en-GB"/>
        </w:rPr>
        <w:t>2018</w:t>
      </w:r>
      <w:r w:rsidRPr="00647328">
        <w:rPr>
          <w:rFonts w:ascii="Times New Roman" w:eastAsia="Times New Roman" w:hAnsi="Times New Roman" w:cs="Times New Roman"/>
          <w:b/>
          <w:bCs/>
          <w:color w:val="000055"/>
          <w:sz w:val="27"/>
          <w:szCs w:val="27"/>
          <w:lang w:eastAsia="en-GB"/>
        </w:rPr>
        <w:t>)</w:t>
      </w:r>
    </w:p>
    <w:p w14:paraId="4D7586DF" w14:textId="72A426F2"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"https://www.st.nmfs.noaa.gov/nauplius/pickup/f4ba6e146e204d48a83bd1f98ac0764d/images/ltp_10WINDSs.jpg"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6D0CE773" wp14:editId="0CDF6EA3">
            <wp:extent cx="5731510" cy="1640205"/>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r w:rsidRPr="00647328">
        <w:rPr>
          <w:rFonts w:ascii="Times New Roman" w:eastAsia="Times New Roman" w:hAnsi="Times New Roman" w:cs="Times New Roman"/>
          <w:color w:val="000055"/>
          <w:sz w:val="27"/>
          <w:szCs w:val="27"/>
          <w:lang w:eastAsia="en-GB"/>
        </w:rPr>
        <w:br/>
      </w: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"https://www.st.nmfs.noaa.gov/nauplius/pickup/f4ba6e146e204d48a83bd1f98ac0764d/images/ltp_11WINDSu.jpg"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231812AD" wp14:editId="417338BC">
            <wp:extent cx="5731510" cy="164020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r w:rsidRPr="00647328">
        <w:rPr>
          <w:rFonts w:ascii="Times New Roman" w:eastAsia="Times New Roman" w:hAnsi="Times New Roman" w:cs="Times New Roman"/>
          <w:color w:val="000055"/>
          <w:sz w:val="27"/>
          <w:szCs w:val="27"/>
          <w:lang w:eastAsia="en-GB"/>
        </w:rPr>
        <w:br/>
      </w: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"https://www.st.nmfs.noaa.gov/nauplius/pickup/f4ba6e146e204d48a83bd1f98ac0764d/images/ltp_12WINDSv.jpg"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6D913FE6" wp14:editId="581E0BEF">
            <wp:extent cx="5731510" cy="1640205"/>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r w:rsidRPr="00647328">
        <w:rPr>
          <w:rFonts w:ascii="Times New Roman" w:eastAsia="Times New Roman" w:hAnsi="Times New Roman" w:cs="Times New Roman"/>
          <w:color w:val="000055"/>
          <w:sz w:val="27"/>
          <w:szCs w:val="27"/>
          <w:lang w:eastAsia="en-GB"/>
        </w:rPr>
        <w:br/>
        <w:t xml:space="preserve">[ </w:t>
      </w:r>
      <w:hyperlink r:id="rId28" w:tooltip="click here to view/open this file" w:history="1">
        <w:r w:rsidRPr="00647328">
          <w:rPr>
            <w:rFonts w:ascii="Times New Roman" w:eastAsia="Times New Roman" w:hAnsi="Times New Roman" w:cs="Times New Roman"/>
            <w:color w:val="0000FF"/>
            <w:sz w:val="27"/>
            <w:szCs w:val="27"/>
            <w:u w:val="single"/>
            <w:lang w:eastAsia="en-GB"/>
          </w:rPr>
          <w:t xml:space="preserve">dataWIND_SeaWinds-SCALAR.csv </w:t>
        </w:r>
      </w:hyperlink>
      <w:r w:rsidRPr="00647328">
        <w:rPr>
          <w:rFonts w:ascii="Times New Roman" w:eastAsia="Times New Roman" w:hAnsi="Times New Roman" w:cs="Times New Roman"/>
          <w:color w:val="000055"/>
          <w:sz w:val="27"/>
          <w:szCs w:val="27"/>
          <w:lang w:eastAsia="en-GB"/>
        </w:rPr>
        <w:t xml:space="preserve">]   [ </w:t>
      </w:r>
      <w:hyperlink r:id="rId29" w:tooltip="click here to view/open this file" w:history="1">
        <w:r w:rsidRPr="00647328">
          <w:rPr>
            <w:rFonts w:ascii="Times New Roman" w:eastAsia="Times New Roman" w:hAnsi="Times New Roman" w:cs="Times New Roman"/>
            <w:color w:val="0000FF"/>
            <w:sz w:val="27"/>
            <w:szCs w:val="27"/>
            <w:u w:val="single"/>
            <w:lang w:eastAsia="en-GB"/>
          </w:rPr>
          <w:t xml:space="preserve">dataWIND_SeaWinds-u-EW.csv </w:t>
        </w:r>
      </w:hyperlink>
      <w:r w:rsidRPr="00647328">
        <w:rPr>
          <w:rFonts w:ascii="Times New Roman" w:eastAsia="Times New Roman" w:hAnsi="Times New Roman" w:cs="Times New Roman"/>
          <w:color w:val="000055"/>
          <w:sz w:val="27"/>
          <w:szCs w:val="27"/>
          <w:lang w:eastAsia="en-GB"/>
        </w:rPr>
        <w:t xml:space="preserve">]   [ </w:t>
      </w:r>
      <w:hyperlink r:id="rId30" w:tooltip="click here to view/open this file" w:history="1">
        <w:r w:rsidRPr="00647328">
          <w:rPr>
            <w:rFonts w:ascii="Times New Roman" w:eastAsia="Times New Roman" w:hAnsi="Times New Roman" w:cs="Times New Roman"/>
            <w:color w:val="0000FF"/>
            <w:sz w:val="27"/>
            <w:szCs w:val="27"/>
            <w:u w:val="single"/>
            <w:lang w:eastAsia="en-GB"/>
          </w:rPr>
          <w:t xml:space="preserve">dataWIND_SeaWinds-v-NS.csv </w:t>
        </w:r>
      </w:hyperlink>
      <w:r w:rsidRPr="00647328">
        <w:rPr>
          <w:rFonts w:ascii="Times New Roman" w:eastAsia="Times New Roman" w:hAnsi="Times New Roman" w:cs="Times New Roman"/>
          <w:color w:val="000055"/>
          <w:sz w:val="27"/>
          <w:szCs w:val="27"/>
          <w:lang w:eastAsia="en-GB"/>
        </w:rPr>
        <w:t>]</w:t>
      </w:r>
    </w:p>
    <w:p w14:paraId="30C3F613" w14:textId="77777777" w:rsidR="00647328" w:rsidRPr="00647328" w:rsidRDefault="00647328" w:rsidP="00647328">
      <w:pPr>
        <w:rPr>
          <w:rFonts w:ascii="Times New Roman" w:eastAsia="Times New Roman" w:hAnsi="Times New Roman" w:cs="Times New Roman"/>
          <w:color w:val="000055"/>
          <w:sz w:val="20"/>
          <w:szCs w:val="20"/>
          <w:lang w:eastAsia="en-GB"/>
        </w:rPr>
      </w:pPr>
    </w:p>
    <w:p w14:paraId="68C4014E" w14:textId="77777777" w:rsidR="00647328" w:rsidRPr="00643F03" w:rsidRDefault="00647328" w:rsidP="00647328">
      <w:pPr>
        <w:ind w:left="720"/>
        <w:rPr>
          <w:rFonts w:ascii="Times New Roman" w:eastAsia="Times New Roman" w:hAnsi="Times New Roman" w:cs="Times New Roman"/>
          <w:color w:val="000055"/>
          <w:sz w:val="20"/>
          <w:szCs w:val="20"/>
          <w:lang w:val="pt-PT" w:eastAsia="en-GB"/>
        </w:rPr>
      </w:pPr>
      <w:r w:rsidRPr="00647328">
        <w:rPr>
          <w:rFonts w:ascii="Times New Roman" w:eastAsia="Times New Roman" w:hAnsi="Times New Roman" w:cs="Times New Roman"/>
          <w:b/>
          <w:bCs/>
          <w:color w:val="000055"/>
          <w:sz w:val="20"/>
          <w:szCs w:val="20"/>
          <w:lang w:eastAsia="en-GB"/>
        </w:rPr>
        <w:t>Blended Sea Winds (SeaWinds)</w:t>
      </w:r>
      <w:r w:rsidRPr="00647328">
        <w:rPr>
          <w:rFonts w:ascii="Times New Roman" w:eastAsia="Times New Roman" w:hAnsi="Times New Roman" w:cs="Times New Roman"/>
          <w:i/>
          <w:iCs/>
          <w:color w:val="000055"/>
          <w:sz w:val="20"/>
          <w:szCs w:val="20"/>
          <w:lang w:eastAsia="en-GB"/>
        </w:rPr>
        <w:t xml:space="preserve"> is a dataset of ocean surface vector winds and wind stresses created by blending data from multiple satellite observations.</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3F03">
        <w:rPr>
          <w:rFonts w:ascii="Times New Roman" w:eastAsia="Times New Roman" w:hAnsi="Times New Roman" w:cs="Times New Roman"/>
          <w:b/>
          <w:bCs/>
          <w:color w:val="000055"/>
          <w:sz w:val="20"/>
          <w:szCs w:val="20"/>
          <w:lang w:val="pt-PT" w:eastAsia="en-GB"/>
        </w:rPr>
        <w:t>Original Data Link:</w:t>
      </w:r>
      <w:r w:rsidRPr="00643F03">
        <w:rPr>
          <w:rFonts w:ascii="Times New Roman" w:eastAsia="Times New Roman" w:hAnsi="Times New Roman" w:cs="Times New Roman"/>
          <w:color w:val="000055"/>
          <w:sz w:val="20"/>
          <w:szCs w:val="20"/>
          <w:lang w:val="pt-PT" w:eastAsia="en-GB"/>
        </w:rPr>
        <w:t xml:space="preserve">   </w:t>
      </w:r>
      <w:hyperlink r:id="rId31" w:tgtFrame="origDATwin" w:history="1">
        <w:r w:rsidRPr="00643F03">
          <w:rPr>
            <w:rFonts w:ascii="Times New Roman" w:eastAsia="Times New Roman" w:hAnsi="Times New Roman" w:cs="Times New Roman"/>
            <w:color w:val="0000FF"/>
            <w:sz w:val="20"/>
            <w:szCs w:val="20"/>
            <w:u w:val="single"/>
            <w:lang w:val="pt-PT" w:eastAsia="en-GB"/>
          </w:rPr>
          <w:t>https://www.ncdc.noaa.gov/data-access/marineocean-data/blended-global/blended-sea-winds</w:t>
        </w:r>
      </w:hyperlink>
      <w:r w:rsidRPr="00643F03">
        <w:rPr>
          <w:rFonts w:ascii="Times New Roman" w:eastAsia="Times New Roman" w:hAnsi="Times New Roman" w:cs="Times New Roman"/>
          <w:color w:val="000055"/>
          <w:sz w:val="20"/>
          <w:szCs w:val="20"/>
          <w:lang w:val="pt-PT" w:eastAsia="en-GB"/>
        </w:rPr>
        <w:t xml:space="preserve"> </w:t>
      </w:r>
    </w:p>
    <w:p w14:paraId="4272F556" w14:textId="77777777" w:rsidR="00647328" w:rsidRPr="00643F03" w:rsidRDefault="00647328" w:rsidP="00647328">
      <w:pPr>
        <w:rPr>
          <w:rFonts w:ascii="Times New Roman" w:eastAsia="Times New Roman" w:hAnsi="Times New Roman" w:cs="Times New Roman"/>
          <w:color w:val="000055"/>
          <w:sz w:val="20"/>
          <w:szCs w:val="20"/>
          <w:lang w:val="pt-PT" w:eastAsia="en-GB"/>
        </w:rPr>
      </w:pPr>
    </w:p>
    <w:p w14:paraId="4F3AC294"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784D5E93">
          <v:rect id="_x0000_i1032" alt="" style="width:451.3pt;height:.05pt;mso-width-percent:0;mso-height-percent:0;mso-width-percent:0;mso-height-percent:0" o:hralign="center" o:hrstd="t" o:hr="t" fillcolor="#a0a0a0" stroked="f"/>
        </w:pict>
      </w:r>
    </w:p>
    <w:p w14:paraId="69C503A4" w14:textId="77777777" w:rsidR="00647328" w:rsidRDefault="00647328" w:rsidP="00647328">
      <w:pPr>
        <w:rPr>
          <w:rFonts w:ascii="Times New Roman" w:eastAsia="Times New Roman" w:hAnsi="Times New Roman" w:cs="Times New Roman"/>
          <w:b/>
          <w:bCs/>
          <w:color w:val="000055"/>
          <w:sz w:val="27"/>
          <w:szCs w:val="27"/>
          <w:lang w:eastAsia="en-GB"/>
        </w:rPr>
      </w:pPr>
      <w:r w:rsidRPr="00647328">
        <w:rPr>
          <w:rFonts w:ascii="Times New Roman" w:eastAsia="Times New Roman" w:hAnsi="Times New Roman" w:cs="Times New Roman"/>
          <w:color w:val="000055"/>
          <w:sz w:val="20"/>
          <w:szCs w:val="20"/>
          <w:lang w:eastAsia="en-GB"/>
        </w:rPr>
        <w:br/>
      </w:r>
    </w:p>
    <w:p w14:paraId="44143429" w14:textId="77777777" w:rsidR="00647328" w:rsidRDefault="00647328" w:rsidP="00647328">
      <w:pPr>
        <w:rPr>
          <w:rFonts w:ascii="Times New Roman" w:eastAsia="Times New Roman" w:hAnsi="Times New Roman" w:cs="Times New Roman"/>
          <w:b/>
          <w:bCs/>
          <w:color w:val="000055"/>
          <w:sz w:val="27"/>
          <w:szCs w:val="27"/>
          <w:lang w:eastAsia="en-GB"/>
        </w:rPr>
      </w:pPr>
    </w:p>
    <w:p w14:paraId="6D71530D" w14:textId="77777777" w:rsidR="00647328" w:rsidRDefault="00647328" w:rsidP="00647328">
      <w:pPr>
        <w:rPr>
          <w:rFonts w:ascii="Times New Roman" w:eastAsia="Times New Roman" w:hAnsi="Times New Roman" w:cs="Times New Roman"/>
          <w:b/>
          <w:bCs/>
          <w:color w:val="000055"/>
          <w:sz w:val="27"/>
          <w:szCs w:val="27"/>
          <w:lang w:eastAsia="en-GB"/>
        </w:rPr>
      </w:pPr>
    </w:p>
    <w:p w14:paraId="2C41710E" w14:textId="77777777" w:rsidR="00647328" w:rsidRDefault="00647328" w:rsidP="00647328">
      <w:pPr>
        <w:rPr>
          <w:rFonts w:ascii="Times New Roman" w:eastAsia="Times New Roman" w:hAnsi="Times New Roman" w:cs="Times New Roman"/>
          <w:b/>
          <w:bCs/>
          <w:color w:val="000055"/>
          <w:sz w:val="27"/>
          <w:szCs w:val="27"/>
          <w:lang w:eastAsia="en-GB"/>
        </w:rPr>
      </w:pPr>
    </w:p>
    <w:p w14:paraId="02794564" w14:textId="77777777" w:rsidR="00647328" w:rsidRDefault="00647328" w:rsidP="00647328">
      <w:pPr>
        <w:rPr>
          <w:rFonts w:ascii="Times New Roman" w:eastAsia="Times New Roman" w:hAnsi="Times New Roman" w:cs="Times New Roman"/>
          <w:b/>
          <w:bCs/>
          <w:color w:val="000055"/>
          <w:sz w:val="27"/>
          <w:szCs w:val="27"/>
          <w:lang w:eastAsia="en-GB"/>
        </w:rPr>
      </w:pPr>
    </w:p>
    <w:p w14:paraId="04A44D48" w14:textId="77777777" w:rsidR="00647328" w:rsidRDefault="00647328" w:rsidP="00647328">
      <w:pPr>
        <w:rPr>
          <w:rFonts w:ascii="Times New Roman" w:eastAsia="Times New Roman" w:hAnsi="Times New Roman" w:cs="Times New Roman"/>
          <w:b/>
          <w:bCs/>
          <w:color w:val="000055"/>
          <w:sz w:val="27"/>
          <w:szCs w:val="27"/>
          <w:lang w:eastAsia="en-GB"/>
        </w:rPr>
      </w:pPr>
    </w:p>
    <w:p w14:paraId="53850380" w14:textId="77777777" w:rsidR="00647328" w:rsidRDefault="00647328" w:rsidP="00647328">
      <w:pPr>
        <w:rPr>
          <w:rFonts w:ascii="Times New Roman" w:eastAsia="Times New Roman" w:hAnsi="Times New Roman" w:cs="Times New Roman"/>
          <w:b/>
          <w:bCs/>
          <w:color w:val="000055"/>
          <w:sz w:val="27"/>
          <w:szCs w:val="27"/>
          <w:lang w:eastAsia="en-GB"/>
        </w:rPr>
      </w:pPr>
    </w:p>
    <w:p w14:paraId="3BFD4DFC" w14:textId="77777777" w:rsidR="00647328" w:rsidRDefault="00647328" w:rsidP="00647328">
      <w:pPr>
        <w:rPr>
          <w:rFonts w:ascii="Times New Roman" w:eastAsia="Times New Roman" w:hAnsi="Times New Roman" w:cs="Times New Roman"/>
          <w:b/>
          <w:bCs/>
          <w:color w:val="000055"/>
          <w:sz w:val="27"/>
          <w:szCs w:val="27"/>
          <w:lang w:eastAsia="en-GB"/>
        </w:rPr>
      </w:pPr>
    </w:p>
    <w:p w14:paraId="0B6249DA" w14:textId="77777777" w:rsidR="00647328" w:rsidRDefault="00647328" w:rsidP="00647328">
      <w:pPr>
        <w:rPr>
          <w:rFonts w:ascii="Times New Roman" w:eastAsia="Times New Roman" w:hAnsi="Times New Roman" w:cs="Times New Roman"/>
          <w:b/>
          <w:bCs/>
          <w:color w:val="000055"/>
          <w:sz w:val="27"/>
          <w:szCs w:val="27"/>
          <w:lang w:eastAsia="en-GB"/>
        </w:rPr>
      </w:pPr>
    </w:p>
    <w:p w14:paraId="1C47758B" w14:textId="7FA58167"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b/>
          <w:bCs/>
          <w:color w:val="000055"/>
          <w:sz w:val="27"/>
          <w:szCs w:val="27"/>
          <w:lang w:eastAsia="en-GB"/>
        </w:rPr>
        <w:lastRenderedPageBreak/>
        <w:t>OSCAR surface currents time-series (1993-2021)</w:t>
      </w:r>
    </w:p>
    <w:p w14:paraId="7C751DCC" w14:textId="12AECFD0" w:rsidR="00647328" w:rsidRPr="00643F03" w:rsidRDefault="00647328" w:rsidP="00647328">
      <w:pPr>
        <w:jc w:val="center"/>
        <w:rPr>
          <w:rFonts w:ascii="Times New Roman" w:eastAsia="Times New Roman" w:hAnsi="Times New Roman" w:cs="Times New Roman"/>
          <w:color w:val="000055"/>
          <w:sz w:val="27"/>
          <w:szCs w:val="27"/>
          <w:lang w:val="pt-PT" w:eastAsia="en-GB"/>
        </w:rPr>
      </w:pPr>
      <w:r w:rsidRPr="00647328">
        <w:rPr>
          <w:rFonts w:ascii="Times New Roman" w:eastAsia="Times New Roman" w:hAnsi="Times New Roman" w:cs="Times New Roman"/>
          <w:color w:val="000055"/>
          <w:sz w:val="27"/>
          <w:szCs w:val="27"/>
          <w:lang w:eastAsia="en-GB"/>
        </w:rPr>
        <w:fldChar w:fldCharType="begin"/>
      </w:r>
      <w:r w:rsidRPr="00643F03">
        <w:rPr>
          <w:rFonts w:ascii="Times New Roman" w:eastAsia="Times New Roman" w:hAnsi="Times New Roman" w:cs="Times New Roman"/>
          <w:color w:val="000055"/>
          <w:sz w:val="27"/>
          <w:szCs w:val="27"/>
          <w:lang w:val="pt-PT" w:eastAsia="en-GB"/>
        </w:rPr>
        <w:instrText xml:space="preserve"> INCLUDEPICTURE "https://www.st.nmfs.noaa.gov/nauplius/pickup/f4ba6e146e204d48a83bd1f98ac0764d/images/ltp_13CURRSu.jpg"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4B322FB4" wp14:editId="0BE95D59">
            <wp:extent cx="5731510" cy="164020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r w:rsidRPr="00643F03">
        <w:rPr>
          <w:rFonts w:ascii="Times New Roman" w:eastAsia="Times New Roman" w:hAnsi="Times New Roman" w:cs="Times New Roman"/>
          <w:color w:val="000055"/>
          <w:sz w:val="27"/>
          <w:szCs w:val="27"/>
          <w:lang w:val="pt-PT" w:eastAsia="en-GB"/>
        </w:rPr>
        <w:br/>
      </w:r>
      <w:r w:rsidRPr="00647328">
        <w:rPr>
          <w:rFonts w:ascii="Times New Roman" w:eastAsia="Times New Roman" w:hAnsi="Times New Roman" w:cs="Times New Roman"/>
          <w:color w:val="000055"/>
          <w:sz w:val="27"/>
          <w:szCs w:val="27"/>
          <w:lang w:eastAsia="en-GB"/>
        </w:rPr>
        <w:fldChar w:fldCharType="begin"/>
      </w:r>
      <w:r w:rsidRPr="00643F03">
        <w:rPr>
          <w:rFonts w:ascii="Times New Roman" w:eastAsia="Times New Roman" w:hAnsi="Times New Roman" w:cs="Times New Roman"/>
          <w:color w:val="000055"/>
          <w:sz w:val="27"/>
          <w:szCs w:val="27"/>
          <w:lang w:val="pt-PT" w:eastAsia="en-GB"/>
        </w:rPr>
        <w:instrText xml:space="preserve"> INCLUDEPICTURE "https://www.st.nmfs.noaa.gov/nauplius/pickup/f4ba6e146e204d48a83bd1f98ac0764d/images/ltp_14CURRSv.jpg"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5F5CE16F" wp14:editId="5D9A635B">
            <wp:extent cx="5731510" cy="1640205"/>
            <wp:effectExtent l="0" t="0" r="0" b="0"/>
            <wp:docPr id="2" name="Picture 2"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terfall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r w:rsidRPr="00643F03">
        <w:rPr>
          <w:rFonts w:ascii="Times New Roman" w:eastAsia="Times New Roman" w:hAnsi="Times New Roman" w:cs="Times New Roman"/>
          <w:color w:val="000055"/>
          <w:sz w:val="27"/>
          <w:szCs w:val="27"/>
          <w:lang w:val="pt-PT" w:eastAsia="en-GB"/>
        </w:rPr>
        <w:br/>
        <w:t xml:space="preserve">[ </w:t>
      </w:r>
      <w:hyperlink r:id="rId34" w:tooltip="click here to view/open this file" w:history="1">
        <w:r w:rsidRPr="00643F03">
          <w:rPr>
            <w:rFonts w:ascii="Times New Roman" w:eastAsia="Times New Roman" w:hAnsi="Times New Roman" w:cs="Times New Roman"/>
            <w:color w:val="0000FF"/>
            <w:sz w:val="27"/>
            <w:szCs w:val="27"/>
            <w:u w:val="single"/>
            <w:lang w:val="pt-PT" w:eastAsia="en-GB"/>
          </w:rPr>
          <w:t xml:space="preserve">dataCURR_OSCAR-u-EW.csv </w:t>
        </w:r>
      </w:hyperlink>
      <w:r w:rsidRPr="00643F03">
        <w:rPr>
          <w:rFonts w:ascii="Times New Roman" w:eastAsia="Times New Roman" w:hAnsi="Times New Roman" w:cs="Times New Roman"/>
          <w:color w:val="000055"/>
          <w:sz w:val="27"/>
          <w:szCs w:val="27"/>
          <w:lang w:val="pt-PT" w:eastAsia="en-GB"/>
        </w:rPr>
        <w:t xml:space="preserve">]   [ </w:t>
      </w:r>
      <w:hyperlink r:id="rId35" w:tooltip="click here to view/open this file" w:history="1">
        <w:r w:rsidRPr="00643F03">
          <w:rPr>
            <w:rFonts w:ascii="Times New Roman" w:eastAsia="Times New Roman" w:hAnsi="Times New Roman" w:cs="Times New Roman"/>
            <w:color w:val="0000FF"/>
            <w:sz w:val="27"/>
            <w:szCs w:val="27"/>
            <w:u w:val="single"/>
            <w:lang w:val="pt-PT" w:eastAsia="en-GB"/>
          </w:rPr>
          <w:t xml:space="preserve">dataCURR_OSCAR-v-NS.csv </w:t>
        </w:r>
      </w:hyperlink>
      <w:r w:rsidRPr="00643F03">
        <w:rPr>
          <w:rFonts w:ascii="Times New Roman" w:eastAsia="Times New Roman" w:hAnsi="Times New Roman" w:cs="Times New Roman"/>
          <w:color w:val="000055"/>
          <w:sz w:val="27"/>
          <w:szCs w:val="27"/>
          <w:lang w:val="pt-PT" w:eastAsia="en-GB"/>
        </w:rPr>
        <w:t>]</w:t>
      </w:r>
    </w:p>
    <w:p w14:paraId="3405262D" w14:textId="77777777" w:rsidR="00647328" w:rsidRPr="00643F03" w:rsidRDefault="00647328" w:rsidP="00647328">
      <w:pPr>
        <w:rPr>
          <w:rFonts w:ascii="Times New Roman" w:eastAsia="Times New Roman" w:hAnsi="Times New Roman" w:cs="Times New Roman"/>
          <w:color w:val="000055"/>
          <w:sz w:val="20"/>
          <w:szCs w:val="20"/>
          <w:lang w:val="pt-PT" w:eastAsia="en-GB"/>
        </w:rPr>
      </w:pPr>
    </w:p>
    <w:p w14:paraId="44966AFB" w14:textId="77777777" w:rsidR="00647328" w:rsidRPr="00643F03" w:rsidRDefault="00647328" w:rsidP="00647328">
      <w:pPr>
        <w:ind w:left="720"/>
        <w:rPr>
          <w:rFonts w:ascii="Times New Roman" w:eastAsia="Times New Roman" w:hAnsi="Times New Roman" w:cs="Times New Roman"/>
          <w:color w:val="000055"/>
          <w:sz w:val="20"/>
          <w:szCs w:val="20"/>
          <w:lang w:val="pt-PT" w:eastAsia="en-GB"/>
        </w:rPr>
      </w:pPr>
      <w:r w:rsidRPr="00647328">
        <w:rPr>
          <w:rFonts w:ascii="Times New Roman" w:eastAsia="Times New Roman" w:hAnsi="Times New Roman" w:cs="Times New Roman"/>
          <w:b/>
          <w:bCs/>
          <w:color w:val="000055"/>
          <w:sz w:val="20"/>
          <w:szCs w:val="20"/>
          <w:lang w:eastAsia="en-GB"/>
        </w:rPr>
        <w:t>OSCAR Surface Currents ("OSCAR")</w:t>
      </w:r>
      <w:r w:rsidRPr="00647328">
        <w:rPr>
          <w:rFonts w:ascii="Times New Roman" w:eastAsia="Times New Roman" w:hAnsi="Times New Roman" w:cs="Times New Roman"/>
          <w:i/>
          <w:iCs/>
          <w:color w:val="000055"/>
          <w:sz w:val="20"/>
          <w:szCs w:val="20"/>
          <w:lang w:eastAsia="en-GB"/>
        </w:rPr>
        <w:t xml:space="preserve"> is a model-based dataset of global surface currents (representing the upper 30 meters of the ocean) incorporating satellite surface height, wind, and temperature data.</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3F03">
        <w:rPr>
          <w:rFonts w:ascii="Times New Roman" w:eastAsia="Times New Roman" w:hAnsi="Times New Roman" w:cs="Times New Roman"/>
          <w:b/>
          <w:bCs/>
          <w:color w:val="000055"/>
          <w:sz w:val="20"/>
          <w:szCs w:val="20"/>
          <w:lang w:val="pt-PT" w:eastAsia="en-GB"/>
        </w:rPr>
        <w:t>Original Data Link:</w:t>
      </w:r>
      <w:r w:rsidRPr="00643F03">
        <w:rPr>
          <w:rFonts w:ascii="Times New Roman" w:eastAsia="Times New Roman" w:hAnsi="Times New Roman" w:cs="Times New Roman"/>
          <w:color w:val="000055"/>
          <w:sz w:val="20"/>
          <w:szCs w:val="20"/>
          <w:lang w:val="pt-PT" w:eastAsia="en-GB"/>
        </w:rPr>
        <w:t xml:space="preserve">   </w:t>
      </w:r>
      <w:hyperlink r:id="rId36" w:tgtFrame="origDATwin" w:history="1">
        <w:r w:rsidRPr="00643F03">
          <w:rPr>
            <w:rFonts w:ascii="Times New Roman" w:eastAsia="Times New Roman" w:hAnsi="Times New Roman" w:cs="Times New Roman"/>
            <w:color w:val="0000FF"/>
            <w:sz w:val="20"/>
            <w:szCs w:val="20"/>
            <w:u w:val="single"/>
            <w:lang w:val="pt-PT" w:eastAsia="en-GB"/>
          </w:rPr>
          <w:t>https://www.esr.org/research/oscar/oscar-surface-currents/</w:t>
        </w:r>
      </w:hyperlink>
    </w:p>
    <w:p w14:paraId="599308D5" w14:textId="77777777" w:rsidR="00647328" w:rsidRPr="00643F03" w:rsidRDefault="00647328" w:rsidP="00647328">
      <w:pPr>
        <w:rPr>
          <w:rFonts w:ascii="Times New Roman" w:eastAsia="Times New Roman" w:hAnsi="Times New Roman" w:cs="Times New Roman"/>
          <w:color w:val="000055"/>
          <w:sz w:val="20"/>
          <w:szCs w:val="20"/>
          <w:lang w:val="pt-PT" w:eastAsia="en-GB"/>
        </w:rPr>
      </w:pPr>
    </w:p>
    <w:p w14:paraId="78C6B190" w14:textId="77777777" w:rsidR="00647328" w:rsidRPr="00647328" w:rsidRDefault="00000000" w:rsidP="00647328">
      <w:pPr>
        <w:rPr>
          <w:rFonts w:ascii="Times New Roman" w:eastAsia="Times New Roman" w:hAnsi="Times New Roman" w:cs="Times New Roman"/>
          <w:color w:val="000055"/>
          <w:sz w:val="20"/>
          <w:szCs w:val="20"/>
          <w:lang w:eastAsia="en-GB"/>
        </w:rPr>
      </w:pPr>
      <w:r>
        <w:rPr>
          <w:rFonts w:ascii="Times New Roman" w:eastAsia="Times New Roman" w:hAnsi="Times New Roman" w:cs="Times New Roman"/>
          <w:noProof/>
          <w:color w:val="000055"/>
          <w:sz w:val="20"/>
          <w:szCs w:val="20"/>
          <w:lang w:eastAsia="en-GB"/>
        </w:rPr>
        <w:pict w14:anchorId="09413F63">
          <v:rect id="_x0000_i1033" alt="" style="width:451.3pt;height:.05pt;mso-width-percent:0;mso-height-percent:0;mso-width-percent:0;mso-height-percent:0" o:hralign="center" o:hrstd="t" o:hr="t" fillcolor="#a0a0a0" stroked="f"/>
        </w:pict>
      </w:r>
    </w:p>
    <w:p w14:paraId="7996C783" w14:textId="77777777" w:rsidR="00647328" w:rsidRPr="00647328" w:rsidRDefault="00647328" w:rsidP="00647328">
      <w:pP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7"/>
          <w:szCs w:val="27"/>
          <w:lang w:eastAsia="en-GB"/>
        </w:rPr>
        <w:t>CMEMS Mixed Layer Depth (1996-</w:t>
      </w:r>
      <w:r w:rsidRPr="00647328">
        <w:rPr>
          <w:rFonts w:ascii="Times New Roman" w:eastAsia="Times New Roman" w:hAnsi="Times New Roman" w:cs="Times New Roman"/>
          <w:b/>
          <w:bCs/>
          <w:i/>
          <w:iCs/>
          <w:color w:val="FF0000"/>
          <w:sz w:val="27"/>
          <w:szCs w:val="27"/>
          <w:lang w:eastAsia="en-GB"/>
        </w:rPr>
        <w:t>2018</w:t>
      </w:r>
      <w:r w:rsidRPr="00647328">
        <w:rPr>
          <w:rFonts w:ascii="Times New Roman" w:eastAsia="Times New Roman" w:hAnsi="Times New Roman" w:cs="Times New Roman"/>
          <w:b/>
          <w:bCs/>
          <w:color w:val="000055"/>
          <w:sz w:val="27"/>
          <w:szCs w:val="27"/>
          <w:lang w:eastAsia="en-GB"/>
        </w:rPr>
        <w:t>)</w:t>
      </w:r>
    </w:p>
    <w:p w14:paraId="2870E381" w14:textId="0C433CC0" w:rsidR="00647328" w:rsidRPr="00647328" w:rsidRDefault="00647328" w:rsidP="00647328">
      <w:pPr>
        <w:jc w:val="center"/>
        <w:rPr>
          <w:rFonts w:ascii="Times New Roman" w:eastAsia="Times New Roman" w:hAnsi="Times New Roman" w:cs="Times New Roman"/>
          <w:color w:val="000055"/>
          <w:sz w:val="27"/>
          <w:szCs w:val="27"/>
          <w:lang w:eastAsia="en-GB"/>
        </w:rPr>
      </w:pPr>
      <w:r w:rsidRPr="00647328">
        <w:rPr>
          <w:rFonts w:ascii="Times New Roman" w:eastAsia="Times New Roman" w:hAnsi="Times New Roman" w:cs="Times New Roman"/>
          <w:color w:val="000055"/>
          <w:sz w:val="27"/>
          <w:szCs w:val="27"/>
          <w:lang w:eastAsia="en-GB"/>
        </w:rPr>
        <w:fldChar w:fldCharType="begin"/>
      </w:r>
      <w:r w:rsidRPr="00647328">
        <w:rPr>
          <w:rFonts w:ascii="Times New Roman" w:eastAsia="Times New Roman" w:hAnsi="Times New Roman" w:cs="Times New Roman"/>
          <w:color w:val="000055"/>
          <w:sz w:val="27"/>
          <w:szCs w:val="27"/>
          <w:lang w:eastAsia="en-GB"/>
        </w:rPr>
        <w:instrText xml:space="preserve"> INCLUDEPICTURE "https://www.st.nmfs.noaa.gov/nauplius/pickup/f4ba6e146e204d48a83bd1f98ac0764d/images/ltp_15MLDcmems.jpg" \* MERGEFORMATINET </w:instrText>
      </w:r>
      <w:r w:rsidRPr="00647328">
        <w:rPr>
          <w:rFonts w:ascii="Times New Roman" w:eastAsia="Times New Roman" w:hAnsi="Times New Roman" w:cs="Times New Roman"/>
          <w:color w:val="000055"/>
          <w:sz w:val="27"/>
          <w:szCs w:val="27"/>
          <w:lang w:eastAsia="en-GB"/>
        </w:rPr>
        <w:fldChar w:fldCharType="separate"/>
      </w:r>
      <w:r w:rsidRPr="00647328">
        <w:rPr>
          <w:rFonts w:ascii="Times New Roman" w:eastAsia="Times New Roman" w:hAnsi="Times New Roman" w:cs="Times New Roman"/>
          <w:noProof/>
          <w:color w:val="000055"/>
          <w:sz w:val="27"/>
          <w:szCs w:val="27"/>
          <w:lang w:eastAsia="en-GB"/>
        </w:rPr>
        <w:drawing>
          <wp:inline distT="0" distB="0" distL="0" distR="0" wp14:anchorId="27296733" wp14:editId="530F47D3">
            <wp:extent cx="5731510" cy="164020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647328">
        <w:rPr>
          <w:rFonts w:ascii="Times New Roman" w:eastAsia="Times New Roman" w:hAnsi="Times New Roman" w:cs="Times New Roman"/>
          <w:color w:val="000055"/>
          <w:sz w:val="27"/>
          <w:szCs w:val="27"/>
          <w:lang w:eastAsia="en-GB"/>
        </w:rPr>
        <w:fldChar w:fldCharType="end"/>
      </w:r>
    </w:p>
    <w:p w14:paraId="0DD48988" w14:textId="77777777" w:rsidR="00647328" w:rsidRPr="00647328" w:rsidRDefault="00647328" w:rsidP="00647328">
      <w:pPr>
        <w:spacing w:after="24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color w:val="000055"/>
          <w:sz w:val="27"/>
          <w:szCs w:val="27"/>
          <w:lang w:eastAsia="en-GB"/>
        </w:rPr>
        <w:t xml:space="preserve">    [ </w:t>
      </w:r>
      <w:hyperlink r:id="rId38" w:tooltip="click here to view/open this file" w:history="1">
        <w:r w:rsidRPr="00647328">
          <w:rPr>
            <w:rFonts w:ascii="Times New Roman" w:eastAsia="Times New Roman" w:hAnsi="Times New Roman" w:cs="Times New Roman"/>
            <w:color w:val="0000FF"/>
            <w:sz w:val="27"/>
            <w:szCs w:val="27"/>
            <w:u w:val="single"/>
            <w:lang w:eastAsia="en-GB"/>
          </w:rPr>
          <w:t xml:space="preserve">dataMLD_CMEMS.csv </w:t>
        </w:r>
      </w:hyperlink>
      <w:r w:rsidRPr="00647328">
        <w:rPr>
          <w:rFonts w:ascii="Times New Roman" w:eastAsia="Times New Roman" w:hAnsi="Times New Roman" w:cs="Times New Roman"/>
          <w:color w:val="000055"/>
          <w:sz w:val="27"/>
          <w:szCs w:val="27"/>
          <w:lang w:eastAsia="en-GB"/>
        </w:rPr>
        <w:t>]</w:t>
      </w:r>
      <w:r w:rsidRPr="00647328">
        <w:rPr>
          <w:rFonts w:ascii="Times New Roman" w:eastAsia="Times New Roman" w:hAnsi="Times New Roman" w:cs="Times New Roman"/>
          <w:color w:val="000055"/>
          <w:sz w:val="27"/>
          <w:szCs w:val="27"/>
          <w:lang w:eastAsia="en-GB"/>
        </w:rPr>
        <w:br/>
      </w:r>
    </w:p>
    <w:p w14:paraId="2DACECB1" w14:textId="77777777" w:rsidR="00647328" w:rsidRPr="00647328" w:rsidRDefault="00647328" w:rsidP="00647328">
      <w:pPr>
        <w:ind w:left="720"/>
        <w:rPr>
          <w:rFonts w:ascii="Times New Roman" w:eastAsia="Times New Roman" w:hAnsi="Times New Roman" w:cs="Times New Roman"/>
          <w:color w:val="000055"/>
          <w:sz w:val="20"/>
          <w:szCs w:val="20"/>
          <w:lang w:eastAsia="en-GB"/>
        </w:rPr>
      </w:pPr>
      <w:r w:rsidRPr="00647328">
        <w:rPr>
          <w:rFonts w:ascii="Times New Roman" w:eastAsia="Times New Roman" w:hAnsi="Times New Roman" w:cs="Times New Roman"/>
          <w:i/>
          <w:iCs/>
          <w:color w:val="000055"/>
          <w:sz w:val="20"/>
          <w:szCs w:val="20"/>
          <w:lang w:eastAsia="en-GB"/>
        </w:rPr>
        <w:t>The</w:t>
      </w:r>
      <w:r w:rsidRPr="00647328">
        <w:rPr>
          <w:rFonts w:ascii="Times New Roman" w:eastAsia="Times New Roman" w:hAnsi="Times New Roman" w:cs="Times New Roman"/>
          <w:color w:val="000055"/>
          <w:sz w:val="20"/>
          <w:szCs w:val="20"/>
          <w:lang w:eastAsia="en-GB"/>
        </w:rPr>
        <w:t xml:space="preserve"> </w:t>
      </w:r>
      <w:r w:rsidRPr="00647328">
        <w:rPr>
          <w:rFonts w:ascii="Times New Roman" w:eastAsia="Times New Roman" w:hAnsi="Times New Roman" w:cs="Times New Roman"/>
          <w:b/>
          <w:bCs/>
          <w:color w:val="000055"/>
          <w:sz w:val="20"/>
          <w:szCs w:val="20"/>
          <w:lang w:eastAsia="en-GB"/>
        </w:rPr>
        <w:t>Copernicus Marine Environment Monitoring Service (CMEMS) Mixed Layer Depth (MLD)</w:t>
      </w:r>
      <w:r w:rsidRPr="00647328">
        <w:rPr>
          <w:rFonts w:ascii="Times New Roman" w:eastAsia="Times New Roman" w:hAnsi="Times New Roman" w:cs="Times New Roman"/>
          <w:i/>
          <w:iCs/>
          <w:color w:val="000055"/>
          <w:sz w:val="20"/>
          <w:szCs w:val="20"/>
          <w:lang w:eastAsia="en-GB"/>
        </w:rPr>
        <w:t xml:space="preserve"> data come from the GLORYS12V1 Global Reanalysis "PHY-001-030" model product, in which mixed layer depth is defined by sigma-theta.</w:t>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color w:val="000055"/>
          <w:sz w:val="20"/>
          <w:szCs w:val="20"/>
          <w:lang w:eastAsia="en-GB"/>
        </w:rPr>
        <w:br/>
      </w:r>
      <w:r w:rsidRPr="00647328">
        <w:rPr>
          <w:rFonts w:ascii="Times New Roman" w:eastAsia="Times New Roman" w:hAnsi="Times New Roman" w:cs="Times New Roman"/>
          <w:b/>
          <w:bCs/>
          <w:color w:val="000055"/>
          <w:sz w:val="20"/>
          <w:szCs w:val="20"/>
          <w:lang w:eastAsia="en-GB"/>
        </w:rPr>
        <w:t>Original Data Link:</w:t>
      </w:r>
      <w:r w:rsidRPr="00647328">
        <w:rPr>
          <w:rFonts w:ascii="Times New Roman" w:eastAsia="Times New Roman" w:hAnsi="Times New Roman" w:cs="Times New Roman"/>
          <w:color w:val="000055"/>
          <w:sz w:val="20"/>
          <w:szCs w:val="20"/>
          <w:lang w:eastAsia="en-GB"/>
        </w:rPr>
        <w:t xml:space="preserve">   </w:t>
      </w:r>
      <w:hyperlink r:id="rId39" w:tgtFrame="origDATwin" w:history="1">
        <w:r w:rsidRPr="00647328">
          <w:rPr>
            <w:rFonts w:ascii="Times New Roman" w:eastAsia="Times New Roman" w:hAnsi="Times New Roman" w:cs="Times New Roman"/>
            <w:color w:val="0000FF"/>
            <w:sz w:val="20"/>
            <w:szCs w:val="20"/>
            <w:u w:val="single"/>
            <w:lang w:eastAsia="en-GB"/>
          </w:rPr>
          <w:t>https://www.copernicus.eu/en</w:t>
        </w:r>
      </w:hyperlink>
    </w:p>
    <w:p w14:paraId="1034D29E" w14:textId="77777777" w:rsidR="00647328" w:rsidRPr="0085148F" w:rsidRDefault="00647328" w:rsidP="0068685A">
      <w:pPr>
        <w:rPr>
          <w:rFonts w:asciiTheme="majorHAnsi" w:eastAsia="Times New Roman" w:hAnsiTheme="majorHAnsi" w:cstheme="majorHAnsi"/>
          <w:b/>
          <w:bCs/>
          <w:sz w:val="28"/>
          <w:szCs w:val="28"/>
          <w:lang w:eastAsia="en-GB"/>
        </w:rPr>
      </w:pPr>
    </w:p>
    <w:sectPr w:rsidR="00647328" w:rsidRPr="0085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5A"/>
    <w:rsid w:val="002929B4"/>
    <w:rsid w:val="003D1E75"/>
    <w:rsid w:val="00611D7F"/>
    <w:rsid w:val="00643F03"/>
    <w:rsid w:val="00647328"/>
    <w:rsid w:val="0068685A"/>
    <w:rsid w:val="006D4E51"/>
    <w:rsid w:val="0070765B"/>
    <w:rsid w:val="0085148F"/>
    <w:rsid w:val="009B1F23"/>
    <w:rsid w:val="00A564A0"/>
    <w:rsid w:val="00DA66DB"/>
    <w:rsid w:val="00FE1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CA50"/>
  <w15:chartTrackingRefBased/>
  <w15:docId w15:val="{4390DBD5-781C-6349-ABB0-F0923A75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E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47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852">
      <w:bodyDiv w:val="1"/>
      <w:marLeft w:val="0"/>
      <w:marRight w:val="0"/>
      <w:marTop w:val="0"/>
      <w:marBottom w:val="0"/>
      <w:divBdr>
        <w:top w:val="none" w:sz="0" w:space="0" w:color="auto"/>
        <w:left w:val="none" w:sz="0" w:space="0" w:color="auto"/>
        <w:bottom w:val="none" w:sz="0" w:space="0" w:color="auto"/>
        <w:right w:val="none" w:sz="0" w:space="0" w:color="auto"/>
      </w:divBdr>
      <w:divsChild>
        <w:div w:id="1352802396">
          <w:marLeft w:val="0"/>
          <w:marRight w:val="0"/>
          <w:marTop w:val="0"/>
          <w:marBottom w:val="0"/>
          <w:divBdr>
            <w:top w:val="none" w:sz="0" w:space="0" w:color="auto"/>
            <w:left w:val="none" w:sz="0" w:space="0" w:color="auto"/>
            <w:bottom w:val="none" w:sz="0" w:space="0" w:color="auto"/>
            <w:right w:val="none" w:sz="0" w:space="0" w:color="auto"/>
          </w:divBdr>
        </w:div>
      </w:divsChild>
    </w:div>
    <w:div w:id="58788161">
      <w:bodyDiv w:val="1"/>
      <w:marLeft w:val="0"/>
      <w:marRight w:val="0"/>
      <w:marTop w:val="0"/>
      <w:marBottom w:val="0"/>
      <w:divBdr>
        <w:top w:val="none" w:sz="0" w:space="0" w:color="auto"/>
        <w:left w:val="none" w:sz="0" w:space="0" w:color="auto"/>
        <w:bottom w:val="none" w:sz="0" w:space="0" w:color="auto"/>
        <w:right w:val="none" w:sz="0" w:space="0" w:color="auto"/>
      </w:divBdr>
      <w:divsChild>
        <w:div w:id="826675718">
          <w:marLeft w:val="0"/>
          <w:marRight w:val="0"/>
          <w:marTop w:val="0"/>
          <w:marBottom w:val="0"/>
          <w:divBdr>
            <w:top w:val="none" w:sz="0" w:space="0" w:color="auto"/>
            <w:left w:val="none" w:sz="0" w:space="0" w:color="auto"/>
            <w:bottom w:val="none" w:sz="0" w:space="0" w:color="auto"/>
            <w:right w:val="none" w:sz="0" w:space="0" w:color="auto"/>
          </w:divBdr>
        </w:div>
      </w:divsChild>
    </w:div>
    <w:div w:id="217328067">
      <w:bodyDiv w:val="1"/>
      <w:marLeft w:val="0"/>
      <w:marRight w:val="0"/>
      <w:marTop w:val="0"/>
      <w:marBottom w:val="0"/>
      <w:divBdr>
        <w:top w:val="none" w:sz="0" w:space="0" w:color="auto"/>
        <w:left w:val="none" w:sz="0" w:space="0" w:color="auto"/>
        <w:bottom w:val="none" w:sz="0" w:space="0" w:color="auto"/>
        <w:right w:val="none" w:sz="0" w:space="0" w:color="auto"/>
      </w:divBdr>
      <w:divsChild>
        <w:div w:id="998389150">
          <w:marLeft w:val="0"/>
          <w:marRight w:val="0"/>
          <w:marTop w:val="0"/>
          <w:marBottom w:val="0"/>
          <w:divBdr>
            <w:top w:val="none" w:sz="0" w:space="0" w:color="auto"/>
            <w:left w:val="none" w:sz="0" w:space="0" w:color="auto"/>
            <w:bottom w:val="none" w:sz="0" w:space="0" w:color="auto"/>
            <w:right w:val="none" w:sz="0" w:space="0" w:color="auto"/>
          </w:divBdr>
        </w:div>
      </w:divsChild>
    </w:div>
    <w:div w:id="961225498">
      <w:bodyDiv w:val="1"/>
      <w:marLeft w:val="0"/>
      <w:marRight w:val="0"/>
      <w:marTop w:val="0"/>
      <w:marBottom w:val="0"/>
      <w:divBdr>
        <w:top w:val="none" w:sz="0" w:space="0" w:color="auto"/>
        <w:left w:val="none" w:sz="0" w:space="0" w:color="auto"/>
        <w:bottom w:val="none" w:sz="0" w:space="0" w:color="auto"/>
        <w:right w:val="none" w:sz="0" w:space="0" w:color="auto"/>
      </w:divBdr>
    </w:div>
    <w:div w:id="977227247">
      <w:bodyDiv w:val="1"/>
      <w:marLeft w:val="0"/>
      <w:marRight w:val="0"/>
      <w:marTop w:val="0"/>
      <w:marBottom w:val="0"/>
      <w:divBdr>
        <w:top w:val="none" w:sz="0" w:space="0" w:color="auto"/>
        <w:left w:val="none" w:sz="0" w:space="0" w:color="auto"/>
        <w:bottom w:val="none" w:sz="0" w:space="0" w:color="auto"/>
        <w:right w:val="none" w:sz="0" w:space="0" w:color="auto"/>
      </w:divBdr>
      <w:divsChild>
        <w:div w:id="1506238943">
          <w:marLeft w:val="0"/>
          <w:marRight w:val="0"/>
          <w:marTop w:val="0"/>
          <w:marBottom w:val="0"/>
          <w:divBdr>
            <w:top w:val="none" w:sz="0" w:space="0" w:color="auto"/>
            <w:left w:val="none" w:sz="0" w:space="0" w:color="auto"/>
            <w:bottom w:val="none" w:sz="0" w:space="0" w:color="auto"/>
            <w:right w:val="none" w:sz="0" w:space="0" w:color="auto"/>
          </w:divBdr>
        </w:div>
      </w:divsChild>
    </w:div>
    <w:div w:id="1347250461">
      <w:bodyDiv w:val="1"/>
      <w:marLeft w:val="0"/>
      <w:marRight w:val="0"/>
      <w:marTop w:val="0"/>
      <w:marBottom w:val="0"/>
      <w:divBdr>
        <w:top w:val="none" w:sz="0" w:space="0" w:color="auto"/>
        <w:left w:val="none" w:sz="0" w:space="0" w:color="auto"/>
        <w:bottom w:val="none" w:sz="0" w:space="0" w:color="auto"/>
        <w:right w:val="none" w:sz="0" w:space="0" w:color="auto"/>
      </w:divBdr>
    </w:div>
    <w:div w:id="2042396666">
      <w:bodyDiv w:val="1"/>
      <w:marLeft w:val="0"/>
      <w:marRight w:val="0"/>
      <w:marTop w:val="0"/>
      <w:marBottom w:val="0"/>
      <w:divBdr>
        <w:top w:val="none" w:sz="0" w:space="0" w:color="auto"/>
        <w:left w:val="none" w:sz="0" w:space="0" w:color="auto"/>
        <w:bottom w:val="none" w:sz="0" w:space="0" w:color="auto"/>
        <w:right w:val="none" w:sz="0" w:space="0" w:color="auto"/>
      </w:divBdr>
      <w:divsChild>
        <w:div w:id="1073117492">
          <w:marLeft w:val="0"/>
          <w:marRight w:val="0"/>
          <w:marTop w:val="0"/>
          <w:marBottom w:val="0"/>
          <w:divBdr>
            <w:top w:val="none" w:sz="0" w:space="0" w:color="auto"/>
            <w:left w:val="none" w:sz="0" w:space="0" w:color="auto"/>
            <w:bottom w:val="none" w:sz="0" w:space="0" w:color="auto"/>
            <w:right w:val="none" w:sz="0" w:space="0" w:color="auto"/>
          </w:divBdr>
        </w:div>
      </w:divsChild>
    </w:div>
    <w:div w:id="2118603019">
      <w:bodyDiv w:val="1"/>
      <w:marLeft w:val="0"/>
      <w:marRight w:val="0"/>
      <w:marTop w:val="0"/>
      <w:marBottom w:val="0"/>
      <w:divBdr>
        <w:top w:val="none" w:sz="0" w:space="0" w:color="auto"/>
        <w:left w:val="none" w:sz="0" w:space="0" w:color="auto"/>
        <w:bottom w:val="none" w:sz="0" w:space="0" w:color="auto"/>
        <w:right w:val="none" w:sz="0" w:space="0" w:color="auto"/>
      </w:divBdr>
      <w:divsChild>
        <w:div w:id="63074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nmfs.noaa.gov/nauplius/pickup/f4ba6e146e204d48a83bd1f98ac0764d/data/dataRSST_HadISST.csv" TargetMode="External"/><Relationship Id="rId13" Type="http://schemas.openxmlformats.org/officeDocument/2006/relationships/image" Target="media/image4.jpeg"/><Relationship Id="rId18" Type="http://schemas.openxmlformats.org/officeDocument/2006/relationships/hyperlink" Target="https://www.oceancolour.org/" TargetMode="External"/><Relationship Id="rId26" Type="http://schemas.openxmlformats.org/officeDocument/2006/relationships/image" Target="media/image9.jpeg"/><Relationship Id="rId39" Type="http://schemas.openxmlformats.org/officeDocument/2006/relationships/hyperlink" Target="https://www.copernicus.eu/en" TargetMode="External"/><Relationship Id="rId3" Type="http://schemas.openxmlformats.org/officeDocument/2006/relationships/webSettings" Target="webSettings.xml"/><Relationship Id="rId21" Type="http://schemas.openxmlformats.org/officeDocument/2006/relationships/hyperlink" Target="https://www.science.oregonstate.edu/ocean.productivity/" TargetMode="External"/><Relationship Id="rId34" Type="http://schemas.openxmlformats.org/officeDocument/2006/relationships/hyperlink" Target="https://www.st.nmfs.noaa.gov/nauplius/pickup/f4ba6e146e204d48a83bd1f98ac0764d/data/dataCURR_OSCAR-u-EW.csv" TargetMode="External"/><Relationship Id="rId7" Type="http://schemas.openxmlformats.org/officeDocument/2006/relationships/image" Target="media/image2.jpeg"/><Relationship Id="rId12" Type="http://schemas.openxmlformats.org/officeDocument/2006/relationships/hyperlink" Target="https://www.metoffice.gov.uk/hadobs/en4/" TargetMode="External"/><Relationship Id="rId17" Type="http://schemas.openxmlformats.org/officeDocument/2006/relationships/hyperlink" Target="https://www.st.nmfs.noaa.gov/nauplius/pickup/f4ba6e146e204d48a83bd1f98ac0764d/data/dataCHLA_OCCCI-v50.csv" TargetMode="External"/><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s://www.st.nmfs.noaa.gov/nauplius/pickup/f4ba6e146e204d48a83bd1f98ac0764d/data/dataMLD_CMEMS.csv"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www.st.nmfs.noaa.gov/nauplius/pickup/f4ba6e146e204d48a83bd1f98ac0764d/data/dataNPP_CbPM2.csv" TargetMode="External"/><Relationship Id="rId29" Type="http://schemas.openxmlformats.org/officeDocument/2006/relationships/hyperlink" Target="https://www.st.nmfs.noaa.gov/nauplius/pickup/f4ba6e146e204d48a83bd1f98ac0764d/data/dataWIND_SeaWinds-u-EW.csv"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dc.noaa.gov/oisst/optimum-interpolation-sea-surface-temperature-oisst-v21" TargetMode="External"/><Relationship Id="rId11" Type="http://schemas.openxmlformats.org/officeDocument/2006/relationships/hyperlink" Target="https://www.st.nmfs.noaa.gov/nauplius/pickup/f4ba6e146e204d48a83bd1f98ac0764d/data/dataPSAL_HEN4-z0005.csv" TargetMode="External"/><Relationship Id="rId24" Type="http://schemas.openxmlformats.org/officeDocument/2006/relationships/hyperlink" Target="https://icoads.noaa.gov/" TargetMode="External"/><Relationship Id="rId32" Type="http://schemas.openxmlformats.org/officeDocument/2006/relationships/image" Target="media/image11.jpeg"/><Relationship Id="rId37" Type="http://schemas.openxmlformats.org/officeDocument/2006/relationships/image" Target="media/image13.jpeg"/><Relationship Id="rId40" Type="http://schemas.openxmlformats.org/officeDocument/2006/relationships/fontTable" Target="fontTable.xml"/><Relationship Id="rId5" Type="http://schemas.openxmlformats.org/officeDocument/2006/relationships/hyperlink" Target="https://www.st.nmfs.noaa.gov/nauplius/pickup/f4ba6e146e204d48a83bd1f98ac0764d/data/dataRSST_ROI2sst.csv" TargetMode="External"/><Relationship Id="rId15" Type="http://schemas.openxmlformats.org/officeDocument/2006/relationships/hyperlink" Target="https://oceancolor.gsfc.nasa.gov/" TargetMode="External"/><Relationship Id="rId23" Type="http://schemas.openxmlformats.org/officeDocument/2006/relationships/hyperlink" Target="https://www.st.nmfs.noaa.gov/nauplius/pickup/f4ba6e146e204d48a83bd1f98ac0764d/data/dataWIND_ICOADS.csv" TargetMode="External"/><Relationship Id="rId28" Type="http://schemas.openxmlformats.org/officeDocument/2006/relationships/hyperlink" Target="https://www.st.nmfs.noaa.gov/nauplius/pickup/f4ba6e146e204d48a83bd1f98ac0764d/data/dataWIND_SeaWinds-SCALAR.csv" TargetMode="External"/><Relationship Id="rId36" Type="http://schemas.openxmlformats.org/officeDocument/2006/relationships/hyperlink" Target="https://www.esr.org/research/oscar/oscar-surface-currents/"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yperlink" Target="https://www.ncdc.noaa.gov/data-access/marineocean-data/blended-global/blended-sea-winds" TargetMode="External"/><Relationship Id="rId4" Type="http://schemas.openxmlformats.org/officeDocument/2006/relationships/image" Target="media/image1.jpeg"/><Relationship Id="rId9" Type="http://schemas.openxmlformats.org/officeDocument/2006/relationships/hyperlink" Target="https://www.metoffice.gov.uk/hadobs/hadisst/" TargetMode="External"/><Relationship Id="rId14" Type="http://schemas.openxmlformats.org/officeDocument/2006/relationships/hyperlink" Target="https://www.st.nmfs.noaa.gov/nauplius/pickup/f4ba6e146e204d48a83bd1f98ac0764d/data/dataCHLA_NASAcombo.csv" TargetMode="External"/><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hyperlink" Target="https://www.st.nmfs.noaa.gov/nauplius/pickup/f4ba6e146e204d48a83bd1f98ac0764d/data/dataWIND_SeaWinds-v-NS.csv" TargetMode="External"/><Relationship Id="rId35" Type="http://schemas.openxmlformats.org/officeDocument/2006/relationships/hyperlink" Target="https://www.st.nmfs.noaa.gov/nauplius/pickup/f4ba6e146e204d48a83bd1f98ac0764d/data/dataCURR_OSCAR-v-NS.csv"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Ratnaparkhi, Yash</dc:creator>
  <cp:keywords/>
  <dc:description/>
  <cp:lastModifiedBy>João</cp:lastModifiedBy>
  <cp:revision>9</cp:revision>
  <dcterms:created xsi:type="dcterms:W3CDTF">2023-02-16T14:14:00Z</dcterms:created>
  <dcterms:modified xsi:type="dcterms:W3CDTF">2023-02-21T12:15:00Z</dcterms:modified>
</cp:coreProperties>
</file>