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5BBE" w:rsidRDefault="00BB5BBE" w:rsidP="00BB5BBE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VILLALUNA JANICE M.</w:t>
      </w:r>
    </w:p>
    <w:p w:rsidR="00BB5BBE" w:rsidRDefault="00BB5BBE" w:rsidP="00BB5BBE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BSIT 2F2</w:t>
      </w:r>
    </w:p>
    <w:p w:rsidR="00BB5BBE" w:rsidRDefault="00BB5BBE" w:rsidP="00BB5BBE">
      <w:pPr>
        <w:rPr>
          <w:rFonts w:ascii="Arial" w:hAnsi="Arial" w:cs="Arial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  <w:lang w:val="en-US"/>
        </w:rPr>
        <w:t>Exercise #4:</w:t>
      </w:r>
    </w:p>
    <w:p w:rsidR="00BB5BBE" w:rsidRDefault="00BB5BBE" w:rsidP="00BB5BBE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first and last names of all employees who draw less than or equal to $90000.</w:t>
      </w:r>
    </w:p>
    <w:p w:rsidR="00BB5BBE" w:rsidRDefault="00BB5BBE" w:rsidP="00BB5BBE">
      <w:pPr>
        <w:ind w:left="360"/>
        <w:rPr>
          <w:rFonts w:ascii="Arial" w:hAnsi="Arial" w:cs="Arial"/>
          <w:lang w:val="en-US"/>
        </w:rPr>
      </w:pPr>
      <w:r w:rsidRPr="004865A7">
        <w:rPr>
          <w:rFonts w:ascii="Arial" w:hAnsi="Arial" w:cs="Arial"/>
          <w:noProof/>
          <w:lang w:eastAsia="en-PH"/>
        </w:rPr>
        <w:drawing>
          <wp:inline distT="0" distB="0" distL="0" distR="0" wp14:anchorId="17BEC0FF" wp14:editId="0BFEB44E">
            <wp:extent cx="5943600" cy="594995"/>
            <wp:effectExtent l="0" t="0" r="0" b="0"/>
            <wp:docPr id="187801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15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65A7">
        <w:rPr>
          <w:rFonts w:ascii="Arial" w:hAnsi="Arial" w:cs="Arial"/>
          <w:noProof/>
          <w:lang w:eastAsia="en-PH"/>
        </w:rPr>
        <w:drawing>
          <wp:inline distT="0" distB="0" distL="0" distR="0" wp14:anchorId="4557DA9E" wp14:editId="566AC7C6">
            <wp:extent cx="2228850" cy="2858562"/>
            <wp:effectExtent l="0" t="0" r="0" b="0"/>
            <wp:docPr id="153158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89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2131" cy="286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BBE" w:rsidRDefault="00BB5BBE" w:rsidP="00BB5BBE">
      <w:pPr>
        <w:ind w:left="360"/>
        <w:rPr>
          <w:rFonts w:ascii="Arial" w:hAnsi="Arial" w:cs="Arial"/>
          <w:lang w:val="en-US"/>
        </w:rPr>
      </w:pPr>
    </w:p>
    <w:p w:rsidR="00BB5BBE" w:rsidRPr="004865A7" w:rsidRDefault="00BB5BBE" w:rsidP="00BB5BBE">
      <w:pPr>
        <w:ind w:left="360"/>
        <w:rPr>
          <w:rFonts w:ascii="Arial" w:hAnsi="Arial" w:cs="Arial"/>
          <w:lang w:val="en-US"/>
        </w:rPr>
      </w:pPr>
    </w:p>
    <w:p w:rsidR="00BB5BBE" w:rsidRDefault="00BB5BBE" w:rsidP="00BB5BBE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is displayed by the following statement?</w:t>
      </w:r>
      <w:r>
        <w:rPr>
          <w:rFonts w:ascii="Arial" w:hAnsi="Arial" w:cs="Arial"/>
          <w:lang w:val="en-US"/>
        </w:rPr>
        <w:br/>
        <w:t xml:space="preserve">SELECT </w:t>
      </w:r>
      <w:proofErr w:type="spellStart"/>
      <w:r>
        <w:rPr>
          <w:rFonts w:ascii="Arial" w:hAnsi="Arial" w:cs="Arial"/>
          <w:lang w:val="en-US"/>
        </w:rPr>
        <w:t>l_name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f_name</w:t>
      </w:r>
      <w:proofErr w:type="spellEnd"/>
      <w:r>
        <w:rPr>
          <w:rFonts w:ascii="Arial" w:hAnsi="Arial" w:cs="Arial"/>
          <w:lang w:val="en-US"/>
        </w:rPr>
        <w:t xml:space="preserve">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where title NOT LIKE ‘%marketing%’</w:t>
      </w:r>
    </w:p>
    <w:p w:rsidR="00BB5BBE" w:rsidRDefault="00BB5BBE" w:rsidP="00BB5BBE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AND age &lt; 30;</w:t>
      </w:r>
    </w:p>
    <w:p w:rsidR="00BB5BBE" w:rsidRDefault="00BB5BBE" w:rsidP="00BB5BBE">
      <w:pPr>
        <w:rPr>
          <w:rFonts w:ascii="Arial" w:hAnsi="Arial" w:cs="Arial"/>
          <w:lang w:val="en-US"/>
        </w:rPr>
      </w:pPr>
      <w:r w:rsidRPr="004865A7">
        <w:rPr>
          <w:rFonts w:ascii="Arial" w:hAnsi="Arial" w:cs="Arial"/>
          <w:noProof/>
          <w:lang w:eastAsia="en-PH"/>
        </w:rPr>
        <w:drawing>
          <wp:inline distT="0" distB="0" distL="0" distR="0" wp14:anchorId="597ED1BE" wp14:editId="7141458E">
            <wp:extent cx="2076740" cy="2191056"/>
            <wp:effectExtent l="0" t="0" r="0" b="0"/>
            <wp:docPr id="112979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95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BBE" w:rsidRPr="004865A7" w:rsidRDefault="00BB5BBE" w:rsidP="00BB5BBE">
      <w:pPr>
        <w:rPr>
          <w:rFonts w:ascii="Arial" w:hAnsi="Arial" w:cs="Arial"/>
          <w:lang w:val="en-US"/>
        </w:rPr>
      </w:pPr>
    </w:p>
    <w:p w:rsidR="00BB5BBE" w:rsidRPr="004865A7" w:rsidRDefault="00BB5BBE" w:rsidP="00BB5BBE">
      <w:pPr>
        <w:rPr>
          <w:rFonts w:ascii="Arial" w:hAnsi="Arial" w:cs="Arial"/>
          <w:lang w:val="en-US"/>
        </w:rPr>
      </w:pPr>
    </w:p>
    <w:p w:rsidR="00BB5BBE" w:rsidRDefault="00BB5BBE" w:rsidP="00BB5BBE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ids and names of all employees between 32 and 40 years of age.</w:t>
      </w:r>
    </w:p>
    <w:p w:rsidR="00BB5BBE" w:rsidRDefault="00BB5BBE" w:rsidP="00BB5BBE">
      <w:pPr>
        <w:ind w:left="360"/>
        <w:rPr>
          <w:rFonts w:ascii="Arial" w:hAnsi="Arial" w:cs="Arial"/>
          <w:lang w:val="en-US"/>
        </w:rPr>
      </w:pPr>
      <w:r w:rsidRPr="004865A7">
        <w:rPr>
          <w:rFonts w:ascii="Arial" w:hAnsi="Arial" w:cs="Arial"/>
          <w:noProof/>
          <w:lang w:eastAsia="en-PH"/>
        </w:rPr>
        <w:drawing>
          <wp:inline distT="0" distB="0" distL="0" distR="0" wp14:anchorId="70164920" wp14:editId="22004A3C">
            <wp:extent cx="5943600" cy="578485"/>
            <wp:effectExtent l="0" t="0" r="0" b="0"/>
            <wp:docPr id="78153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34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BBE" w:rsidRPr="004865A7" w:rsidRDefault="00BB5BBE" w:rsidP="00BB5BBE">
      <w:pPr>
        <w:ind w:left="360"/>
        <w:rPr>
          <w:rFonts w:ascii="Arial" w:hAnsi="Arial" w:cs="Arial"/>
          <w:lang w:val="en-US"/>
        </w:rPr>
      </w:pPr>
      <w:r w:rsidRPr="004865A7">
        <w:rPr>
          <w:rFonts w:ascii="Arial" w:hAnsi="Arial" w:cs="Arial"/>
          <w:noProof/>
          <w:lang w:eastAsia="en-PH"/>
        </w:rPr>
        <w:drawing>
          <wp:inline distT="0" distB="0" distL="0" distR="0" wp14:anchorId="002CB226" wp14:editId="4DBB00D2">
            <wp:extent cx="2762636" cy="1133633"/>
            <wp:effectExtent l="0" t="0" r="0" b="9525"/>
            <wp:docPr id="116313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36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BBE" w:rsidRDefault="00BB5BBE" w:rsidP="00BB5BBE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Select names of all employees who are 32 years of age and are not programmers.</w:t>
      </w:r>
    </w:p>
    <w:p w:rsidR="00BB5BBE" w:rsidRPr="004865A7" w:rsidRDefault="00BB5BBE" w:rsidP="00BB5BBE">
      <w:pPr>
        <w:ind w:left="360"/>
        <w:rPr>
          <w:rFonts w:ascii="Arial" w:hAnsi="Arial" w:cs="Arial"/>
          <w:lang w:val="en-US"/>
        </w:rPr>
      </w:pPr>
      <w:r w:rsidRPr="0023081D">
        <w:rPr>
          <w:rFonts w:ascii="Arial" w:hAnsi="Arial" w:cs="Arial"/>
          <w:noProof/>
          <w:lang w:eastAsia="en-PH"/>
        </w:rPr>
        <w:drawing>
          <wp:inline distT="0" distB="0" distL="0" distR="0" wp14:anchorId="1A1B47CB" wp14:editId="239DEDE5">
            <wp:extent cx="5943600" cy="475615"/>
            <wp:effectExtent l="0" t="0" r="0" b="635"/>
            <wp:docPr id="202343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38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FFD" w:rsidRDefault="00BF3FFD"/>
    <w:sectPr w:rsidR="00BF3F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B40B44"/>
    <w:multiLevelType w:val="hybridMultilevel"/>
    <w:tmpl w:val="AC96A6C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BBE"/>
    <w:rsid w:val="00BB5BBE"/>
    <w:rsid w:val="00BF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5B0CD"/>
  <w15:chartTrackingRefBased/>
  <w15:docId w15:val="{82808454-91E8-42E8-8925-25DBB9FC1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5B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5B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2025-11-30T09:05:00Z</dcterms:created>
  <dcterms:modified xsi:type="dcterms:W3CDTF">2025-11-30T09:06:00Z</dcterms:modified>
</cp:coreProperties>
</file>