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EBA88" w14:textId="77777777" w:rsidR="007B0178" w:rsidRPr="00A85DBB" w:rsidRDefault="007B0178" w:rsidP="007B0178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lang w:eastAsia="es-EC"/>
        </w:rPr>
      </w:pPr>
      <w:r w:rsidRPr="00A85DBB">
        <w:rPr>
          <w:rFonts w:eastAsia="Times New Roman" w:cstheme="minorHAnsi"/>
          <w:b/>
          <w:bCs/>
          <w:lang w:eastAsia="es-EC"/>
        </w:rPr>
        <w:t>Información General del Proyecto</w:t>
      </w:r>
      <w:r>
        <w:rPr>
          <w:rFonts w:eastAsia="Times New Roman" w:cstheme="minorHAnsi"/>
          <w:b/>
          <w:bCs/>
          <w:lang w:eastAsia="es-EC"/>
        </w:rPr>
        <w:t>, designación de equipo de desarrollo.</w:t>
      </w:r>
    </w:p>
    <w:p w14:paraId="4306BB56" w14:textId="77777777" w:rsidR="007B0178" w:rsidRPr="00A85DBB" w:rsidRDefault="007B0178" w:rsidP="007B0178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 w:rsidRPr="00A85DBB">
        <w:rPr>
          <w:rFonts w:eastAsia="Times New Roman" w:cstheme="minorHAnsi"/>
          <w:b/>
          <w:bCs/>
          <w:lang w:eastAsia="es-EC"/>
        </w:rPr>
        <w:t>Nombre del Proyecto:</w:t>
      </w:r>
      <w:r w:rsidRPr="00A85DBB">
        <w:rPr>
          <w:rFonts w:eastAsia="Times New Roman" w:cstheme="minorHAnsi"/>
          <w:lang w:eastAsia="es-EC"/>
        </w:rPr>
        <w:t xml:space="preserve"> Aplicación Móvil para la Gestión de Parqueaderos en la Universidad Autónoma de Los Andes</w:t>
      </w:r>
    </w:p>
    <w:p w14:paraId="744DBA77" w14:textId="77777777" w:rsidR="007B0178" w:rsidRPr="00A85DBB" w:rsidRDefault="007B0178" w:rsidP="007B0178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 w:rsidRPr="00A85DBB">
        <w:rPr>
          <w:rFonts w:eastAsia="Times New Roman" w:cstheme="minorHAnsi"/>
          <w:b/>
          <w:bCs/>
          <w:lang w:eastAsia="es-EC"/>
        </w:rPr>
        <w:t>Fecha de Inicio:</w:t>
      </w:r>
      <w:r w:rsidRPr="00A85DBB">
        <w:rPr>
          <w:rFonts w:eastAsia="Times New Roman" w:cstheme="minorHAnsi"/>
          <w:lang w:eastAsia="es-EC"/>
        </w:rPr>
        <w:t xml:space="preserve"> </w:t>
      </w:r>
    </w:p>
    <w:p w14:paraId="64F75A78" w14:textId="77777777" w:rsidR="007B0178" w:rsidRPr="00A85DBB" w:rsidRDefault="007B0178" w:rsidP="007B0178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 w:rsidRPr="00A85DBB">
        <w:rPr>
          <w:rFonts w:eastAsia="Times New Roman" w:cstheme="minorHAnsi"/>
          <w:lang w:eastAsia="es-EC"/>
        </w:rPr>
        <w:t>El propósito de este documento es formalizar la designación de los miembros del equipo del proyecto, así como describir el proceso de selección y los criterios utilizados para asegurar que el equipo cuenta con las competencias necesarias para llevar a cabo el proyecto de manera exitosa.</w:t>
      </w:r>
    </w:p>
    <w:p w14:paraId="00569586" w14:textId="77777777" w:rsidR="007B0178" w:rsidRPr="00A85DBB" w:rsidRDefault="007B0178" w:rsidP="007B0178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lang w:eastAsia="es-EC"/>
        </w:rPr>
      </w:pPr>
      <w:r w:rsidRPr="00A85DBB">
        <w:rPr>
          <w:rFonts w:eastAsia="Times New Roman" w:cstheme="minorHAnsi"/>
          <w:b/>
          <w:bCs/>
          <w:lang w:eastAsia="es-EC"/>
        </w:rPr>
        <w:t>Proceso de Designación del Equipo</w:t>
      </w:r>
    </w:p>
    <w:p w14:paraId="14B2E6B0" w14:textId="77777777" w:rsidR="007B0178" w:rsidRPr="00A85DBB" w:rsidRDefault="007B0178" w:rsidP="007B0178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lang w:eastAsia="es-EC"/>
        </w:rPr>
      </w:pPr>
      <w:r w:rsidRPr="00A85DBB">
        <w:rPr>
          <w:rFonts w:eastAsia="Times New Roman" w:cstheme="minorHAnsi"/>
          <w:b/>
          <w:bCs/>
          <w:lang w:eastAsia="es-EC"/>
        </w:rPr>
        <w:t>1. Identificación de Necesidades del Proyecto</w:t>
      </w:r>
    </w:p>
    <w:p w14:paraId="2E489979" w14:textId="77777777" w:rsidR="007B0178" w:rsidRPr="00A85DBB" w:rsidRDefault="007B0178" w:rsidP="007B0178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 w:rsidRPr="00A85DBB">
        <w:rPr>
          <w:rFonts w:eastAsia="Times New Roman" w:cstheme="minorHAnsi"/>
          <w:lang w:eastAsia="es-EC"/>
        </w:rPr>
        <w:t xml:space="preserve">Se realizó una reunión inicial para identificar las necesidades y objetivos del proyecto. En esta reunión participaron los interesados clave, incluyendo el </w:t>
      </w:r>
      <w:r>
        <w:rPr>
          <w:rFonts w:eastAsia="Times New Roman" w:cstheme="minorHAnsi"/>
          <w:lang w:eastAsia="es-EC"/>
        </w:rPr>
        <w:t xml:space="preserve">representante (Profeso de tutoría) </w:t>
      </w:r>
      <w:r w:rsidRPr="00A85DBB">
        <w:rPr>
          <w:rFonts w:eastAsia="Times New Roman" w:cstheme="minorHAnsi"/>
          <w:lang w:eastAsia="es-EC"/>
        </w:rPr>
        <w:t>del proyecto y representantes de los usuarios finales. A partir de esta reunión, se identificaron las siguientes necesidades específicas de habilidades:</w:t>
      </w:r>
    </w:p>
    <w:p w14:paraId="32348D42" w14:textId="77777777" w:rsidR="007B0178" w:rsidRPr="00A85DBB" w:rsidRDefault="007B0178" w:rsidP="007B0178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 w:rsidRPr="00A85DBB">
        <w:rPr>
          <w:rFonts w:eastAsia="Times New Roman" w:cstheme="minorHAnsi"/>
          <w:lang w:eastAsia="es-EC"/>
        </w:rPr>
        <w:t>Necesidad de desarrolladores con experiencia en la creación y gestión de bases de datos.</w:t>
      </w:r>
    </w:p>
    <w:p w14:paraId="251BE1EA" w14:textId="77777777" w:rsidR="007B0178" w:rsidRPr="00A85DBB" w:rsidRDefault="007B0178" w:rsidP="007B0178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 w:rsidRPr="00A85DBB">
        <w:rPr>
          <w:rFonts w:eastAsia="Times New Roman" w:cstheme="minorHAnsi"/>
          <w:lang w:eastAsia="es-EC"/>
        </w:rPr>
        <w:t>Necesidad de desarrolladores con habilidades en diseño y desarrollo de interfaces móviles.</w:t>
      </w:r>
    </w:p>
    <w:p w14:paraId="39B685AE" w14:textId="77777777" w:rsidR="007B0178" w:rsidRPr="00A85DBB" w:rsidRDefault="007B0178" w:rsidP="007B0178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 w:rsidRPr="00A85DBB">
        <w:rPr>
          <w:rFonts w:eastAsia="Times New Roman" w:cstheme="minorHAnsi"/>
          <w:lang w:eastAsia="es-EC"/>
        </w:rPr>
        <w:t>Necesidad de un analista para el levantamiento de requerimientos y análisis funcional.</w:t>
      </w:r>
    </w:p>
    <w:p w14:paraId="2A333C7A" w14:textId="77777777" w:rsidR="007B0178" w:rsidRPr="00A85DBB" w:rsidRDefault="007B0178" w:rsidP="007B0178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lang w:eastAsia="es-EC"/>
        </w:rPr>
      </w:pPr>
      <w:r w:rsidRPr="00A85DBB">
        <w:rPr>
          <w:rFonts w:eastAsia="Times New Roman" w:cstheme="minorHAnsi"/>
          <w:b/>
          <w:bCs/>
          <w:lang w:eastAsia="es-EC"/>
        </w:rPr>
        <w:t>2. Análisis de Habilidades y Competencias</w:t>
      </w:r>
    </w:p>
    <w:p w14:paraId="0AA3ED1D" w14:textId="77777777" w:rsidR="007B0178" w:rsidRPr="00A85DBB" w:rsidRDefault="007B0178" w:rsidP="007B0178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 w:rsidRPr="00A85DBB">
        <w:rPr>
          <w:rFonts w:eastAsia="Times New Roman" w:cstheme="minorHAnsi"/>
          <w:lang w:eastAsia="es-EC"/>
        </w:rPr>
        <w:t>Cada miembro potencial del equipo fue evaluado en función de su experiencia previa, habilidades técnicas, y competencias personales. Se utilizaron los siguientes métodos de evaluación:</w:t>
      </w:r>
    </w:p>
    <w:p w14:paraId="4DCC2E60" w14:textId="77777777" w:rsidR="007B0178" w:rsidRPr="00F80ACF" w:rsidRDefault="007B0178" w:rsidP="007B0178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 w:rsidRPr="00F80ACF">
        <w:rPr>
          <w:rFonts w:eastAsia="Times New Roman" w:cstheme="minorHAnsi"/>
          <w:lang w:eastAsia="es-EC"/>
        </w:rPr>
        <w:t>Se revisaron los currículums de los candidatos para identificar su experiencia relevante y logros anteriores.</w:t>
      </w:r>
    </w:p>
    <w:p w14:paraId="2D1C0599" w14:textId="77777777" w:rsidR="007B0178" w:rsidRPr="00F80ACF" w:rsidRDefault="007B0178" w:rsidP="007B0178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 w:rsidRPr="00F80ACF">
        <w:rPr>
          <w:rFonts w:eastAsia="Times New Roman" w:cstheme="minorHAnsi"/>
          <w:lang w:eastAsia="es-EC"/>
        </w:rPr>
        <w:t>Se realizaron entrevistas para evaluar las competencias técnicas y habilidades blandas, como la capacidad de trabajar en equipo y la resolución de problemas.</w:t>
      </w:r>
    </w:p>
    <w:p w14:paraId="270F8790" w14:textId="77777777" w:rsidR="007B0178" w:rsidRPr="00A85DBB" w:rsidRDefault="007B0178" w:rsidP="007B0178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lang w:eastAsia="es-EC"/>
        </w:rPr>
      </w:pPr>
      <w:r w:rsidRPr="00A85DBB">
        <w:rPr>
          <w:rFonts w:eastAsia="Times New Roman" w:cstheme="minorHAnsi"/>
          <w:b/>
          <w:bCs/>
          <w:lang w:eastAsia="es-EC"/>
        </w:rPr>
        <w:t>3. Criterios de Selección</w:t>
      </w:r>
    </w:p>
    <w:p w14:paraId="19D07602" w14:textId="77777777" w:rsidR="007B0178" w:rsidRPr="00A85DBB" w:rsidRDefault="007B0178" w:rsidP="007B0178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 w:rsidRPr="00A85DBB">
        <w:rPr>
          <w:rFonts w:eastAsia="Times New Roman" w:cstheme="minorHAnsi"/>
          <w:lang w:eastAsia="es-EC"/>
        </w:rPr>
        <w:t>Los criterios de selección se definieron de acuerdo a las necesidades del proyecto y se utilizaron para tomar decisiones informadas sobre la designación de cada rol. Los criterios incluyeron:</w:t>
      </w:r>
    </w:p>
    <w:p w14:paraId="6D4BE445" w14:textId="77777777" w:rsidR="007B0178" w:rsidRPr="00F80ACF" w:rsidRDefault="007B0178" w:rsidP="007B0178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 w:rsidRPr="00F80ACF">
        <w:rPr>
          <w:rFonts w:eastAsia="Times New Roman" w:cstheme="minorHAnsi"/>
          <w:lang w:eastAsia="es-EC"/>
        </w:rPr>
        <w:t>Experiencia demostrada en proyectos similares y competencias técnicas relevantes. (Proyecto Integrador)</w:t>
      </w:r>
    </w:p>
    <w:p w14:paraId="13811817" w14:textId="77777777" w:rsidR="007B0178" w:rsidRPr="00F80ACF" w:rsidRDefault="007B0178" w:rsidP="007B0178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 w:rsidRPr="00F80ACF">
        <w:rPr>
          <w:rFonts w:eastAsia="Times New Roman" w:cstheme="minorHAnsi"/>
          <w:lang w:eastAsia="es-EC"/>
        </w:rPr>
        <w:t>Capacidad de trabajar de manera efectiva en equipo y compatibilidad con la cultura organizacional.</w:t>
      </w:r>
    </w:p>
    <w:p w14:paraId="5A85E8EB" w14:textId="77777777" w:rsidR="007B0178" w:rsidRPr="00F80ACF" w:rsidRDefault="007B0178" w:rsidP="007B0178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 w:rsidRPr="00F80ACF">
        <w:rPr>
          <w:rFonts w:eastAsia="Times New Roman" w:cstheme="minorHAnsi"/>
          <w:lang w:eastAsia="es-EC"/>
        </w:rPr>
        <w:t>Disponibilidad para dedicarse al proyecto durante el periodo especificado.</w:t>
      </w:r>
    </w:p>
    <w:p w14:paraId="5E4572E9" w14:textId="77777777" w:rsidR="007B0178" w:rsidRPr="00A85DBB" w:rsidRDefault="007B0178" w:rsidP="007B017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 w:rsidRPr="00A85DBB">
        <w:rPr>
          <w:rFonts w:eastAsia="Times New Roman" w:cstheme="minorHAnsi"/>
          <w:lang w:eastAsia="es-EC"/>
        </w:rPr>
        <w:t>Interés demostrado en el proyecto y motivación para contribuir al éxito del mismo.</w:t>
      </w:r>
    </w:p>
    <w:p w14:paraId="295631EF" w14:textId="0AEE0A1E" w:rsidR="007B0178" w:rsidRDefault="007B0178" w:rsidP="007B0178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lang w:eastAsia="es-EC"/>
        </w:rPr>
      </w:pPr>
      <w:r w:rsidRPr="00A85DBB">
        <w:rPr>
          <w:rFonts w:eastAsia="Times New Roman" w:cstheme="minorHAnsi"/>
          <w:b/>
          <w:bCs/>
          <w:lang w:eastAsia="es-EC"/>
        </w:rPr>
        <w:lastRenderedPageBreak/>
        <w:t>Miembros del Equipo</w:t>
      </w:r>
    </w:p>
    <w:tbl>
      <w:tblPr>
        <w:tblW w:w="8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6"/>
        <w:gridCol w:w="2010"/>
        <w:gridCol w:w="2284"/>
        <w:gridCol w:w="1134"/>
      </w:tblGrid>
      <w:tr w:rsidR="007B0178" w:rsidRPr="007B0178" w14:paraId="3CE96B67" w14:textId="77777777" w:rsidTr="00B317CF">
        <w:trPr>
          <w:trHeight w:val="576"/>
        </w:trPr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ABBB8" w14:textId="77777777" w:rsidR="007B0178" w:rsidRPr="007B0178" w:rsidRDefault="007B0178" w:rsidP="007B017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B017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Nombre Completo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060A0" w14:textId="77777777" w:rsidR="007B0178" w:rsidRPr="007B0178" w:rsidRDefault="007B0178" w:rsidP="007B017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B017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Rol/Responsabilidad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7D1B7" w14:textId="77777777" w:rsidR="007B0178" w:rsidRPr="007B0178" w:rsidRDefault="007B0178" w:rsidP="007B017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B017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Correo Electrónico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5090F" w14:textId="77777777" w:rsidR="007B0178" w:rsidRPr="007B0178" w:rsidRDefault="007B0178" w:rsidP="007B017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B017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Teléfono</w:t>
            </w:r>
          </w:p>
        </w:tc>
      </w:tr>
      <w:tr w:rsidR="007B0178" w:rsidRPr="007B0178" w14:paraId="797BDB22" w14:textId="77777777" w:rsidTr="00B317CF">
        <w:trPr>
          <w:trHeight w:val="576"/>
        </w:trPr>
        <w:tc>
          <w:tcPr>
            <w:tcW w:w="3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A264F" w14:textId="77777777" w:rsidR="007B0178" w:rsidRPr="007B0178" w:rsidRDefault="007B0178" w:rsidP="007B0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7B0178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EC"/>
              </w:rPr>
              <w:t xml:space="preserve">Yolanda Patricia </w:t>
            </w:r>
            <w:proofErr w:type="spellStart"/>
            <w:r w:rsidRPr="007B0178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EC"/>
              </w:rPr>
              <w:t>Calapi</w:t>
            </w:r>
            <w:proofErr w:type="spellEnd"/>
            <w:r w:rsidRPr="007B0178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EC"/>
              </w:rPr>
              <w:t xml:space="preserve"> Muñoz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C8103" w14:textId="77777777" w:rsidR="007B0178" w:rsidRPr="007B0178" w:rsidRDefault="007B0178" w:rsidP="007B017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B0178">
              <w:rPr>
                <w:rFonts w:ascii="Calibri" w:eastAsia="Times New Roman" w:hAnsi="Calibri" w:cs="Calibri"/>
                <w:color w:val="000000"/>
                <w:lang w:eastAsia="es-EC"/>
              </w:rPr>
              <w:t>Líder de Proyecto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E2189" w14:textId="77777777" w:rsidR="007B0178" w:rsidRPr="007B0178" w:rsidRDefault="00B317CF" w:rsidP="007B017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EC"/>
              </w:rPr>
            </w:pPr>
            <w:hyperlink r:id="rId5" w:history="1">
              <w:r w:rsidR="007B0178" w:rsidRPr="007B0178">
                <w:rPr>
                  <w:rFonts w:ascii="Calibri" w:eastAsia="Times New Roman" w:hAnsi="Calibri" w:cs="Calibri"/>
                  <w:color w:val="0563C1"/>
                  <w:u w:val="single"/>
                  <w:lang w:val="es-CO" w:eastAsia="es-EC"/>
                </w:rPr>
                <w:t xml:space="preserve">ypcalapi@gmail.com </w:t>
              </w:r>
            </w:hyperlink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96F9F" w14:textId="77777777" w:rsidR="007B0178" w:rsidRPr="007B0178" w:rsidRDefault="007B0178" w:rsidP="007B017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B0178">
              <w:rPr>
                <w:rFonts w:ascii="Calibri" w:eastAsia="Times New Roman" w:hAnsi="Calibri" w:cs="Calibri"/>
                <w:color w:val="000000"/>
                <w:lang w:eastAsia="es-EC"/>
              </w:rPr>
              <w:t>984923825</w:t>
            </w:r>
          </w:p>
        </w:tc>
      </w:tr>
      <w:tr w:rsidR="00B317CF" w:rsidRPr="007B0178" w14:paraId="07238EC4" w14:textId="77777777" w:rsidTr="00B317CF">
        <w:trPr>
          <w:trHeight w:val="288"/>
        </w:trPr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2A648" w14:textId="44CB6A93" w:rsidR="00B317CF" w:rsidRPr="007B0178" w:rsidRDefault="00B317CF" w:rsidP="00B317C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F4EFB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EC"/>
              </w:rPr>
              <w:t xml:space="preserve">Janio Xavier </w:t>
            </w:r>
            <w:proofErr w:type="spellStart"/>
            <w:r w:rsidRPr="00CF4EFB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EC"/>
              </w:rPr>
              <w:t>Bunshe</w:t>
            </w:r>
            <w:proofErr w:type="spellEnd"/>
            <w:r w:rsidRPr="00CF4EFB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EC"/>
              </w:rPr>
              <w:t xml:space="preserve"> Aguirre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1E69B" w14:textId="77777777" w:rsidR="00B317CF" w:rsidRPr="007B0178" w:rsidRDefault="00B317CF" w:rsidP="00B317C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B0178">
              <w:rPr>
                <w:rFonts w:ascii="Calibri" w:eastAsia="Times New Roman" w:hAnsi="Calibri" w:cs="Calibri"/>
                <w:color w:val="000000"/>
                <w:lang w:eastAsia="es-EC"/>
              </w:rPr>
              <w:t>Desarrollador</w:t>
            </w:r>
          </w:p>
        </w:tc>
        <w:tc>
          <w:tcPr>
            <w:tcW w:w="2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8A8F7" w14:textId="77777777" w:rsidR="00B317CF" w:rsidRPr="007B0178" w:rsidRDefault="00B317CF" w:rsidP="00B317C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563C1"/>
                <w:u w:val="single"/>
                <w:lang w:eastAsia="es-EC"/>
              </w:rPr>
            </w:pPr>
            <w:hyperlink r:id="rId6" w:history="1">
              <w:r w:rsidRPr="007B0178">
                <w:rPr>
                  <w:rFonts w:ascii="Calibri" w:eastAsia="Times New Roman" w:hAnsi="Calibri" w:cs="Calibri"/>
                  <w:color w:val="0563C1"/>
                  <w:u w:val="single"/>
                  <w:lang w:eastAsia="es-EC"/>
                </w:rPr>
                <w:t>jbunshe@gmail.com</w:t>
              </w:r>
            </w:hyperlink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6F1B5" w14:textId="77777777" w:rsidR="00B317CF" w:rsidRPr="007B0178" w:rsidRDefault="00B317CF" w:rsidP="00B317C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B0178">
              <w:rPr>
                <w:rFonts w:ascii="Calibri" w:eastAsia="Times New Roman" w:hAnsi="Calibri" w:cs="Calibri"/>
                <w:color w:val="000000"/>
                <w:lang w:eastAsia="es-EC"/>
              </w:rPr>
              <w:t>962044024</w:t>
            </w:r>
          </w:p>
        </w:tc>
      </w:tr>
      <w:tr w:rsidR="00B317CF" w:rsidRPr="007B0178" w14:paraId="537E974F" w14:textId="77777777" w:rsidTr="00B317CF">
        <w:trPr>
          <w:trHeight w:val="288"/>
        </w:trPr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898CA" w14:textId="77777777" w:rsidR="00B317CF" w:rsidRPr="007B0178" w:rsidRDefault="00B317CF" w:rsidP="00B317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A884E" w14:textId="77777777" w:rsidR="00B317CF" w:rsidRPr="007B0178" w:rsidRDefault="00B317CF" w:rsidP="00B317C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B0178">
              <w:rPr>
                <w:rFonts w:ascii="Calibri" w:eastAsia="Times New Roman" w:hAnsi="Calibri" w:cs="Calibri"/>
                <w:color w:val="000000"/>
                <w:lang w:eastAsia="es-EC"/>
              </w:rPr>
              <w:t>Analista</w:t>
            </w:r>
          </w:p>
        </w:tc>
        <w:tc>
          <w:tcPr>
            <w:tcW w:w="2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BC2D2" w14:textId="77777777" w:rsidR="00B317CF" w:rsidRPr="007B0178" w:rsidRDefault="00B317CF" w:rsidP="00B317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EC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DCBC1" w14:textId="77777777" w:rsidR="00B317CF" w:rsidRPr="007B0178" w:rsidRDefault="00B317CF" w:rsidP="00B317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B317CF" w:rsidRPr="007B0178" w14:paraId="2ED642FA" w14:textId="77777777" w:rsidTr="00B317CF">
        <w:trPr>
          <w:trHeight w:val="288"/>
        </w:trPr>
        <w:tc>
          <w:tcPr>
            <w:tcW w:w="30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F96A1" w14:textId="699090A2" w:rsidR="00B317CF" w:rsidRPr="007B0178" w:rsidRDefault="00B317CF" w:rsidP="00B317C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F4EFB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EC"/>
              </w:rPr>
              <w:t>Pintag Duchicela Llanganate Muñoz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26BAA" w14:textId="77777777" w:rsidR="00B317CF" w:rsidRPr="007B0178" w:rsidRDefault="00B317CF" w:rsidP="00B317C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B017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Desarrollador </w:t>
            </w:r>
          </w:p>
        </w:tc>
        <w:tc>
          <w:tcPr>
            <w:tcW w:w="22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9360A" w14:textId="77777777" w:rsidR="00B317CF" w:rsidRPr="007B0178" w:rsidRDefault="00B317CF" w:rsidP="00B317C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563C1"/>
                <w:u w:val="single"/>
                <w:lang w:eastAsia="es-EC"/>
              </w:rPr>
            </w:pPr>
            <w:hyperlink r:id="rId7" w:history="1">
              <w:r w:rsidRPr="007B0178">
                <w:rPr>
                  <w:rFonts w:ascii="Calibri" w:eastAsia="Times New Roman" w:hAnsi="Calibri" w:cs="Calibri"/>
                  <w:color w:val="0563C1"/>
                  <w:u w:val="single"/>
                  <w:lang w:eastAsia="es-EC"/>
                </w:rPr>
                <w:t>pintagllm@hotmail.com</w:t>
              </w:r>
            </w:hyperlink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B234F" w14:textId="77777777" w:rsidR="00B317CF" w:rsidRPr="007B0178" w:rsidRDefault="00B317CF" w:rsidP="00B317C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B0178">
              <w:rPr>
                <w:rFonts w:ascii="Calibri" w:eastAsia="Times New Roman" w:hAnsi="Calibri" w:cs="Calibri"/>
                <w:color w:val="000000"/>
                <w:lang w:eastAsia="es-EC"/>
              </w:rPr>
              <w:t>989755778</w:t>
            </w:r>
          </w:p>
        </w:tc>
      </w:tr>
      <w:tr w:rsidR="007B0178" w:rsidRPr="007B0178" w14:paraId="0943CBAC" w14:textId="77777777" w:rsidTr="00B317CF">
        <w:trPr>
          <w:trHeight w:val="288"/>
        </w:trPr>
        <w:tc>
          <w:tcPr>
            <w:tcW w:w="30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429EA" w14:textId="77777777" w:rsidR="007B0178" w:rsidRPr="007B0178" w:rsidRDefault="007B0178" w:rsidP="007B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8F696" w14:textId="77777777" w:rsidR="007B0178" w:rsidRPr="007B0178" w:rsidRDefault="007B0178" w:rsidP="007B017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B0178">
              <w:rPr>
                <w:rFonts w:ascii="Calibri" w:eastAsia="Times New Roman" w:hAnsi="Calibri" w:cs="Calibri"/>
                <w:color w:val="000000"/>
                <w:lang w:eastAsia="es-EC"/>
              </w:rPr>
              <w:t>Analista</w:t>
            </w:r>
          </w:p>
        </w:tc>
        <w:tc>
          <w:tcPr>
            <w:tcW w:w="22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8A6A4" w14:textId="77777777" w:rsidR="007B0178" w:rsidRPr="007B0178" w:rsidRDefault="007B0178" w:rsidP="007B017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EC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DCCB9" w14:textId="77777777" w:rsidR="007B0178" w:rsidRPr="007B0178" w:rsidRDefault="007B0178" w:rsidP="007B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</w:tbl>
    <w:p w14:paraId="4D11D203" w14:textId="77777777" w:rsidR="007B0178" w:rsidRPr="00A85DBB" w:rsidRDefault="007B0178" w:rsidP="007B0178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lang w:eastAsia="es-EC"/>
        </w:rPr>
      </w:pPr>
      <w:r w:rsidRPr="00A85DBB">
        <w:rPr>
          <w:rFonts w:eastAsia="Times New Roman" w:cstheme="minorHAnsi"/>
          <w:b/>
          <w:bCs/>
          <w:lang w:eastAsia="es-EC"/>
        </w:rPr>
        <w:t>Roles y Responsabilidades</w:t>
      </w:r>
    </w:p>
    <w:p w14:paraId="3FB29B6D" w14:textId="77777777" w:rsidR="007B0178" w:rsidRPr="00A85DBB" w:rsidRDefault="007B0178" w:rsidP="007B017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 w:rsidRPr="00A85DBB">
        <w:rPr>
          <w:rFonts w:eastAsia="Times New Roman" w:cstheme="minorHAnsi"/>
          <w:b/>
          <w:bCs/>
          <w:lang w:eastAsia="es-EC"/>
        </w:rPr>
        <w:t>Líder de Proyecto</w:t>
      </w:r>
      <w:r>
        <w:rPr>
          <w:rFonts w:eastAsia="Times New Roman" w:cstheme="minorHAnsi"/>
          <w:b/>
          <w:bCs/>
          <w:lang w:eastAsia="es-EC"/>
        </w:rPr>
        <w:t>. -</w:t>
      </w:r>
      <w:r w:rsidRPr="00A85DBB">
        <w:rPr>
          <w:rFonts w:eastAsia="Times New Roman" w:cstheme="minorHAnsi"/>
          <w:lang w:eastAsia="es-EC"/>
        </w:rPr>
        <w:t xml:space="preserve"> Coordina el proyecto, asegura la comunicación efectiva entre los miembros del equipo y con los interesados, y gestiona los riesgos del proyecto.</w:t>
      </w:r>
    </w:p>
    <w:p w14:paraId="42017260" w14:textId="77777777" w:rsidR="007B0178" w:rsidRPr="00A85DBB" w:rsidRDefault="007B0178" w:rsidP="007B017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 w:rsidRPr="00A85DBB">
        <w:rPr>
          <w:rFonts w:eastAsia="Times New Roman" w:cstheme="minorHAnsi"/>
          <w:b/>
          <w:bCs/>
          <w:lang w:eastAsia="es-EC"/>
        </w:rPr>
        <w:t>Desarrollador</w:t>
      </w:r>
      <w:r>
        <w:rPr>
          <w:rFonts w:eastAsia="Times New Roman" w:cstheme="minorHAnsi"/>
          <w:b/>
          <w:bCs/>
          <w:lang w:eastAsia="es-EC"/>
        </w:rPr>
        <w:t xml:space="preserve">. - </w:t>
      </w:r>
      <w:r w:rsidRPr="00A85DBB">
        <w:rPr>
          <w:rFonts w:eastAsia="Times New Roman" w:cstheme="minorHAnsi"/>
          <w:lang w:eastAsia="es-EC"/>
        </w:rPr>
        <w:t xml:space="preserve">Desarrolla y mantiene la lógica del servidor, las bases de datos y </w:t>
      </w:r>
      <w:r>
        <w:rPr>
          <w:rFonts w:eastAsia="Times New Roman" w:cstheme="minorHAnsi"/>
          <w:lang w:eastAsia="es-EC"/>
        </w:rPr>
        <w:t xml:space="preserve">los códigos </w:t>
      </w:r>
      <w:r w:rsidRPr="00A85DBB">
        <w:rPr>
          <w:rFonts w:eastAsia="Times New Roman" w:cstheme="minorHAnsi"/>
          <w:lang w:eastAsia="es-EC"/>
        </w:rPr>
        <w:t>necesarias</w:t>
      </w:r>
      <w:r>
        <w:rPr>
          <w:rFonts w:eastAsia="Times New Roman" w:cstheme="minorHAnsi"/>
          <w:lang w:eastAsia="es-EC"/>
        </w:rPr>
        <w:t>, c</w:t>
      </w:r>
      <w:r w:rsidRPr="00A85DBB">
        <w:rPr>
          <w:rFonts w:eastAsia="Times New Roman" w:cstheme="minorHAnsi"/>
          <w:lang w:eastAsia="es-EC"/>
        </w:rPr>
        <w:t>rea la interfaz de usuario y asegura que sea intuitiva y responsiva.</w:t>
      </w:r>
    </w:p>
    <w:p w14:paraId="4C8D952E" w14:textId="77777777" w:rsidR="007B0178" w:rsidRPr="00A85DBB" w:rsidRDefault="007B0178" w:rsidP="007B017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 w:rsidRPr="00A85DBB">
        <w:rPr>
          <w:rFonts w:eastAsia="Times New Roman" w:cstheme="minorHAnsi"/>
          <w:b/>
          <w:bCs/>
          <w:lang w:eastAsia="es-EC"/>
        </w:rPr>
        <w:t>Analista</w:t>
      </w:r>
      <w:r>
        <w:rPr>
          <w:rFonts w:eastAsia="Times New Roman" w:cstheme="minorHAnsi"/>
          <w:b/>
          <w:bCs/>
          <w:lang w:eastAsia="es-EC"/>
        </w:rPr>
        <w:t xml:space="preserve">. - </w:t>
      </w:r>
      <w:r w:rsidRPr="00A85DBB">
        <w:rPr>
          <w:rFonts w:eastAsia="Times New Roman" w:cstheme="minorHAnsi"/>
          <w:lang w:eastAsia="es-EC"/>
        </w:rPr>
        <w:t>Recoge y analiza los requerimientos del usuario, y traduce estos en especificaciones técnicas para el equipo de desarrollo.</w:t>
      </w:r>
    </w:p>
    <w:p w14:paraId="6EA0EA69" w14:textId="77777777" w:rsidR="007B0178" w:rsidRPr="00A85DBB" w:rsidRDefault="007B0178" w:rsidP="007B0178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lang w:eastAsia="es-EC"/>
        </w:rPr>
      </w:pPr>
      <w:r w:rsidRPr="00A85DBB">
        <w:rPr>
          <w:rFonts w:eastAsia="Times New Roman" w:cstheme="minorHAnsi"/>
          <w:b/>
          <w:bCs/>
          <w:lang w:eastAsia="es-EC"/>
        </w:rPr>
        <w:t>Aprobaciones</w:t>
      </w:r>
    </w:p>
    <w:p w14:paraId="2E4DC325" w14:textId="77777777" w:rsidR="007B0178" w:rsidRPr="00A85DBB" w:rsidRDefault="007B0178" w:rsidP="007B017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 w:rsidRPr="00A85DBB">
        <w:rPr>
          <w:rFonts w:eastAsia="Times New Roman" w:cstheme="minorHAnsi"/>
          <w:b/>
          <w:bCs/>
          <w:lang w:eastAsia="es-EC"/>
        </w:rPr>
        <w:t>Aprobado por:</w:t>
      </w:r>
      <w:r w:rsidRPr="00A85DBB">
        <w:rPr>
          <w:rFonts w:eastAsia="Times New Roman" w:cstheme="minorHAnsi"/>
          <w:lang w:eastAsia="es-EC"/>
        </w:rPr>
        <w:t xml:space="preserve"> </w:t>
      </w:r>
    </w:p>
    <w:p w14:paraId="784425CD" w14:textId="77777777" w:rsidR="007B0178" w:rsidRPr="00A85DBB" w:rsidRDefault="007B0178" w:rsidP="007B017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 w:rsidRPr="00A85DBB">
        <w:rPr>
          <w:rFonts w:eastAsia="Times New Roman" w:cstheme="minorHAnsi"/>
          <w:b/>
          <w:bCs/>
          <w:lang w:eastAsia="es-EC"/>
        </w:rPr>
        <w:t>Fecha de Aprobación:</w:t>
      </w:r>
      <w:r w:rsidRPr="00A85DBB">
        <w:rPr>
          <w:rFonts w:eastAsia="Times New Roman" w:cstheme="minorHAnsi"/>
          <w:lang w:eastAsia="es-EC"/>
        </w:rPr>
        <w:t xml:space="preserve"> </w:t>
      </w:r>
    </w:p>
    <w:p w14:paraId="696B0EA0" w14:textId="77777777" w:rsidR="007B0178" w:rsidRPr="00A85DBB" w:rsidRDefault="007B0178" w:rsidP="007B017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 w:rsidRPr="00A85DBB">
        <w:rPr>
          <w:rFonts w:eastAsia="Times New Roman" w:cstheme="minorHAnsi"/>
          <w:b/>
          <w:bCs/>
          <w:lang w:eastAsia="es-EC"/>
        </w:rPr>
        <w:t>Firma:</w:t>
      </w:r>
    </w:p>
    <w:p w14:paraId="0BC3C587" w14:textId="77777777" w:rsidR="009428D2" w:rsidRPr="007B0178" w:rsidRDefault="009428D2" w:rsidP="007B0178"/>
    <w:sectPr w:rsidR="009428D2" w:rsidRPr="007B0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5331"/>
    <w:multiLevelType w:val="hybridMultilevel"/>
    <w:tmpl w:val="B18821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32E50"/>
    <w:multiLevelType w:val="hybridMultilevel"/>
    <w:tmpl w:val="BB9498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42A2B"/>
    <w:multiLevelType w:val="multilevel"/>
    <w:tmpl w:val="C318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301EC"/>
    <w:multiLevelType w:val="multilevel"/>
    <w:tmpl w:val="E3B6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6562BE"/>
    <w:multiLevelType w:val="multilevel"/>
    <w:tmpl w:val="A75C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5C5969"/>
    <w:multiLevelType w:val="multilevel"/>
    <w:tmpl w:val="C318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78"/>
    <w:rsid w:val="00157062"/>
    <w:rsid w:val="007B0178"/>
    <w:rsid w:val="009428D2"/>
    <w:rsid w:val="009F4D6C"/>
    <w:rsid w:val="00B3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C13CB"/>
  <w15:chartTrackingRefBased/>
  <w15:docId w15:val="{F53FE88F-AD3E-45AC-A36C-CCD8293A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1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017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B017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intagllm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bunshe@gmail.com" TargetMode="External"/><Relationship Id="rId5" Type="http://schemas.openxmlformats.org/officeDocument/2006/relationships/hyperlink" Target="mailto:ypcalap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505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Pintag Duchicela Llanganate Muñoz</dc:creator>
  <cp:keywords/>
  <dc:description/>
  <cp:lastModifiedBy>Pintag Duchicela Llanganate Muñoz</cp:lastModifiedBy>
  <cp:revision>2</cp:revision>
  <dcterms:created xsi:type="dcterms:W3CDTF">2024-07-18T03:15:00Z</dcterms:created>
  <dcterms:modified xsi:type="dcterms:W3CDTF">2024-07-18T03:21:00Z</dcterms:modified>
</cp:coreProperties>
</file>