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E91D" w14:textId="1BA2E126" w:rsidR="00C00B8A" w:rsidRPr="009B7598" w:rsidRDefault="00C00B8A" w:rsidP="00C00B8A">
      <w:pPr>
        <w:rPr>
          <w:b/>
          <w:bCs/>
        </w:rPr>
      </w:pPr>
      <w:r w:rsidRPr="009B7598">
        <w:rPr>
          <w:b/>
          <w:bCs/>
        </w:rPr>
        <w:t>Arise Solution- Why us?</w:t>
      </w:r>
    </w:p>
    <w:p w14:paraId="1D07ABB0" w14:textId="6E02010B" w:rsidR="00C00B8A" w:rsidRDefault="00C00B8A" w:rsidP="00C00B8A">
      <w:r>
        <w:t>Here at Arise Solution, we pride ourselves on being able to provide our clients with the best possible candidates for their open positions. We are a technology driven company with automated office operations and have a very quick turnaround time. We have been in business for 15 years and have built relationships with other companies because of our outstanding performance. If you are looking for a company that can provide you with quality candidates, then look no further than Arise Solution!</w:t>
      </w:r>
    </w:p>
    <w:p w14:paraId="63D664A0" w14:textId="77777777" w:rsidR="00CC3FB4" w:rsidRDefault="00CC3FB4" w:rsidP="00C00B8A"/>
    <w:p w14:paraId="3425917E" w14:textId="26A6B0B9" w:rsidR="00C00B8A" w:rsidRDefault="00C00B8A" w:rsidP="00C00B8A">
      <w:r>
        <w:t xml:space="preserve">1. Turnaround Time- Our clients know that they can rely on us to provide them with the best possible candidates in a timely manner. </w:t>
      </w:r>
    </w:p>
    <w:p w14:paraId="204B5163" w14:textId="77777777" w:rsidR="00C00B8A" w:rsidRDefault="00C00B8A" w:rsidP="00C00B8A">
      <w:r>
        <w:t xml:space="preserve">2. Quality of Candidates- We have a very low rejection rate because we only send our clients the most qualified candidates. </w:t>
      </w:r>
    </w:p>
    <w:p w14:paraId="047E08CD" w14:textId="77777777" w:rsidR="00C00B8A" w:rsidRDefault="00C00B8A" w:rsidP="00C00B8A">
      <w:r>
        <w:t xml:space="preserve">3. Relationships with Other Companies- We have built strong relationships with other companies over the years because of our consistent ability to deliver quality candidates. </w:t>
      </w:r>
    </w:p>
    <w:p w14:paraId="72245F09" w14:textId="77777777" w:rsidR="00C00B8A" w:rsidRDefault="00C00B8A" w:rsidP="00C00B8A">
      <w:r>
        <w:t xml:space="preserve">4. Technology Driven Processes- Our automated office operations and technology driven processes allow us to be more efficient and provide our clients with the best possible service. </w:t>
      </w:r>
    </w:p>
    <w:p w14:paraId="5616E8B8" w14:textId="77777777" w:rsidR="009352F7" w:rsidRDefault="009352F7" w:rsidP="00C00B8A"/>
    <w:p w14:paraId="06316733" w14:textId="090669D6" w:rsidR="00E32E81" w:rsidRDefault="00C00B8A" w:rsidP="00C00B8A">
      <w:r>
        <w:t>If you are in need of staffing services, then look no further than Arise Solution! We are confident that we can provide you with the best possible candidates for your open positions. We have built lasting relationships with other companies over the years because of our commitment to excellence. Contact us today to learn more about how we can help you!</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3E"/>
    <w:rsid w:val="0050253E"/>
    <w:rsid w:val="008E1DDA"/>
    <w:rsid w:val="009352F7"/>
    <w:rsid w:val="009B7598"/>
    <w:rsid w:val="009D2181"/>
    <w:rsid w:val="00BA3B8E"/>
    <w:rsid w:val="00C00B8A"/>
    <w:rsid w:val="00CC3FB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D359"/>
  <w15:chartTrackingRefBased/>
  <w15:docId w15:val="{A10AC7DE-E375-4007-A3E3-B4DF6E7E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5</cp:revision>
  <dcterms:created xsi:type="dcterms:W3CDTF">2022-09-16T08:07:00Z</dcterms:created>
  <dcterms:modified xsi:type="dcterms:W3CDTF">2022-09-16T08:08:00Z</dcterms:modified>
</cp:coreProperties>
</file>