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7053E85"/>
    <w:sectPr>
      <w:pgSz w:w="12240" w:h="2016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AF38C3"/>
    <w:rsid w:val="0EF18D08"/>
    <w:rsid w:val="224F73FC"/>
    <w:rsid w:val="4AAF38C3"/>
    <w:rsid w:val="560A6D78"/>
    <w:rsid w:val="5A5BFB66"/>
    <w:rsid w:val="5A84A030"/>
    <w:rsid w:val="5ED272AA"/>
    <w:rsid w:val="78AB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F38C3"/>
  <w15:chartTrackingRefBased/>
  <w15:docId w15:val="{664D84C4-302D-460F-A44A-E9E173B63D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2025-07-28T06:21:53.5348187Z</dcterms:created>
  <dcterms:modified xsi:type="dcterms:W3CDTF">2025-07-28T06:25:07.5355429Z</dcterms:modified>
  <dc:creator>JANNAT AKTER</dc:creator>
  <lastModifiedBy>JANNAT AKTER</lastModifiedBy>
</coreProperties>
</file>