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CD415" w14:textId="77777777" w:rsidR="00D64F79" w:rsidRPr="00D64F79" w:rsidRDefault="00D64F79" w:rsidP="00D64F79">
      <w:pPr>
        <w:rPr>
          <w:b/>
          <w:bCs/>
        </w:rPr>
      </w:pPr>
      <w:r w:rsidRPr="00D64F79">
        <w:rPr>
          <w:b/>
          <w:bCs/>
        </w:rPr>
        <w:t>项目总结报告：基于多模态生成的商品推荐系统</w:t>
      </w:r>
    </w:p>
    <w:p w14:paraId="0CF10246" w14:textId="77777777" w:rsidR="00D64F79" w:rsidRPr="00D64F79" w:rsidRDefault="00D64F79" w:rsidP="00D64F79">
      <w:pPr>
        <w:rPr>
          <w:b/>
          <w:bCs/>
        </w:rPr>
      </w:pPr>
      <w:r w:rsidRPr="00D64F79">
        <w:rPr>
          <w:b/>
          <w:bCs/>
        </w:rPr>
        <w:t>1. 项目概述</w:t>
      </w:r>
    </w:p>
    <w:p w14:paraId="14F0E656" w14:textId="77777777" w:rsidR="00D64F79" w:rsidRPr="00D64F79" w:rsidRDefault="00D64F79" w:rsidP="00D64F79">
      <w:r w:rsidRPr="00D64F79">
        <w:rPr>
          <w:b/>
          <w:bCs/>
        </w:rPr>
        <w:t>1.1 研究目标</w:t>
      </w:r>
    </w:p>
    <w:p w14:paraId="78C13FD7" w14:textId="77777777" w:rsidR="00D64F79" w:rsidRPr="00D64F79" w:rsidRDefault="00D64F79" w:rsidP="00D64F79">
      <w:r w:rsidRPr="00D64F79">
        <w:t>本项目旨在设计并实现一个先进的</w:t>
      </w:r>
      <w:r w:rsidRPr="00D64F79">
        <w:rPr>
          <w:b/>
          <w:bCs/>
        </w:rPr>
        <w:t>生成式多模态商品推荐系统</w:t>
      </w:r>
      <w:r w:rsidRPr="00D64F79">
        <w:t>。核心目标是深度利用用户的历史行为序列，结合商品丰富的</w:t>
      </w:r>
      <w:r w:rsidRPr="00D64F79">
        <w:rPr>
          <w:b/>
          <w:bCs/>
        </w:rPr>
        <w:t>多模态信息（图像与文本）</w:t>
      </w:r>
      <w:r w:rsidRPr="00D64F79">
        <w:t>，来理解用户的动态、复杂兴趣，并预测其最有可能购买的下一个商品。我们特别关注系统在处理依赖视觉美学（如手工艺品）与依赖功能描述（如健康护理产品）的商品时，所表现出的不同行为模式和推荐效果，以此来验证多模态融合的价值。</w:t>
      </w:r>
    </w:p>
    <w:p w14:paraId="28BB09B4" w14:textId="77777777" w:rsidR="00D64F79" w:rsidRPr="00D64F79" w:rsidRDefault="00D64F79" w:rsidP="00D64F79">
      <w:r w:rsidRPr="00D64F79">
        <w:rPr>
          <w:b/>
          <w:bCs/>
        </w:rPr>
        <w:t>1.2 数据集来源</w:t>
      </w:r>
    </w:p>
    <w:p w14:paraId="2A6FF5C4" w14:textId="77777777" w:rsidR="00D64F79" w:rsidRPr="00D64F79" w:rsidRDefault="00D64F79" w:rsidP="00D64F79">
      <w:r w:rsidRPr="00D64F79">
        <w:t>本项目采用了 </w:t>
      </w:r>
      <w:r w:rsidRPr="00D64F79">
        <w:rPr>
          <w:b/>
          <w:bCs/>
        </w:rPr>
        <w:t>Amazon Reviews' 23</w:t>
      </w:r>
      <w:r w:rsidRPr="00D64F79">
        <w:t> 数据集，这是一个公开可用的大规模、高质量电商评论数据集。为了在有限的时间内进行有效研究，我们聚焦于两个具有鲜明对比特征的商品品类：</w:t>
      </w:r>
    </w:p>
    <w:p w14:paraId="24341C99" w14:textId="77777777" w:rsidR="00D64F79" w:rsidRPr="00D64F79" w:rsidRDefault="00D64F79" w:rsidP="00D64F79">
      <w:pPr>
        <w:numPr>
          <w:ilvl w:val="0"/>
          <w:numId w:val="1"/>
        </w:numPr>
      </w:pPr>
      <w:r w:rsidRPr="00D64F79">
        <w:rPr>
          <w:b/>
          <w:bCs/>
        </w:rPr>
        <w:t>Handmade Products (手工艺品)</w:t>
      </w:r>
      <w:r w:rsidRPr="00D64F79">
        <w:t>：此类商品的用户决策在很大程度上受</w:t>
      </w:r>
      <w:r w:rsidRPr="00D64F79">
        <w:rPr>
          <w:b/>
          <w:bCs/>
        </w:rPr>
        <w:t>视觉特征</w:t>
      </w:r>
      <w:r w:rsidRPr="00D64F79">
        <w:t>影响。</w:t>
      </w:r>
    </w:p>
    <w:p w14:paraId="7E39DC7D" w14:textId="77777777" w:rsidR="00D64F79" w:rsidRPr="00D64F79" w:rsidRDefault="00D64F79" w:rsidP="00D64F79">
      <w:pPr>
        <w:numPr>
          <w:ilvl w:val="0"/>
          <w:numId w:val="1"/>
        </w:numPr>
      </w:pPr>
      <w:r w:rsidRPr="00D64F79">
        <w:rPr>
          <w:b/>
          <w:bCs/>
        </w:rPr>
        <w:t>Health and Personal Care (健康与个人护理)</w:t>
      </w:r>
      <w:r w:rsidRPr="00D64F79">
        <w:t>：此类商品的用户决策更依赖于对其功能、效果的</w:t>
      </w:r>
      <w:r w:rsidRPr="00D64F79">
        <w:rPr>
          <w:b/>
          <w:bCs/>
        </w:rPr>
        <w:t>文本描述</w:t>
      </w:r>
      <w:r w:rsidRPr="00D64F79">
        <w:t>。</w:t>
      </w:r>
    </w:p>
    <w:p w14:paraId="0CCCAF7C" w14:textId="77777777" w:rsidR="00D64F79" w:rsidRPr="00D64F79" w:rsidRDefault="00D64F79" w:rsidP="00D64F79">
      <w:proofErr w:type="gramStart"/>
      <w:r w:rsidRPr="00D64F79">
        <w:t>这种选品策略</w:t>
      </w:r>
      <w:proofErr w:type="gramEnd"/>
      <w:r w:rsidRPr="00D64F79">
        <w:t>为我们检验多模态信息融合的有效性，提供了一个理想的实验场。</w:t>
      </w:r>
    </w:p>
    <w:p w14:paraId="2374D621" w14:textId="77777777" w:rsidR="00D64F79" w:rsidRPr="00D64F79" w:rsidRDefault="00D64F79" w:rsidP="00D64F79">
      <w:r w:rsidRPr="00D64F79">
        <w:rPr>
          <w:b/>
          <w:bCs/>
        </w:rPr>
        <w:t>1.3 任务类型</w:t>
      </w:r>
    </w:p>
    <w:p w14:paraId="54477EA9" w14:textId="77777777" w:rsidR="00D64F79" w:rsidRPr="00D64F79" w:rsidRDefault="00D64F79" w:rsidP="00D64F79">
      <w:r w:rsidRPr="00D64F79">
        <w:t>本项目的核心任务是</w:t>
      </w:r>
      <w:r w:rsidRPr="00D64F79">
        <w:rPr>
          <w:b/>
          <w:bCs/>
        </w:rPr>
        <w:t>序列化推荐 (Sequential Recommendation)</w:t>
      </w:r>
      <w:r w:rsidRPr="00D64F79">
        <w:t>，具体为</w:t>
      </w:r>
      <w:r w:rsidRPr="00D64F79">
        <w:rPr>
          <w:b/>
          <w:bCs/>
        </w:rPr>
        <w:t>下一个商品预测 (Next-Item Prediction)</w:t>
      </w:r>
      <w:r w:rsidRPr="00D64F79">
        <w:t>。我们基于用户的历史交互序列（购买、评论），预测序列中的下一个商品，这是一种能有效捕捉用户动态兴趣演变的主流推荐范式。</w:t>
      </w:r>
    </w:p>
    <w:p w14:paraId="55D30EF5" w14:textId="77777777" w:rsidR="00D64F79" w:rsidRPr="00D64F79" w:rsidRDefault="00D64F79" w:rsidP="00D64F79">
      <w:r w:rsidRPr="00D64F79">
        <w:pict w14:anchorId="769A6DAC">
          <v:rect id="_x0000_i1043" style="width:417pt;height:1.5pt" o:hrpct="0" o:hralign="center" o:hrstd="t" o:hr="t" fillcolor="#a0a0a0" stroked="f"/>
        </w:pict>
      </w:r>
    </w:p>
    <w:p w14:paraId="1CF1A69F" w14:textId="77777777" w:rsidR="00D64F79" w:rsidRPr="00D64F79" w:rsidRDefault="00D64F79" w:rsidP="00D64F79">
      <w:pPr>
        <w:rPr>
          <w:b/>
          <w:bCs/>
        </w:rPr>
      </w:pPr>
      <w:r w:rsidRPr="00D64F79">
        <w:rPr>
          <w:b/>
          <w:bCs/>
        </w:rPr>
        <w:t>2. 方法与模型</w:t>
      </w:r>
    </w:p>
    <w:p w14:paraId="7D91DE86" w14:textId="77777777" w:rsidR="00D64F79" w:rsidRPr="00D64F79" w:rsidRDefault="00D64F79" w:rsidP="00D64F79">
      <w:r w:rsidRPr="00D64F79">
        <w:t>为实现研究目标，我们设计并构建了一个端到端的</w:t>
      </w:r>
      <w:r w:rsidRPr="00D64F79">
        <w:rPr>
          <w:b/>
          <w:bCs/>
        </w:rPr>
        <w:t>生成式多模态序列推荐模型</w:t>
      </w:r>
      <w:r w:rsidRPr="00D64F79">
        <w:t> (</w:t>
      </w:r>
      <w:proofErr w:type="spellStart"/>
      <w:r w:rsidRPr="00D64F79">
        <w:t>GenerativeRecSysModel</w:t>
      </w:r>
      <w:proofErr w:type="spellEnd"/>
      <w:r w:rsidRPr="00D64F79">
        <w:t>)。该模型严格遵循了“编码-融合-序列建模”的经典架构，并融入了多项关键技术。</w:t>
      </w:r>
    </w:p>
    <w:p w14:paraId="6012C6CB" w14:textId="77777777" w:rsidR="00D64F79" w:rsidRPr="00D64F79" w:rsidRDefault="00D64F79" w:rsidP="00D64F79">
      <w:r w:rsidRPr="00D64F79">
        <w:rPr>
          <w:b/>
          <w:bCs/>
        </w:rPr>
        <w:t>2.1 模型整体架构</w:t>
      </w:r>
    </w:p>
    <w:p w14:paraId="4B614D5C" w14:textId="77777777" w:rsidR="00D64F79" w:rsidRPr="00D64F79" w:rsidRDefault="00D64F79" w:rsidP="00D64F79">
      <w:r w:rsidRPr="00D64F79">
        <w:t>模型的核心流水线如下：</w:t>
      </w:r>
      <w:r w:rsidRPr="00D64F79">
        <w:br/>
        <w:t>多模态用户历史序列 -&gt; 多模态编码器 -&gt; 动态特征融合 -&gt; 序列行为建模 -&gt; 用户兴趣向量 -&gt; 相似度匹配 -&gt; Top-K推荐</w:t>
      </w:r>
    </w:p>
    <w:p w14:paraId="6EE1A6AC" w14:textId="77777777" w:rsidR="00D64F79" w:rsidRPr="00D64F79" w:rsidRDefault="00D64F79" w:rsidP="00D64F79">
      <w:r w:rsidRPr="00D64F79">
        <w:rPr>
          <w:b/>
          <w:bCs/>
        </w:rPr>
        <w:t>2.2 关键技术与模块</w:t>
      </w:r>
    </w:p>
    <w:p w14:paraId="61C41609" w14:textId="77777777" w:rsidR="00D64F79" w:rsidRPr="00D64F79" w:rsidRDefault="00D64F79" w:rsidP="00D64F79">
      <w:pPr>
        <w:numPr>
          <w:ilvl w:val="0"/>
          <w:numId w:val="2"/>
        </w:numPr>
      </w:pPr>
      <w:r w:rsidRPr="00D64F79">
        <w:rPr>
          <w:b/>
          <w:bCs/>
        </w:rPr>
        <w:lastRenderedPageBreak/>
        <w:t>多模态编码器 (Multimodal Encoder)</w:t>
      </w:r>
      <w:r w:rsidRPr="00D64F79">
        <w:t>:</w:t>
      </w:r>
    </w:p>
    <w:p w14:paraId="3A8E335B" w14:textId="77777777" w:rsidR="00D64F79" w:rsidRPr="00D64F79" w:rsidRDefault="00D64F79" w:rsidP="00D64F79">
      <w:pPr>
        <w:numPr>
          <w:ilvl w:val="1"/>
          <w:numId w:val="2"/>
        </w:numPr>
      </w:pPr>
      <w:r w:rsidRPr="00D64F79">
        <w:rPr>
          <w:b/>
          <w:bCs/>
        </w:rPr>
        <w:t>技术选型</w:t>
      </w:r>
      <w:r w:rsidRPr="00D64F79">
        <w:t>: 我们采用了业界领先的</w:t>
      </w:r>
      <w:proofErr w:type="gramStart"/>
      <w:r w:rsidRPr="00D64F79">
        <w:t>预训练</w:t>
      </w:r>
      <w:proofErr w:type="gramEnd"/>
      <w:r w:rsidRPr="00D64F79">
        <w:t>视觉-语言模型 (VLM)——</w:t>
      </w:r>
      <w:r w:rsidRPr="00D64F79">
        <w:rPr>
          <w:b/>
          <w:bCs/>
        </w:rPr>
        <w:t>CLIP (Contrastive Language-Image Pre-Training)</w:t>
      </w:r>
      <w:r w:rsidRPr="00D64F79">
        <w:t> 作为特征提取的基石。</w:t>
      </w:r>
    </w:p>
    <w:p w14:paraId="7C550CF6" w14:textId="77777777" w:rsidR="00D64F79" w:rsidRPr="00D64F79" w:rsidRDefault="00D64F79" w:rsidP="00D64F79">
      <w:pPr>
        <w:numPr>
          <w:ilvl w:val="1"/>
          <w:numId w:val="2"/>
        </w:numPr>
      </w:pPr>
      <w:r w:rsidRPr="00D64F79">
        <w:rPr>
          <w:b/>
          <w:bCs/>
        </w:rPr>
        <w:t>实现</w:t>
      </w:r>
      <w:r w:rsidRPr="00D64F79">
        <w:t>: </w:t>
      </w:r>
      <w:proofErr w:type="spellStart"/>
      <w:r w:rsidRPr="00D64F79">
        <w:t>MultimodalEncoder</w:t>
      </w:r>
      <w:proofErr w:type="spellEnd"/>
      <w:r w:rsidRPr="00D64F79">
        <w:t> 模块接收商品的文本描述和图片URL，利用CLIP强大的跨模态理解能力，将两者编码为统一的、512维的语义嵌入向量。为了增强鲁棒性，我们将图像和文本的嵌入向量进行</w:t>
      </w:r>
      <w:r w:rsidRPr="00D64F79">
        <w:rPr>
          <w:b/>
          <w:bCs/>
        </w:rPr>
        <w:t>加和融合</w:t>
      </w:r>
      <w:r w:rsidRPr="00D64F79">
        <w:t>并进行L2归一化，得到最终的多模态商品表征。在训练初期，我们冻结了CLIP的参数，将其作为高效的特征提取器。</w:t>
      </w:r>
    </w:p>
    <w:p w14:paraId="65DF3093" w14:textId="77777777" w:rsidR="00D64F79" w:rsidRPr="00D64F79" w:rsidRDefault="00D64F79" w:rsidP="00D64F79">
      <w:pPr>
        <w:numPr>
          <w:ilvl w:val="0"/>
          <w:numId w:val="2"/>
        </w:numPr>
      </w:pPr>
      <w:r w:rsidRPr="00D64F79">
        <w:rPr>
          <w:b/>
          <w:bCs/>
        </w:rPr>
        <w:t>动态特征融合 (Dynamic Feature Fusion)</w:t>
      </w:r>
      <w:r w:rsidRPr="00D64F79">
        <w:t>:</w:t>
      </w:r>
    </w:p>
    <w:p w14:paraId="3E57774E" w14:textId="77777777" w:rsidR="00D64F79" w:rsidRPr="00D64F79" w:rsidRDefault="00D64F79" w:rsidP="00D64F79">
      <w:pPr>
        <w:numPr>
          <w:ilvl w:val="1"/>
          <w:numId w:val="2"/>
        </w:numPr>
      </w:pPr>
      <w:r w:rsidRPr="00D64F79">
        <w:rPr>
          <w:b/>
          <w:bCs/>
        </w:rPr>
        <w:t>技术选型</w:t>
      </w:r>
      <w:r w:rsidRPr="00D64F79">
        <w:t>: 为了有机地结合商品的</w:t>
      </w:r>
      <w:r w:rsidRPr="00D64F79">
        <w:rPr>
          <w:b/>
          <w:bCs/>
        </w:rPr>
        <w:t>语义信息（来自多模态嵌入）和身份信息（来自ID嵌入）</w:t>
      </w:r>
      <w:r w:rsidRPr="00D64F79">
        <w:t>，我们引入了受 </w:t>
      </w:r>
      <w:proofErr w:type="spellStart"/>
      <w:r w:rsidRPr="00D64F79">
        <w:rPr>
          <w:b/>
          <w:bCs/>
        </w:rPr>
        <w:t>SENet</w:t>
      </w:r>
      <w:proofErr w:type="spellEnd"/>
      <w:r w:rsidRPr="00D64F79">
        <w:rPr>
          <w:b/>
          <w:bCs/>
        </w:rPr>
        <w:t xml:space="preserve"> (Squeeze-and-Excitation Networks)</w:t>
      </w:r>
      <w:r w:rsidRPr="00D64F79">
        <w:t> 启发的门控机制。</w:t>
      </w:r>
    </w:p>
    <w:p w14:paraId="3C88C780" w14:textId="77777777" w:rsidR="00D64F79" w:rsidRPr="00D64F79" w:rsidRDefault="00D64F79" w:rsidP="00D64F79">
      <w:pPr>
        <w:numPr>
          <w:ilvl w:val="1"/>
          <w:numId w:val="2"/>
        </w:numPr>
      </w:pPr>
      <w:r w:rsidRPr="00D64F79">
        <w:rPr>
          <w:b/>
          <w:bCs/>
        </w:rPr>
        <w:t>实现</w:t>
      </w:r>
      <w:r w:rsidRPr="00D64F79">
        <w:t>: 我们设计了一个轻量级的MLP网络作为</w:t>
      </w:r>
      <w:r w:rsidRPr="00D64F79">
        <w:rPr>
          <w:b/>
          <w:bCs/>
        </w:rPr>
        <w:t>融合门 (Fusion Gate)</w:t>
      </w:r>
      <w:r w:rsidRPr="00D64F79">
        <w:t xml:space="preserve">。该门控网络以多模态嵌入为输入，生成一个0到1之间的权重向量。此权重被用于自适应地调整多模态嵌入和ID嵌入的融合比例，公式为 fused = (1 - gate) * </w:t>
      </w:r>
      <w:proofErr w:type="spellStart"/>
      <w:r w:rsidRPr="00D64F79">
        <w:t>multimodal_embed</w:t>
      </w:r>
      <w:proofErr w:type="spellEnd"/>
      <w:r w:rsidRPr="00D64F79">
        <w:t xml:space="preserve"> + gate * </w:t>
      </w:r>
      <w:proofErr w:type="spellStart"/>
      <w:r w:rsidRPr="00D64F79">
        <w:t>id_embed</w:t>
      </w:r>
      <w:proofErr w:type="spellEnd"/>
      <w:r w:rsidRPr="00D64F79">
        <w:t>。这使得模型能为不同商品动态地决定是更依赖其内容，还是更依赖其ID。</w:t>
      </w:r>
    </w:p>
    <w:p w14:paraId="665A3D02" w14:textId="77777777" w:rsidR="00D64F79" w:rsidRPr="00D64F79" w:rsidRDefault="00D64F79" w:rsidP="00D64F79">
      <w:pPr>
        <w:numPr>
          <w:ilvl w:val="0"/>
          <w:numId w:val="2"/>
        </w:numPr>
      </w:pPr>
      <w:r w:rsidRPr="00D64F79">
        <w:rPr>
          <w:b/>
          <w:bCs/>
        </w:rPr>
        <w:t>序列行为建模 (Sequential Behavior Modeling)</w:t>
      </w:r>
      <w:r w:rsidRPr="00D64F79">
        <w:t>:</w:t>
      </w:r>
    </w:p>
    <w:p w14:paraId="2EE368D1" w14:textId="77777777" w:rsidR="00D64F79" w:rsidRPr="00D64F79" w:rsidRDefault="00D64F79" w:rsidP="00D64F79">
      <w:pPr>
        <w:numPr>
          <w:ilvl w:val="1"/>
          <w:numId w:val="2"/>
        </w:numPr>
      </w:pPr>
      <w:r w:rsidRPr="00D64F79">
        <w:rPr>
          <w:b/>
          <w:bCs/>
        </w:rPr>
        <w:t>技术选型</w:t>
      </w:r>
      <w:r w:rsidRPr="00D64F79">
        <w:t>: 为了捕捉用户行为序列中的时序依赖关系，我们采用了 </w:t>
      </w:r>
      <w:r w:rsidRPr="00D64F79">
        <w:rPr>
          <w:b/>
          <w:bCs/>
        </w:rPr>
        <w:t>Transformer Encoder</w:t>
      </w:r>
      <w:r w:rsidRPr="00D64F79">
        <w:t> 作为模型的主干网络。Transformer的自注意力机制使其能高效地学习序列中商品之间的复杂关系。</w:t>
      </w:r>
    </w:p>
    <w:p w14:paraId="6538F3C3" w14:textId="77777777" w:rsidR="00D64F79" w:rsidRPr="00D64F79" w:rsidRDefault="00D64F79" w:rsidP="00D64F79">
      <w:pPr>
        <w:numPr>
          <w:ilvl w:val="1"/>
          <w:numId w:val="2"/>
        </w:numPr>
      </w:pPr>
      <w:r w:rsidRPr="00D64F79">
        <w:rPr>
          <w:b/>
          <w:bCs/>
        </w:rPr>
        <w:t>实现</w:t>
      </w:r>
      <w:r w:rsidRPr="00D64F79">
        <w:t>: 融合后的特征向量序列，在添加了</w:t>
      </w:r>
      <w:r w:rsidRPr="00D64F79">
        <w:rPr>
          <w:b/>
          <w:bCs/>
        </w:rPr>
        <w:t>位置编码 (Positional Encoding)</w:t>
      </w:r>
      <w:r w:rsidRPr="00D64F79">
        <w:t> 后，被送入一个多层的Transformer Encoder。我们利用</w:t>
      </w:r>
      <w:proofErr w:type="spellStart"/>
      <w:r w:rsidRPr="00D64F79">
        <w:t>src_key_padding_mask</w:t>
      </w:r>
      <w:proofErr w:type="spellEnd"/>
      <w:r w:rsidRPr="00D64F79">
        <w:t>机制来处理不同长度的用户序列，确保模型忽略填充部分的影响。最终，我们取Transformer输出序列的</w:t>
      </w:r>
      <w:r w:rsidRPr="00D64F79">
        <w:rPr>
          <w:b/>
          <w:bCs/>
        </w:rPr>
        <w:t>最后一个非填充时间步</w:t>
      </w:r>
      <w:r w:rsidRPr="00D64F79">
        <w:t>的隐藏状态，作为代表用户当前综合兴趣的最终</w:t>
      </w:r>
      <w:r w:rsidRPr="00D64F79">
        <w:rPr>
          <w:b/>
          <w:bCs/>
        </w:rPr>
        <w:t>用户兴趣向量</w:t>
      </w:r>
      <w:r w:rsidRPr="00D64F79">
        <w:t>。</w:t>
      </w:r>
    </w:p>
    <w:p w14:paraId="54EC77E0" w14:textId="77777777" w:rsidR="00D64F79" w:rsidRPr="00D64F79" w:rsidRDefault="00D64F79" w:rsidP="00D64F79">
      <w:pPr>
        <w:numPr>
          <w:ilvl w:val="0"/>
          <w:numId w:val="2"/>
        </w:numPr>
      </w:pPr>
      <w:r w:rsidRPr="00D64F79">
        <w:rPr>
          <w:b/>
          <w:bCs/>
        </w:rPr>
        <w:t>训练策略 (Training Strategy)</w:t>
      </w:r>
      <w:r w:rsidRPr="00D64F79">
        <w:t>:</w:t>
      </w:r>
    </w:p>
    <w:p w14:paraId="0EBFA5C5" w14:textId="77777777" w:rsidR="00D64F79" w:rsidRPr="00D64F79" w:rsidRDefault="00D64F79" w:rsidP="00D64F79">
      <w:pPr>
        <w:numPr>
          <w:ilvl w:val="1"/>
          <w:numId w:val="2"/>
        </w:numPr>
      </w:pPr>
      <w:r w:rsidRPr="00D64F79">
        <w:rPr>
          <w:b/>
          <w:bCs/>
        </w:rPr>
        <w:t>损失函数</w:t>
      </w:r>
      <w:r w:rsidRPr="00D64F79">
        <w:t>: 我们采用了</w:t>
      </w:r>
      <w:proofErr w:type="spellStart"/>
      <w:r w:rsidRPr="00D64F79">
        <w:rPr>
          <w:b/>
          <w:bCs/>
        </w:rPr>
        <w:t>InfoNCE</w:t>
      </w:r>
      <w:proofErr w:type="spellEnd"/>
      <w:r w:rsidRPr="00D64F79">
        <w:rPr>
          <w:b/>
          <w:bCs/>
        </w:rPr>
        <w:t xml:space="preserve"> (Noise-Contrastive Estimation)</w:t>
      </w:r>
      <w:r w:rsidRPr="00D64F79">
        <w:t> 对比学习损失函数。在每个训练步骤中，对于一个给定的用户兴趣向量，其在序列中真实的下一个商品被视为</w:t>
      </w:r>
      <w:r w:rsidRPr="00D64F79">
        <w:rPr>
          <w:b/>
          <w:bCs/>
        </w:rPr>
        <w:t>正样本</w:t>
      </w:r>
      <w:r w:rsidRPr="00D64F79">
        <w:t>，而同一批次中的所有其他商品则被视为</w:t>
      </w:r>
      <w:r w:rsidRPr="00D64F79">
        <w:rPr>
          <w:b/>
          <w:bCs/>
        </w:rPr>
        <w:t>负样本</w:t>
      </w:r>
      <w:r w:rsidRPr="00D64F79">
        <w:t>。</w:t>
      </w:r>
      <w:proofErr w:type="spellStart"/>
      <w:r w:rsidRPr="00D64F79">
        <w:t>InfoNCE</w:t>
      </w:r>
      <w:proofErr w:type="spellEnd"/>
      <w:r w:rsidRPr="00D64F79">
        <w:t>损失函数的目标是最大化用户向量与正样本的相似度，同时最小化与所有负样本的相似度，从而驱动模型学习到具</w:t>
      </w:r>
      <w:r w:rsidRPr="00D64F79">
        <w:lastRenderedPageBreak/>
        <w:t>有辨识度的用户和物品表征。</w:t>
      </w:r>
    </w:p>
    <w:p w14:paraId="69471E6D" w14:textId="77777777" w:rsidR="00D64F79" w:rsidRPr="00D64F79" w:rsidRDefault="00D64F79" w:rsidP="00D64F79">
      <w:r w:rsidRPr="00D64F79">
        <w:pict w14:anchorId="1D6E5340">
          <v:rect id="_x0000_i1044" style="width:417pt;height:1.5pt" o:hrpct="0" o:hralign="center" o:hrstd="t" o:hr="t" fillcolor="#a0a0a0" stroked="f"/>
        </w:pict>
      </w:r>
    </w:p>
    <w:p w14:paraId="68672DB6" w14:textId="77777777" w:rsidR="00D64F79" w:rsidRPr="00D64F79" w:rsidRDefault="00D64F79" w:rsidP="00D64F79">
      <w:pPr>
        <w:rPr>
          <w:b/>
          <w:bCs/>
        </w:rPr>
      </w:pPr>
      <w:r w:rsidRPr="00D64F79">
        <w:rPr>
          <w:b/>
          <w:bCs/>
        </w:rPr>
        <w:t>3. 实现细节</w:t>
      </w:r>
    </w:p>
    <w:p w14:paraId="59519175" w14:textId="77777777" w:rsidR="00D64F79" w:rsidRPr="00D64F79" w:rsidRDefault="00D64F79" w:rsidP="00D64F79">
      <w:r w:rsidRPr="00D64F79">
        <w:rPr>
          <w:b/>
          <w:bCs/>
        </w:rPr>
        <w:t>3.1 数据预处理</w:t>
      </w:r>
    </w:p>
    <w:p w14:paraId="29461663" w14:textId="77777777" w:rsidR="00D64F79" w:rsidRPr="00D64F79" w:rsidRDefault="00D64F79" w:rsidP="00D64F79">
      <w:pPr>
        <w:numPr>
          <w:ilvl w:val="0"/>
          <w:numId w:val="3"/>
        </w:numPr>
      </w:pPr>
      <w:r w:rsidRPr="00D64F79">
        <w:t>我们首先从原始的 .jsonl.gz 文件中读取评论和元数据，并利用pandas进行处理。</w:t>
      </w:r>
    </w:p>
    <w:p w14:paraId="00D5A87D" w14:textId="77777777" w:rsidR="00D64F79" w:rsidRPr="00D64F79" w:rsidRDefault="00D64F79" w:rsidP="00D64F79">
      <w:pPr>
        <w:numPr>
          <w:ilvl w:val="0"/>
          <w:numId w:val="3"/>
        </w:numPr>
      </w:pPr>
      <w:r w:rsidRPr="00D64F79">
        <w:t>通过商品ID (</w:t>
      </w:r>
      <w:proofErr w:type="spellStart"/>
      <w:r w:rsidRPr="00D64F79">
        <w:t>parent_asin</w:t>
      </w:r>
      <w:proofErr w:type="spellEnd"/>
      <w:r w:rsidRPr="00D64F79">
        <w:t>) 将评论与元数据进行内连接（inner join），确保每个交互记录都包含多模态信息。</w:t>
      </w:r>
    </w:p>
    <w:p w14:paraId="1FAD72B1" w14:textId="77777777" w:rsidR="00D64F79" w:rsidRPr="00D64F79" w:rsidRDefault="00D64F79" w:rsidP="00D64F79">
      <w:pPr>
        <w:numPr>
          <w:ilvl w:val="0"/>
          <w:numId w:val="3"/>
        </w:numPr>
      </w:pPr>
      <w:r w:rsidRPr="00D64F79">
        <w:t>我们创建了一个 </w:t>
      </w:r>
      <w:proofErr w:type="spellStart"/>
      <w:r w:rsidRPr="00D64F79">
        <w:t>combined_text</w:t>
      </w:r>
      <w:proofErr w:type="spellEnd"/>
      <w:r w:rsidRPr="00D64F79">
        <w:t> 字段，将商品标题、描述和用户评论拼接起来，作为文本模态的输入。</w:t>
      </w:r>
    </w:p>
    <w:p w14:paraId="5C15BB61" w14:textId="77777777" w:rsidR="00D64F79" w:rsidRPr="00D64F79" w:rsidRDefault="00D64F79" w:rsidP="00D64F79">
      <w:pPr>
        <w:numPr>
          <w:ilvl w:val="0"/>
          <w:numId w:val="3"/>
        </w:numPr>
      </w:pPr>
      <w:r w:rsidRPr="00D64F79">
        <w:t>我们从 images 字段中优先</w:t>
      </w:r>
      <w:proofErr w:type="gramStart"/>
      <w:r w:rsidRPr="00D64F79">
        <w:t>提取高清图片</w:t>
      </w:r>
      <w:proofErr w:type="gramEnd"/>
      <w:r w:rsidRPr="00D64F79">
        <w:t>URL，作为视觉模态的输入。</w:t>
      </w:r>
    </w:p>
    <w:p w14:paraId="48C25DBA" w14:textId="77777777" w:rsidR="00D64F79" w:rsidRPr="00D64F79" w:rsidRDefault="00D64F79" w:rsidP="00D64F79">
      <w:pPr>
        <w:numPr>
          <w:ilvl w:val="0"/>
          <w:numId w:val="3"/>
        </w:numPr>
      </w:pPr>
      <w:r w:rsidRPr="00D64F79">
        <w:t>最核心的步骤是，我们将所有交互记录按 </w:t>
      </w:r>
      <w:proofErr w:type="spellStart"/>
      <w:r w:rsidRPr="00D64F79">
        <w:t>user_id</w:t>
      </w:r>
      <w:proofErr w:type="spellEnd"/>
      <w:r w:rsidRPr="00D64F79">
        <w:t> 分组，并严格按照 timestamp 排序，最终构建了一个</w:t>
      </w:r>
      <w:proofErr w:type="spellStart"/>
      <w:r w:rsidRPr="00D64F79">
        <w:t>DataFrame</w:t>
      </w:r>
      <w:proofErr w:type="spellEnd"/>
      <w:r w:rsidRPr="00D64F79">
        <w:t>，其中每一行代表一个用户及其完整的多模态交互序列。</w:t>
      </w:r>
    </w:p>
    <w:p w14:paraId="639296DD" w14:textId="77777777" w:rsidR="00D64F79" w:rsidRPr="00D64F79" w:rsidRDefault="00D64F79" w:rsidP="00D64F79">
      <w:pPr>
        <w:numPr>
          <w:ilvl w:val="0"/>
          <w:numId w:val="3"/>
        </w:numPr>
      </w:pPr>
      <w:r w:rsidRPr="00D64F79">
        <w:t>该处理结果被保存为 </w:t>
      </w:r>
      <w:proofErr w:type="spellStart"/>
      <w:r w:rsidRPr="00D64F79">
        <w:t>sequential_data_sample.pkl</w:t>
      </w:r>
      <w:proofErr w:type="spellEnd"/>
      <w:r w:rsidRPr="00D64F79">
        <w:t> 以便后续高效读取。</w:t>
      </w:r>
    </w:p>
    <w:p w14:paraId="09B28484" w14:textId="77777777" w:rsidR="00D64F79" w:rsidRPr="00D64F79" w:rsidRDefault="00D64F79" w:rsidP="00D64F79">
      <w:r w:rsidRPr="00D64F79">
        <w:rPr>
          <w:b/>
          <w:bCs/>
        </w:rPr>
        <w:t>3.2 训练流程</w:t>
      </w:r>
    </w:p>
    <w:p w14:paraId="20926278" w14:textId="77777777" w:rsidR="00D64F79" w:rsidRPr="00D64F79" w:rsidRDefault="00D64F79" w:rsidP="00D64F79">
      <w:pPr>
        <w:numPr>
          <w:ilvl w:val="0"/>
          <w:numId w:val="4"/>
        </w:numPr>
      </w:pPr>
      <w:r w:rsidRPr="00D64F79">
        <w:rPr>
          <w:b/>
          <w:bCs/>
        </w:rPr>
        <w:t>数据集划分</w:t>
      </w:r>
      <w:r w:rsidRPr="00D64F79">
        <w:t>: 在训练开始前，我们将用户序列数据按80/20的比例划分为训练集和验证集。</w:t>
      </w:r>
    </w:p>
    <w:p w14:paraId="2AD85702" w14:textId="77777777" w:rsidR="00D64F79" w:rsidRPr="00D64F79" w:rsidRDefault="00D64F79" w:rsidP="00D64F79">
      <w:pPr>
        <w:numPr>
          <w:ilvl w:val="0"/>
          <w:numId w:val="4"/>
        </w:numPr>
      </w:pPr>
      <w:r w:rsidRPr="00D64F79">
        <w:rPr>
          <w:b/>
          <w:bCs/>
        </w:rPr>
        <w:t>训练循环</w:t>
      </w:r>
      <w:r w:rsidRPr="00D64F79">
        <w:t>: 我们以Epoch为单位进行迭代。在每个Epoch中，模型在训练集上进行学习，并通过</w:t>
      </w:r>
      <w:proofErr w:type="spellStart"/>
      <w:r w:rsidRPr="00D64F79">
        <w:t>AdamW</w:t>
      </w:r>
      <w:proofErr w:type="spellEnd"/>
      <w:r w:rsidRPr="00D64F79">
        <w:t>优化器和</w:t>
      </w:r>
      <w:proofErr w:type="spellStart"/>
      <w:r w:rsidRPr="00D64F79">
        <w:t>InfoNCE</w:t>
      </w:r>
      <w:proofErr w:type="spellEnd"/>
      <w:r w:rsidRPr="00D64F79">
        <w:t>损失函数更新权重。</w:t>
      </w:r>
    </w:p>
    <w:p w14:paraId="488EB128" w14:textId="77777777" w:rsidR="00D64F79" w:rsidRPr="00D64F79" w:rsidRDefault="00D64F79" w:rsidP="00D64F79">
      <w:pPr>
        <w:numPr>
          <w:ilvl w:val="0"/>
          <w:numId w:val="4"/>
        </w:numPr>
      </w:pPr>
      <w:r w:rsidRPr="00D64F79">
        <w:rPr>
          <w:b/>
          <w:bCs/>
        </w:rPr>
        <w:t>评估与模型保存</w:t>
      </w:r>
      <w:r w:rsidRPr="00D64F79">
        <w:t>: 每个Epoch结束后，模型会在验证集上进行评估。我们预先计算好所有商品的嵌入向量，通过计算用户兴趣向量与全量商品向量</w:t>
      </w:r>
      <w:proofErr w:type="gramStart"/>
      <w:r w:rsidRPr="00D64F79">
        <w:t>的点积相似度</w:t>
      </w:r>
      <w:proofErr w:type="gramEnd"/>
      <w:r w:rsidRPr="00D64F79">
        <w:t>，快速得到Top-K推荐列表，并计算 </w:t>
      </w:r>
      <w:r w:rsidRPr="00D64F79">
        <w:rPr>
          <w:b/>
          <w:bCs/>
        </w:rPr>
        <w:t>HR@10</w:t>
      </w:r>
      <w:r w:rsidRPr="00D64F79">
        <w:t> 和 </w:t>
      </w:r>
      <w:r w:rsidRPr="00D64F79">
        <w:rPr>
          <w:b/>
          <w:bCs/>
        </w:rPr>
        <w:t>NDCG@10</w:t>
      </w:r>
      <w:r w:rsidRPr="00D64F79">
        <w:t> 指标。当验证集上的NDCG@10超过历史最佳时，当前模型的权重将被保存为 </w:t>
      </w:r>
      <w:proofErr w:type="spellStart"/>
      <w:r w:rsidRPr="00D64F79">
        <w:t>best_model.pth</w:t>
      </w:r>
      <w:proofErr w:type="spellEnd"/>
      <w:r w:rsidRPr="00D64F79">
        <w:t>。</w:t>
      </w:r>
    </w:p>
    <w:p w14:paraId="252F25AC" w14:textId="77777777" w:rsidR="00D64F79" w:rsidRPr="00D64F79" w:rsidRDefault="00D64F79" w:rsidP="00D64F79">
      <w:pPr>
        <w:numPr>
          <w:ilvl w:val="0"/>
          <w:numId w:val="4"/>
        </w:numPr>
      </w:pPr>
      <w:r w:rsidRPr="00D64F79">
        <w:rPr>
          <w:b/>
          <w:bCs/>
        </w:rPr>
        <w:t>可视化</w:t>
      </w:r>
      <w:r w:rsidRPr="00D64F79">
        <w:t>: 整个训练过程中的训练损失、验证集HR和NDCG被记录下来，并在训练结束后绘制成曲线图，保存为 training_curves.png，用于直观分析。</w:t>
      </w:r>
    </w:p>
    <w:p w14:paraId="1CC4FEAB" w14:textId="77777777" w:rsidR="00D64F79" w:rsidRPr="00D64F79" w:rsidRDefault="00D64F79" w:rsidP="00D64F79">
      <w:r w:rsidRPr="00D64F79">
        <w:rPr>
          <w:b/>
          <w:bCs/>
        </w:rPr>
        <w:t>3.3 实验配置与工具</w:t>
      </w:r>
    </w:p>
    <w:p w14:paraId="4C6AAF07" w14:textId="77777777" w:rsidR="00D64F79" w:rsidRPr="00D64F79" w:rsidRDefault="00D64F79" w:rsidP="00D64F79">
      <w:pPr>
        <w:numPr>
          <w:ilvl w:val="0"/>
          <w:numId w:val="5"/>
        </w:numPr>
      </w:pPr>
      <w:r w:rsidRPr="00D64F79">
        <w:rPr>
          <w:b/>
          <w:bCs/>
        </w:rPr>
        <w:t>框架与核心库</w:t>
      </w:r>
      <w:r w:rsidRPr="00D64F79">
        <w:t xml:space="preserve">: Python 3.9, </w:t>
      </w:r>
      <w:proofErr w:type="spellStart"/>
      <w:r w:rsidRPr="00D64F79">
        <w:t>PyTorch</w:t>
      </w:r>
      <w:proofErr w:type="spellEnd"/>
      <w:r w:rsidRPr="00D64F79">
        <w:t>, Transformers (Hugging Face), pandas, NumPy, scikit-learn。</w:t>
      </w:r>
    </w:p>
    <w:p w14:paraId="33C96F45" w14:textId="77777777" w:rsidR="00D64F79" w:rsidRPr="00D64F79" w:rsidRDefault="00D64F79" w:rsidP="00D64F79">
      <w:pPr>
        <w:numPr>
          <w:ilvl w:val="0"/>
          <w:numId w:val="5"/>
        </w:numPr>
      </w:pPr>
      <w:r w:rsidRPr="00D64F79">
        <w:rPr>
          <w:b/>
          <w:bCs/>
        </w:rPr>
        <w:t>硬件环境</w:t>
      </w:r>
      <w:r w:rsidRPr="00D64F79">
        <w:t>: 在配备NVIDIA GPU的服务器上进行，利用CUDA进行加速。</w:t>
      </w:r>
    </w:p>
    <w:p w14:paraId="51BE67BB" w14:textId="77777777" w:rsidR="00D64F79" w:rsidRPr="00D64F79" w:rsidRDefault="00D64F79" w:rsidP="00D64F79">
      <w:pPr>
        <w:numPr>
          <w:ilvl w:val="0"/>
          <w:numId w:val="5"/>
        </w:numPr>
      </w:pPr>
      <w:proofErr w:type="gramStart"/>
      <w:r w:rsidRPr="00D64F79">
        <w:rPr>
          <w:b/>
          <w:bCs/>
        </w:rPr>
        <w:lastRenderedPageBreak/>
        <w:t>关键超</w:t>
      </w:r>
      <w:proofErr w:type="gramEnd"/>
      <w:r w:rsidRPr="00D64F79">
        <w:rPr>
          <w:b/>
          <w:bCs/>
        </w:rPr>
        <w:t>参数</w:t>
      </w:r>
      <w:r w:rsidRPr="00D64F79">
        <w:t>: Batch Size: 16, Learning Rate: 1e-4, Embedding Dimension: 512, Transformer Layers: 3。</w:t>
      </w:r>
    </w:p>
    <w:p w14:paraId="109E5D95" w14:textId="77777777" w:rsidR="00D64F79" w:rsidRPr="00D64F79" w:rsidRDefault="00D64F79" w:rsidP="00D64F79">
      <w:r w:rsidRPr="00D64F79">
        <w:pict w14:anchorId="2C7C8A27">
          <v:rect id="_x0000_i1045" style="width:417pt;height:1.5pt" o:hrpct="0" o:hralign="center" o:hrstd="t" o:hr="t" fillcolor="#a0a0a0" stroked="f"/>
        </w:pict>
      </w:r>
    </w:p>
    <w:p w14:paraId="2678DF25" w14:textId="77777777" w:rsidR="00D64F79" w:rsidRPr="00D64F79" w:rsidRDefault="00D64F79" w:rsidP="00D64F79">
      <w:pPr>
        <w:rPr>
          <w:b/>
          <w:bCs/>
        </w:rPr>
      </w:pPr>
      <w:r w:rsidRPr="00D64F79">
        <w:rPr>
          <w:b/>
          <w:bCs/>
        </w:rPr>
        <w:t>4. 结果与分析</w:t>
      </w:r>
    </w:p>
    <w:p w14:paraId="061542E5" w14:textId="77777777" w:rsidR="00D64F79" w:rsidRPr="00D64F79" w:rsidRDefault="00D64F79" w:rsidP="00D64F79">
      <w:r w:rsidRPr="00D64F79">
        <w:rPr>
          <w:b/>
          <w:bCs/>
        </w:rPr>
        <w:t>4.1 主要实验结果</w:t>
      </w:r>
    </w:p>
    <w:p w14:paraId="78B4045C" w14:textId="77777777" w:rsidR="00D64F79" w:rsidRPr="00D64F79" w:rsidRDefault="00D64F79" w:rsidP="00D64F79">
      <w:r w:rsidRPr="00D64F79">
        <w:t>通过对一个包含</w:t>
      </w:r>
      <w:r w:rsidRPr="00D64F79">
        <w:rPr>
          <w:b/>
          <w:bCs/>
        </w:rPr>
        <w:t>真实用户历史</w:t>
      </w:r>
      <w:r w:rsidRPr="00D64F79">
        <w:t>（从银饰清洁剂到微波炉碗垫）的测试用例进行推理，模型成功生成了Top-5推荐列表。该列表清晰地展示了模型的有效性：</w:t>
      </w:r>
    </w:p>
    <w:p w14:paraId="2D182DF7" w14:textId="77777777" w:rsidR="00D64F79" w:rsidRPr="00D64F79" w:rsidRDefault="00D64F79" w:rsidP="00D64F79">
      <w:pPr>
        <w:numPr>
          <w:ilvl w:val="0"/>
          <w:numId w:val="6"/>
        </w:numPr>
      </w:pPr>
      <w:r w:rsidRPr="00D64F79">
        <w:rPr>
          <w:b/>
          <w:bCs/>
        </w:rPr>
        <w:t>推荐结果</w:t>
      </w:r>
      <w:r w:rsidRPr="00D64F79">
        <w:t>: 推荐列表中包含了“新生儿洗衣液”、“主题厨房毛巾”、“淋浴刮水器”以及一些个人健康护理产品。</w:t>
      </w:r>
    </w:p>
    <w:p w14:paraId="13A82FFB" w14:textId="77777777" w:rsidR="00D64F79" w:rsidRPr="00D64F79" w:rsidRDefault="00D64F79" w:rsidP="00D64F79">
      <w:r w:rsidRPr="00D64F79">
        <w:rPr>
          <w:b/>
          <w:bCs/>
        </w:rPr>
        <w:t>4.2 性能表现分析</w:t>
      </w:r>
    </w:p>
    <w:p w14:paraId="36455C18" w14:textId="77777777" w:rsidR="00D64F79" w:rsidRPr="00D64F79" w:rsidRDefault="00D64F79" w:rsidP="00D64F79">
      <w:pPr>
        <w:numPr>
          <w:ilvl w:val="0"/>
          <w:numId w:val="7"/>
        </w:numPr>
      </w:pPr>
      <w:r w:rsidRPr="00D64F79">
        <w:rPr>
          <w:b/>
          <w:bCs/>
        </w:rPr>
        <w:t>语义理解与泛化能力</w:t>
      </w:r>
      <w:r w:rsidRPr="00D64F79">
        <w:t>: 推荐结果并非简单地重复输入历史中的商品类别，而是展现了深度的语义理解和泛化能力。例如，模型从“珠宝清洁剂”和“厨房用品”中，成功提取并泛化了**“高品质家居功能性产品”**这一核心概念，并推荐了“洗衣液”和“刮水器”，这证明了多模态表征学习的成功。</w:t>
      </w:r>
    </w:p>
    <w:p w14:paraId="1DEAC921" w14:textId="77777777" w:rsidR="00D64F79" w:rsidRPr="00D64F79" w:rsidRDefault="00D64F79" w:rsidP="00D64F79">
      <w:pPr>
        <w:numPr>
          <w:ilvl w:val="0"/>
          <w:numId w:val="7"/>
        </w:numPr>
      </w:pPr>
      <w:r w:rsidRPr="00D64F79">
        <w:rPr>
          <w:b/>
          <w:bCs/>
        </w:rPr>
        <w:t>多意图融合能力</w:t>
      </w:r>
      <w:r w:rsidRPr="00D64F79">
        <w:t>: “主题厨房毛巾”的出现，巧妙地融合了输入历史中的“厨房”和“手工/礼品”两个属性，证明模型能够捕捉和融合用户的多重潜在意图。</w:t>
      </w:r>
    </w:p>
    <w:p w14:paraId="5332CA9B" w14:textId="77777777" w:rsidR="00D64F79" w:rsidRPr="00D64F79" w:rsidRDefault="00D64F79" w:rsidP="00D64F79">
      <w:pPr>
        <w:numPr>
          <w:ilvl w:val="0"/>
          <w:numId w:val="7"/>
        </w:numPr>
      </w:pPr>
      <w:r w:rsidRPr="00D64F79">
        <w:rPr>
          <w:b/>
          <w:bCs/>
        </w:rPr>
        <w:t>品类关联与探索</w:t>
      </w:r>
      <w:r w:rsidRPr="00D64F79">
        <w:t>: 模型推荐了部分“健康与个人护理”产品，这表明它成功学习到了我们选取的两个品类之间的潜在关联性，并具备了一定的</w:t>
      </w:r>
      <w:r w:rsidRPr="00D64F79">
        <w:rPr>
          <w:b/>
          <w:bCs/>
        </w:rPr>
        <w:t>探索（Exploration）能力</w:t>
      </w:r>
      <w:r w:rsidRPr="00D64F79">
        <w:t>，这对于帮助用户发现</w:t>
      </w:r>
      <w:proofErr w:type="gramStart"/>
      <w:r w:rsidRPr="00D64F79">
        <w:t>新兴趣</w:t>
      </w:r>
      <w:proofErr w:type="gramEnd"/>
      <w:r w:rsidRPr="00D64F79">
        <w:t>具有重要价值。</w:t>
      </w:r>
    </w:p>
    <w:p w14:paraId="5E93916C" w14:textId="77777777" w:rsidR="00D64F79" w:rsidRPr="00D64F79" w:rsidRDefault="00D64F79" w:rsidP="00D64F79">
      <w:pPr>
        <w:numPr>
          <w:ilvl w:val="0"/>
          <w:numId w:val="7"/>
        </w:numPr>
      </w:pPr>
      <w:r w:rsidRPr="00D64F79">
        <w:rPr>
          <w:b/>
          <w:bCs/>
        </w:rPr>
        <w:t>定性结论</w:t>
      </w:r>
      <w:r w:rsidRPr="00D64F79">
        <w:t>: 总体而言，本次定性测试有力地证明，我们所构建的系统</w:t>
      </w:r>
      <w:r w:rsidRPr="00D64F79">
        <w:rPr>
          <w:b/>
          <w:bCs/>
        </w:rPr>
        <w:t>不仅仅是一个简单的模式匹配器，而是一个能够理解抽象概念、并进行逻辑自洽的泛化推荐的智能引擎</w:t>
      </w:r>
      <w:r w:rsidRPr="00D64F79">
        <w:t>。这验证了我们技术路线的正确性和巨大潜力。未来的工作可以在更大规模的数据上进行训练，并开展详尽的消融实验，以进一步量化各模块的贡献。</w:t>
      </w:r>
    </w:p>
    <w:p w14:paraId="30F99BB7" w14:textId="77777777" w:rsidR="00E87A97" w:rsidRPr="00D64F79" w:rsidRDefault="00E87A97"/>
    <w:sectPr w:rsidR="00E87A97" w:rsidRPr="00D64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0B73"/>
    <w:multiLevelType w:val="multilevel"/>
    <w:tmpl w:val="D6D2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11670"/>
    <w:multiLevelType w:val="multilevel"/>
    <w:tmpl w:val="0FB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3341A"/>
    <w:multiLevelType w:val="multilevel"/>
    <w:tmpl w:val="EDD0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A2C71"/>
    <w:multiLevelType w:val="multilevel"/>
    <w:tmpl w:val="48FE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25367"/>
    <w:multiLevelType w:val="multilevel"/>
    <w:tmpl w:val="DF2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42376"/>
    <w:multiLevelType w:val="multilevel"/>
    <w:tmpl w:val="3BD0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621A3"/>
    <w:multiLevelType w:val="multilevel"/>
    <w:tmpl w:val="61F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518585">
    <w:abstractNumId w:val="3"/>
  </w:num>
  <w:num w:numId="2" w16cid:durableId="1580946126">
    <w:abstractNumId w:val="5"/>
  </w:num>
  <w:num w:numId="3" w16cid:durableId="661468454">
    <w:abstractNumId w:val="6"/>
  </w:num>
  <w:num w:numId="4" w16cid:durableId="1302611293">
    <w:abstractNumId w:val="1"/>
  </w:num>
  <w:num w:numId="5" w16cid:durableId="242494258">
    <w:abstractNumId w:val="2"/>
  </w:num>
  <w:num w:numId="6" w16cid:durableId="1180893363">
    <w:abstractNumId w:val="4"/>
  </w:num>
  <w:num w:numId="7" w16cid:durableId="3323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97"/>
    <w:rsid w:val="0001152E"/>
    <w:rsid w:val="00D64F79"/>
    <w:rsid w:val="00E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E5754-3F5E-4C61-9667-292D562C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7A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A9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A9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A9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7A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7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7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7A9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7A9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7A9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7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7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7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7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7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7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7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7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7A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7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7A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7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子越 姜</dc:creator>
  <cp:keywords/>
  <dc:description/>
  <cp:lastModifiedBy>子越 姜</cp:lastModifiedBy>
  <cp:revision>2</cp:revision>
  <dcterms:created xsi:type="dcterms:W3CDTF">2025-10-18T16:13:00Z</dcterms:created>
  <dcterms:modified xsi:type="dcterms:W3CDTF">2025-10-18T16:13:00Z</dcterms:modified>
</cp:coreProperties>
</file>