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763C" w:rsidRPr="008D5715" w:rsidRDefault="00581903" w:rsidP="008D5715">
      <w:pPr>
        <w:spacing w:after="0"/>
        <w:jc w:val="right"/>
        <w:rPr>
          <w:rFonts w:ascii="Bookman Old Style" w:hAnsi="Bookman Old Style"/>
          <w:b/>
          <w:sz w:val="36"/>
        </w:rPr>
      </w:pPr>
      <w:r w:rsidRPr="008D5715">
        <w:rPr>
          <w:rFonts w:ascii="Bookman Old Style" w:hAnsi="Bookman Old Style"/>
          <w:b/>
          <w:sz w:val="36"/>
        </w:rPr>
        <w:t>ACUERDO TRANSACCIONAL</w:t>
      </w:r>
    </w:p>
    <w:p w:rsidR="00581903" w:rsidRDefault="00581903" w:rsidP="008D5715">
      <w:pPr>
        <w:spacing w:after="0"/>
        <w:jc w:val="right"/>
        <w:rPr>
          <w:rFonts w:ascii="Bookman Old Style" w:hAnsi="Bookman Old Style"/>
          <w:sz w:val="28"/>
        </w:rPr>
      </w:pPr>
    </w:p>
    <w:p w:rsidR="00581903" w:rsidRDefault="00581903" w:rsidP="008D5715">
      <w:pPr>
        <w:spacing w:after="0"/>
        <w:jc w:val="right"/>
        <w:rPr>
          <w:rFonts w:ascii="Bookman Old Style" w:hAnsi="Bookman Old Style"/>
          <w:sz w:val="28"/>
        </w:rPr>
      </w:pPr>
    </w:p>
    <w:p w:rsidR="00581903" w:rsidRDefault="00581903" w:rsidP="008D5715">
      <w:pPr>
        <w:spacing w:after="0"/>
        <w:jc w:val="both"/>
        <w:rPr>
          <w:rFonts w:ascii="Bookman Old Style" w:hAnsi="Bookman Old Style"/>
        </w:rPr>
      </w:pPr>
      <w:r w:rsidRPr="00581903">
        <w:rPr>
          <w:rFonts w:ascii="Bookman Old Style" w:hAnsi="Bookman Old Style"/>
          <w:sz w:val="24"/>
        </w:rPr>
        <w:t>ENTRE:</w:t>
      </w:r>
      <w:r>
        <w:rPr>
          <w:rFonts w:ascii="Bookman Old Style" w:hAnsi="Bookman Old Style"/>
          <w:sz w:val="28"/>
        </w:rPr>
        <w:t xml:space="preserve"> </w:t>
      </w:r>
      <w:r w:rsidRPr="00581903">
        <w:rPr>
          <w:rFonts w:ascii="Bookman Old Style" w:hAnsi="Bookman Old Style"/>
          <w:b/>
          <w:bCs/>
        </w:rPr>
        <w:t>JOSE MANUEL MUÑOZ TINEO</w:t>
      </w:r>
      <w:r>
        <w:rPr>
          <w:rFonts w:ascii="Bookman Old Style" w:hAnsi="Bookman Old Style"/>
          <w:bCs/>
        </w:rPr>
        <w:t xml:space="preserve"> &amp;</w:t>
      </w:r>
      <w:r>
        <w:rPr>
          <w:rFonts w:ascii="Bookman Old Style" w:hAnsi="Bookman Old Style"/>
          <w:bCs/>
        </w:rPr>
        <w:t xml:space="preserve"> </w:t>
      </w:r>
      <w:r w:rsidRPr="00581903">
        <w:rPr>
          <w:rFonts w:ascii="Bookman Old Style" w:hAnsi="Bookman Old Style"/>
          <w:b/>
          <w:bCs/>
        </w:rPr>
        <w:t>YODENYS BIENVENIDA MUÑOZ TINEO</w:t>
      </w:r>
      <w:r>
        <w:rPr>
          <w:rFonts w:ascii="Bookman Old Style" w:hAnsi="Bookman Old Style"/>
          <w:b/>
          <w:bCs/>
        </w:rPr>
        <w:t xml:space="preserve">, </w:t>
      </w:r>
      <w:r w:rsidRPr="00581903">
        <w:rPr>
          <w:rFonts w:ascii="Bookman Old Style" w:hAnsi="Bookman Old Style"/>
          <w:bCs/>
        </w:rPr>
        <w:t>Domini</w:t>
      </w:r>
      <w:r>
        <w:rPr>
          <w:rFonts w:ascii="Bookman Old Style" w:hAnsi="Bookman Old Style"/>
          <w:bCs/>
        </w:rPr>
        <w:t>canos, Mayores de Edad, Hermanos entre sí, portadores de las cedulas de Identidad Nos. 001-0306473-9 y comparte, representado por el Suscrito</w:t>
      </w:r>
      <w:r w:rsidRPr="009B3483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  <w:b/>
        </w:rPr>
        <w:t xml:space="preserve">LIC. FRANCISCO NUÑEZ SANCHEZ, </w:t>
      </w:r>
      <w:r>
        <w:rPr>
          <w:rFonts w:ascii="Bookman Old Style" w:hAnsi="Bookman Old Style"/>
        </w:rPr>
        <w:t xml:space="preserve">dominicano, mayor de edad, Soltero, Abogado de los tribunales de </w:t>
      </w:r>
      <w:smartTag w:uri="urn:schemas-microsoft-com:office:smarttags" w:element="PersonName">
        <w:smartTagPr>
          <w:attr w:name="ProductID" w:val="la Rep￺blica"/>
        </w:smartTagPr>
        <w:r>
          <w:rPr>
            <w:rFonts w:ascii="Bookman Old Style" w:hAnsi="Bookman Old Style"/>
          </w:rPr>
          <w:t>la República</w:t>
        </w:r>
      </w:smartTag>
      <w:r>
        <w:rPr>
          <w:rFonts w:ascii="Bookman Old Style" w:hAnsi="Bookman Old Style"/>
        </w:rPr>
        <w:t>, debidamente inscrito en el Colegio Dominicano de Abogados</w:t>
      </w:r>
      <w:r w:rsidRPr="001913D2">
        <w:rPr>
          <w:rFonts w:ascii="Bookman Old Style" w:hAnsi="Bookman Old Style"/>
        </w:rPr>
        <w:t xml:space="preserve"> con </w:t>
      </w:r>
      <w:r>
        <w:rPr>
          <w:rFonts w:ascii="Bookman Old Style" w:hAnsi="Bookman Old Style"/>
        </w:rPr>
        <w:t>los Nos.449-0241-031, portador de las Cédula de Identidad y Electoral Números</w:t>
      </w:r>
      <w:r>
        <w:rPr>
          <w:sz w:val="28"/>
        </w:rPr>
        <w:t>.</w:t>
      </w:r>
      <w:r>
        <w:rPr>
          <w:sz w:val="28"/>
        </w:rPr>
        <w:t xml:space="preserve"> </w:t>
      </w:r>
      <w:r>
        <w:rPr>
          <w:sz w:val="28"/>
        </w:rPr>
        <w:t>001-1680555-7</w:t>
      </w:r>
      <w:r>
        <w:rPr>
          <w:rFonts w:ascii="Bookman Old Style" w:hAnsi="Bookman Old Style"/>
        </w:rPr>
        <w:t xml:space="preserve">, con estudio profesional abierto en </w:t>
      </w:r>
      <w:smartTag w:uri="urn:schemas-microsoft-com:office:smarttags" w:element="PersonName">
        <w:smartTagPr>
          <w:attr w:name="ProductID" w:val="la Av."/>
        </w:smartTagPr>
        <w:r>
          <w:rPr>
            <w:rFonts w:ascii="Bookman Old Style" w:hAnsi="Bookman Old Style"/>
          </w:rPr>
          <w:t>la Av.</w:t>
        </w:r>
      </w:smartTag>
      <w:r>
        <w:rPr>
          <w:rFonts w:ascii="Bookman Old Style" w:hAnsi="Bookman Old Style"/>
        </w:rPr>
        <w:t xml:space="preserve"> Pedro </w:t>
      </w:r>
      <w:proofErr w:type="spellStart"/>
      <w:r>
        <w:rPr>
          <w:rFonts w:ascii="Bookman Old Style" w:hAnsi="Bookman Old Style"/>
        </w:rPr>
        <w:t>Enriquez</w:t>
      </w:r>
      <w:proofErr w:type="spellEnd"/>
      <w:r>
        <w:rPr>
          <w:rFonts w:ascii="Bookman Old Style" w:hAnsi="Bookman Old Style"/>
        </w:rPr>
        <w:t xml:space="preserve"> </w:t>
      </w:r>
      <w:bookmarkStart w:id="0" w:name="_GoBack"/>
      <w:bookmarkEnd w:id="0"/>
      <w:r>
        <w:rPr>
          <w:rFonts w:ascii="Bookman Old Style" w:hAnsi="Bookman Old Style"/>
        </w:rPr>
        <w:t xml:space="preserve">Ureña, Esq. Rosa Duarte, Apartamento 1-A, del </w:t>
      </w:r>
      <w:proofErr w:type="spellStart"/>
      <w:r>
        <w:rPr>
          <w:rFonts w:ascii="Bookman Old Style" w:hAnsi="Bookman Old Style"/>
        </w:rPr>
        <w:t>Edf</w:t>
      </w:r>
      <w:proofErr w:type="spellEnd"/>
      <w:r>
        <w:rPr>
          <w:rFonts w:ascii="Bookman Old Style" w:hAnsi="Bookman Old Style"/>
        </w:rPr>
        <w:t xml:space="preserve">. </w:t>
      </w:r>
      <w:proofErr w:type="spellStart"/>
      <w:r>
        <w:rPr>
          <w:rFonts w:ascii="Bookman Old Style" w:hAnsi="Bookman Old Style"/>
        </w:rPr>
        <w:t>Calderon</w:t>
      </w:r>
      <w:proofErr w:type="spellEnd"/>
      <w:r>
        <w:rPr>
          <w:rFonts w:ascii="Bookman Old Style" w:hAnsi="Bookman Old Style"/>
        </w:rPr>
        <w:t xml:space="preserve">, Del sector de </w:t>
      </w:r>
      <w:proofErr w:type="spellStart"/>
      <w:r>
        <w:rPr>
          <w:rFonts w:ascii="Bookman Old Style" w:hAnsi="Bookman Old Style"/>
        </w:rPr>
        <w:t>Gazcue</w:t>
      </w:r>
      <w:proofErr w:type="spellEnd"/>
      <w:r>
        <w:rPr>
          <w:rFonts w:ascii="Bookman Old Style" w:hAnsi="Bookman Old Style"/>
        </w:rPr>
        <w:t>, Distrito Nacional, República Dominicana</w:t>
      </w:r>
      <w:r>
        <w:rPr>
          <w:rFonts w:ascii="Bookman Old Style" w:hAnsi="Bookman Old Style"/>
        </w:rPr>
        <w:t>, Oficina Teléfonos 809-937-6718 y 809-856-3614.</w:t>
      </w:r>
    </w:p>
    <w:p w:rsidR="00581903" w:rsidRDefault="00581903" w:rsidP="008D5715">
      <w:pPr>
        <w:spacing w:after="0"/>
        <w:jc w:val="both"/>
        <w:rPr>
          <w:rFonts w:ascii="Bookman Old Style" w:hAnsi="Bookman Old Style"/>
        </w:rPr>
      </w:pPr>
    </w:p>
    <w:p w:rsidR="00581903" w:rsidRDefault="00581903" w:rsidP="008D5715">
      <w:pPr>
        <w:spacing w:after="0"/>
        <w:jc w:val="both"/>
        <w:rPr>
          <w:rFonts w:ascii="Bookman Old Style" w:hAnsi="Bookman Old Style"/>
        </w:rPr>
      </w:pPr>
    </w:p>
    <w:p w:rsidR="00581903" w:rsidRPr="00D64F67" w:rsidRDefault="00581903" w:rsidP="008D5715">
      <w:pPr>
        <w:spacing w:after="0"/>
        <w:jc w:val="center"/>
        <w:rPr>
          <w:rFonts w:ascii="Bookman Old Style" w:hAnsi="Bookman Old Style"/>
          <w:b/>
          <w:sz w:val="28"/>
        </w:rPr>
      </w:pPr>
      <w:r w:rsidRPr="00D64F67">
        <w:rPr>
          <w:rFonts w:ascii="Bookman Old Style" w:hAnsi="Bookman Old Style"/>
          <w:b/>
          <w:sz w:val="28"/>
        </w:rPr>
        <w:t>PREAMBULO</w:t>
      </w:r>
    </w:p>
    <w:p w:rsidR="00581903" w:rsidRPr="00D64F67" w:rsidRDefault="00581903" w:rsidP="008D5715">
      <w:pPr>
        <w:spacing w:after="0"/>
        <w:jc w:val="both"/>
        <w:rPr>
          <w:rFonts w:ascii="Bookman Old Style" w:hAnsi="Bookman Old Style"/>
          <w:sz w:val="24"/>
        </w:rPr>
      </w:pPr>
    </w:p>
    <w:p w:rsidR="00581903" w:rsidRDefault="00581903" w:rsidP="008D5715">
      <w:pPr>
        <w:pStyle w:val="Textoindependiente2"/>
        <w:spacing w:line="276" w:lineRule="auto"/>
        <w:rPr>
          <w:rFonts w:ascii="Bookman Old Style" w:hAnsi="Bookman Old Style"/>
          <w:b w:val="0"/>
          <w:bCs w:val="0"/>
        </w:rPr>
      </w:pPr>
      <w:r w:rsidRPr="00581903">
        <w:rPr>
          <w:rFonts w:ascii="Bookman Old Style" w:hAnsi="Bookman Old Style"/>
        </w:rPr>
        <w:t>ATENDIDO:</w:t>
      </w:r>
      <w:r>
        <w:rPr>
          <w:rFonts w:ascii="Bookman Old Style" w:hAnsi="Bookman Old Style"/>
          <w:b w:val="0"/>
        </w:rPr>
        <w:t xml:space="preserve"> </w:t>
      </w:r>
      <w:r w:rsidRPr="00581903">
        <w:rPr>
          <w:rFonts w:ascii="Bookman Old Style" w:hAnsi="Bookman Old Style"/>
          <w:b w:val="0"/>
        </w:rPr>
        <w:t xml:space="preserve">A que existe una demanda con los números de Actos 128/2014, 130/2014 y 131/2014 de fecha Catorce (14) del mes de Mayo del año Dos mil catorce (2014) Notificado por </w:t>
      </w:r>
      <w:r w:rsidRPr="00581903">
        <w:rPr>
          <w:rFonts w:ascii="Bookman Old Style" w:hAnsi="Bookman Old Style"/>
          <w:b w:val="0"/>
          <w:bCs w:val="0"/>
        </w:rPr>
        <w:t xml:space="preserve">del ministerial </w:t>
      </w:r>
      <w:r w:rsidRPr="00581903">
        <w:rPr>
          <w:rFonts w:ascii="Bookman Old Style" w:hAnsi="Bookman Old Style"/>
          <w:bCs w:val="0"/>
        </w:rPr>
        <w:t>AMADO CONSTANTINO FELIX CAVA;</w:t>
      </w:r>
      <w:r>
        <w:rPr>
          <w:rFonts w:ascii="Bookman Old Style" w:hAnsi="Bookman Old Style"/>
          <w:b w:val="0"/>
          <w:bCs w:val="0"/>
        </w:rPr>
        <w:t xml:space="preserve"> Alguacil Ordinario del Juzgado de prime</w:t>
      </w:r>
      <w:r>
        <w:rPr>
          <w:rFonts w:ascii="Bookman Old Style" w:hAnsi="Bookman Old Style"/>
          <w:b w:val="0"/>
          <w:bCs w:val="0"/>
        </w:rPr>
        <w:t xml:space="preserve">ra Instancia de la Cámara Penal, por presunta violación a la ley Art. 49 Lit. C, art. 51, 61 y 65 de la Ley 24. Art. 27, 30, 85, 294, 296, 297, 298, 172 del Código Procesal Penal Dominicano y Art. 1382 y 1383 del código civil de la Republica Dominicana. </w:t>
      </w:r>
    </w:p>
    <w:p w:rsidR="00D64F67" w:rsidRDefault="00D64F67" w:rsidP="008D5715">
      <w:pPr>
        <w:pStyle w:val="Textoindependiente2"/>
        <w:spacing w:line="276" w:lineRule="auto"/>
        <w:rPr>
          <w:rFonts w:ascii="Bookman Old Style" w:hAnsi="Bookman Old Style"/>
          <w:b w:val="0"/>
          <w:bCs w:val="0"/>
        </w:rPr>
      </w:pPr>
    </w:p>
    <w:p w:rsidR="00581903" w:rsidRDefault="00581903" w:rsidP="008D5715">
      <w:pPr>
        <w:spacing w:after="0"/>
        <w:jc w:val="both"/>
        <w:rPr>
          <w:rFonts w:ascii="Bookman Old Style" w:hAnsi="Bookman Old Style"/>
          <w:lang w:val="es-DO"/>
        </w:rPr>
      </w:pPr>
    </w:p>
    <w:p w:rsidR="00581903" w:rsidRDefault="00581903" w:rsidP="008D5715">
      <w:pPr>
        <w:spacing w:after="0"/>
        <w:jc w:val="both"/>
        <w:rPr>
          <w:rFonts w:ascii="Bookman Old Style" w:hAnsi="Bookman Old Style"/>
          <w:bCs/>
        </w:rPr>
      </w:pPr>
      <w:r w:rsidRPr="008D5715">
        <w:rPr>
          <w:rFonts w:ascii="Bookman Old Style" w:hAnsi="Bookman Old Style"/>
          <w:b/>
          <w:lang w:val="es-DO"/>
        </w:rPr>
        <w:t>ATENDIDO:</w:t>
      </w:r>
      <w:r>
        <w:rPr>
          <w:rFonts w:ascii="Bookman Old Style" w:hAnsi="Bookman Old Style"/>
          <w:lang w:val="es-DO"/>
        </w:rPr>
        <w:t xml:space="preserve"> A que las partes han llegado a un acuerdo transaccional </w:t>
      </w:r>
      <w:r w:rsidR="008D5715">
        <w:rPr>
          <w:rFonts w:ascii="Bookman Old Style" w:hAnsi="Bookman Old Style"/>
          <w:lang w:val="es-DO"/>
        </w:rPr>
        <w:t xml:space="preserve">entre MAPFRE BHD y </w:t>
      </w:r>
      <w:r w:rsidR="008D5715" w:rsidRPr="00581903">
        <w:rPr>
          <w:rFonts w:ascii="Bookman Old Style" w:hAnsi="Bookman Old Style"/>
          <w:b/>
          <w:bCs/>
        </w:rPr>
        <w:t>JOSE MANUEL MUÑOZ TINEO</w:t>
      </w:r>
      <w:r w:rsidR="008D5715">
        <w:rPr>
          <w:rFonts w:ascii="Bookman Old Style" w:hAnsi="Bookman Old Style"/>
          <w:bCs/>
        </w:rPr>
        <w:t xml:space="preserve"> &amp; </w:t>
      </w:r>
      <w:r w:rsidR="008D5715" w:rsidRPr="00581903">
        <w:rPr>
          <w:rFonts w:ascii="Bookman Old Style" w:hAnsi="Bookman Old Style"/>
          <w:b/>
          <w:bCs/>
        </w:rPr>
        <w:t>YODENYS BIENVENIDA MUÑOZ TINEO</w:t>
      </w:r>
      <w:r w:rsidR="008D5715">
        <w:rPr>
          <w:rFonts w:ascii="Bookman Old Style" w:hAnsi="Bookman Old Style"/>
          <w:b/>
          <w:bCs/>
        </w:rPr>
        <w:t xml:space="preserve">, </w:t>
      </w:r>
      <w:r w:rsidR="008D5715" w:rsidRPr="008D5715">
        <w:rPr>
          <w:rFonts w:ascii="Bookman Old Style" w:hAnsi="Bookman Old Style"/>
          <w:bCs/>
        </w:rPr>
        <w:t>repre</w:t>
      </w:r>
      <w:r w:rsidR="008D5715">
        <w:rPr>
          <w:rFonts w:ascii="Bookman Old Style" w:hAnsi="Bookman Old Style"/>
          <w:bCs/>
        </w:rPr>
        <w:t xml:space="preserve">sentado por su abogado legal </w:t>
      </w:r>
      <w:r w:rsidR="008D5715" w:rsidRPr="008D5715">
        <w:rPr>
          <w:rFonts w:ascii="Bookman Old Style" w:hAnsi="Bookman Old Style"/>
          <w:b/>
          <w:bCs/>
        </w:rPr>
        <w:t>LIC. FRANCISCO NUÑEZ SANCHEZ</w:t>
      </w:r>
      <w:r w:rsidR="008D5715">
        <w:rPr>
          <w:rFonts w:ascii="Bookman Old Style" w:hAnsi="Bookman Old Style"/>
          <w:bCs/>
        </w:rPr>
        <w:t xml:space="preserve"> &amp; </w:t>
      </w:r>
      <w:r w:rsidR="008D5715" w:rsidRPr="008D5715">
        <w:rPr>
          <w:rFonts w:ascii="Bookman Old Style" w:hAnsi="Bookman Old Style"/>
          <w:b/>
          <w:bCs/>
        </w:rPr>
        <w:t>LICDA. JOHANNA ROSSY REYES GENAO</w:t>
      </w:r>
      <w:r w:rsidR="008D5715">
        <w:rPr>
          <w:rFonts w:ascii="Bookman Old Style" w:hAnsi="Bookman Old Style"/>
          <w:bCs/>
        </w:rPr>
        <w:t xml:space="preserve">. </w:t>
      </w:r>
    </w:p>
    <w:p w:rsidR="00D64F67" w:rsidRDefault="00D64F67" w:rsidP="008D5715">
      <w:pPr>
        <w:spacing w:after="0"/>
        <w:jc w:val="both"/>
        <w:rPr>
          <w:rFonts w:ascii="Bookman Old Style" w:hAnsi="Bookman Old Style"/>
          <w:bCs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  <w:bCs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  <w:bCs/>
        </w:rPr>
      </w:pPr>
      <w:r w:rsidRPr="008D5715">
        <w:rPr>
          <w:rFonts w:ascii="Bookman Old Style" w:hAnsi="Bookman Old Style"/>
          <w:b/>
          <w:bCs/>
        </w:rPr>
        <w:t>ATENDIDO</w:t>
      </w:r>
      <w:r>
        <w:rPr>
          <w:rFonts w:ascii="Bookman Old Style" w:hAnsi="Bookman Old Style"/>
          <w:bCs/>
        </w:rPr>
        <w:t xml:space="preserve">: A que se representara una distribución de pago donde aparece Gastos y honorarios por suma de </w:t>
      </w:r>
      <w:r w:rsidRPr="008D5715">
        <w:rPr>
          <w:rFonts w:ascii="Bookman Old Style" w:hAnsi="Bookman Old Style"/>
          <w:b/>
          <w:bCs/>
        </w:rPr>
        <w:t>CATORCE MIL QUINIENTOS PESOS</w:t>
      </w:r>
      <w:r>
        <w:rPr>
          <w:rFonts w:ascii="Bookman Old Style" w:hAnsi="Bookman Old Style"/>
          <w:bCs/>
        </w:rPr>
        <w:t xml:space="preserve"> (RD$ 14,500.00) que será pagado a los abogados representados. </w:t>
      </w:r>
    </w:p>
    <w:p w:rsidR="008D5715" w:rsidRDefault="008D5715" w:rsidP="008D5715">
      <w:pPr>
        <w:spacing w:after="0"/>
        <w:jc w:val="both"/>
        <w:rPr>
          <w:rFonts w:ascii="Bookman Old Style" w:hAnsi="Bookman Old Style"/>
          <w:bCs/>
        </w:rPr>
      </w:pPr>
    </w:p>
    <w:p w:rsidR="00D64F67" w:rsidRDefault="00D64F67" w:rsidP="008D5715">
      <w:pPr>
        <w:spacing w:after="0"/>
        <w:jc w:val="both"/>
        <w:rPr>
          <w:rFonts w:ascii="Bookman Old Style" w:hAnsi="Bookman Old Style"/>
          <w:bCs/>
        </w:rPr>
      </w:pPr>
    </w:p>
    <w:p w:rsidR="008D5715" w:rsidRDefault="008D5715" w:rsidP="008D5715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En cuanto a </w:t>
      </w:r>
      <w:r w:rsidRPr="008D5715">
        <w:rPr>
          <w:rFonts w:ascii="Bookman Old Style" w:hAnsi="Bookman Old Style"/>
          <w:b/>
        </w:rPr>
        <w:t>JOSE MANUEL MUÑOZ TINEO</w:t>
      </w:r>
      <w:r>
        <w:rPr>
          <w:rFonts w:ascii="Bookman Old Style" w:hAnsi="Bookman Old Style"/>
        </w:rPr>
        <w:t xml:space="preserve">, El mismo por ser uno de </w:t>
      </w:r>
      <w:proofErr w:type="spellStart"/>
      <w:r>
        <w:rPr>
          <w:rFonts w:ascii="Bookman Old Style" w:hAnsi="Bookman Old Style"/>
        </w:rPr>
        <w:t>lo</w:t>
      </w:r>
      <w:proofErr w:type="spellEnd"/>
      <w:r>
        <w:rPr>
          <w:rFonts w:ascii="Bookman Old Style" w:hAnsi="Bookman Old Style"/>
        </w:rPr>
        <w:t xml:space="preserve"> recurrentes les corresponden la suma de </w:t>
      </w:r>
      <w:r w:rsidRPr="00E52304">
        <w:rPr>
          <w:rFonts w:ascii="Bookman Old Style" w:hAnsi="Bookman Old Style"/>
          <w:b/>
        </w:rPr>
        <w:t>OCHENTA Y DOS MIL PESOS CON 00/100 RD$ 82,000.00,</w:t>
      </w:r>
      <w:r>
        <w:rPr>
          <w:rFonts w:ascii="Bookman Old Style" w:hAnsi="Bookman Old Style"/>
        </w:rPr>
        <w:t xml:space="preserve"> suma esta que recibe conforme al acuerdo transaccional emitido entre </w:t>
      </w:r>
      <w:r w:rsidRPr="00E52304">
        <w:rPr>
          <w:rFonts w:ascii="Bookman Old Style" w:hAnsi="Bookman Old Style"/>
          <w:b/>
        </w:rPr>
        <w:t>MAPFRE BHD</w:t>
      </w:r>
      <w:r>
        <w:rPr>
          <w:rFonts w:ascii="Bookman Old Style" w:hAnsi="Bookman Old Style"/>
        </w:rPr>
        <w:t xml:space="preserve"> y su persona Representado por </w:t>
      </w:r>
      <w:r w:rsidRPr="00E52304">
        <w:rPr>
          <w:rFonts w:ascii="Bookman Old Style" w:hAnsi="Bookman Old Style"/>
          <w:b/>
        </w:rPr>
        <w:t>LIC. FRANCISCO NUÑEZ SANCHEZ</w:t>
      </w:r>
      <w:r>
        <w:rPr>
          <w:rFonts w:ascii="Bookman Old Style" w:hAnsi="Bookman Old Style"/>
        </w:rPr>
        <w:t xml:space="preserve">. </w:t>
      </w:r>
    </w:p>
    <w:p w:rsidR="008D5715" w:rsidRDefault="008D5715" w:rsidP="008D5715">
      <w:pPr>
        <w:jc w:val="both"/>
        <w:rPr>
          <w:rFonts w:ascii="Bookman Old Style" w:hAnsi="Bookman Old Style"/>
        </w:rPr>
      </w:pPr>
    </w:p>
    <w:p w:rsidR="008D5715" w:rsidRDefault="008D5715" w:rsidP="008D5715">
      <w:pPr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</w:rPr>
        <w:t xml:space="preserve">En lo que concierne a </w:t>
      </w:r>
      <w:r w:rsidRPr="00E52304">
        <w:rPr>
          <w:rFonts w:ascii="Bookman Old Style" w:hAnsi="Bookman Old Style"/>
          <w:b/>
        </w:rPr>
        <w:t>YODENYS BIENVENIDA MUÑOZ TINEO</w:t>
      </w:r>
      <w:r>
        <w:rPr>
          <w:rFonts w:ascii="Bookman Old Style" w:hAnsi="Bookman Old Style"/>
        </w:rPr>
        <w:t xml:space="preserve"> El mismo por ser uno de los recurrentes les corresponden la suma de </w:t>
      </w:r>
      <w:r w:rsidRPr="00E52304">
        <w:rPr>
          <w:rFonts w:ascii="Bookman Old Style" w:hAnsi="Bookman Old Style"/>
          <w:b/>
        </w:rPr>
        <w:t>OCHENTA Y DOS MIL PESOS CON 00/100 RD$ 82,000.00,</w:t>
      </w:r>
      <w:r>
        <w:rPr>
          <w:rFonts w:ascii="Bookman Old Style" w:hAnsi="Bookman Old Style"/>
        </w:rPr>
        <w:t xml:space="preserve"> suma esta que recibe conforme al acuerdo transaccional emitido entre </w:t>
      </w:r>
      <w:r w:rsidRPr="00E52304">
        <w:rPr>
          <w:rFonts w:ascii="Bookman Old Style" w:hAnsi="Bookman Old Style"/>
          <w:b/>
        </w:rPr>
        <w:t>MAPFRE BHD</w:t>
      </w:r>
      <w:r>
        <w:rPr>
          <w:rFonts w:ascii="Bookman Old Style" w:hAnsi="Bookman Old Style"/>
        </w:rPr>
        <w:t xml:space="preserve"> y su persona Representado por </w:t>
      </w:r>
      <w:r w:rsidRPr="00E52304">
        <w:rPr>
          <w:rFonts w:ascii="Bookman Old Style" w:hAnsi="Bookman Old Style"/>
          <w:b/>
        </w:rPr>
        <w:t>LIC. FRANCISCO NUÑEZ SANCHEZ.</w:t>
      </w:r>
    </w:p>
    <w:p w:rsidR="008D5715" w:rsidRPr="008D5715" w:rsidRDefault="008D5715" w:rsidP="008D5715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Esperando su aprobación en dicho acuerdo.</w:t>
      </w:r>
    </w:p>
    <w:p w:rsidR="008D5715" w:rsidRDefault="008D5715" w:rsidP="008D5715">
      <w:pPr>
        <w:spacing w:after="0"/>
        <w:jc w:val="both"/>
        <w:rPr>
          <w:rFonts w:ascii="Bookman Old Style" w:hAnsi="Bookman Old Style"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</w:rPr>
      </w:pPr>
    </w:p>
    <w:p w:rsidR="008D5715" w:rsidRPr="008D5715" w:rsidRDefault="008D5715" w:rsidP="008D5715">
      <w:pPr>
        <w:spacing w:after="0"/>
        <w:jc w:val="both"/>
        <w:rPr>
          <w:rFonts w:ascii="Bookman Old Style" w:hAnsi="Bookman Old Style"/>
        </w:rPr>
      </w:pPr>
    </w:p>
    <w:p w:rsidR="00581903" w:rsidRPr="008D5715" w:rsidRDefault="00581903" w:rsidP="008D5715">
      <w:pPr>
        <w:spacing w:after="0"/>
        <w:jc w:val="both"/>
        <w:rPr>
          <w:rFonts w:ascii="Bookman Old Style" w:hAnsi="Bookman Old Style"/>
          <w:b/>
          <w:u w:val="single"/>
        </w:rPr>
      </w:pPr>
      <w:r>
        <w:rPr>
          <w:rFonts w:ascii="Bookman Old Style" w:hAnsi="Bookman Old Style"/>
        </w:rPr>
        <w:t xml:space="preserve"> </w:t>
      </w:r>
      <w:r w:rsidR="008D5715" w:rsidRPr="008D5715">
        <w:rPr>
          <w:rFonts w:ascii="Bookman Old Style" w:hAnsi="Bookman Old Style"/>
          <w:b/>
          <w:u w:val="single"/>
        </w:rPr>
        <w:t>JOSE MANUEL MUÑOZ TINEO</w:t>
      </w:r>
      <w:r w:rsidR="008D5715" w:rsidRPr="008D5715">
        <w:rPr>
          <w:rFonts w:ascii="Bookman Old Style" w:hAnsi="Bookman Old Style"/>
          <w:b/>
          <w:u w:val="single"/>
        </w:rPr>
        <w:tab/>
      </w:r>
      <w:r w:rsidR="008D5715" w:rsidRPr="008D5715">
        <w:rPr>
          <w:rFonts w:ascii="Bookman Old Style" w:hAnsi="Bookman Old Style"/>
          <w:b/>
        </w:rPr>
        <w:tab/>
      </w:r>
      <w:r w:rsidR="008D5715" w:rsidRPr="008D5715">
        <w:rPr>
          <w:rFonts w:ascii="Bookman Old Style" w:hAnsi="Bookman Old Style"/>
          <w:b/>
        </w:rPr>
        <w:tab/>
      </w:r>
      <w:r w:rsidR="008D5715" w:rsidRPr="008D5715">
        <w:rPr>
          <w:rFonts w:ascii="Bookman Old Style" w:hAnsi="Bookman Old Style"/>
          <w:b/>
          <w:u w:val="single"/>
        </w:rPr>
        <w:t>YODENYS B.</w:t>
      </w:r>
      <w:r w:rsidR="008D5715" w:rsidRPr="008D5715">
        <w:rPr>
          <w:rFonts w:ascii="Bookman Old Style" w:hAnsi="Bookman Old Style"/>
          <w:b/>
          <w:u w:val="single"/>
        </w:rPr>
        <w:t xml:space="preserve"> MUÑOZ TINEO</w:t>
      </w: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Compareciente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  <w:b/>
        </w:rPr>
        <w:tab/>
      </w:r>
      <w:proofErr w:type="spellStart"/>
      <w:r>
        <w:rPr>
          <w:rFonts w:ascii="Bookman Old Style" w:hAnsi="Bookman Old Style"/>
          <w:b/>
        </w:rPr>
        <w:t>Compareciente</w:t>
      </w:r>
      <w:proofErr w:type="spellEnd"/>
    </w:p>
    <w:p w:rsidR="008D5715" w:rsidRDefault="008D5715" w:rsidP="008D5715">
      <w:pPr>
        <w:spacing w:after="0"/>
        <w:jc w:val="both"/>
        <w:rPr>
          <w:rFonts w:ascii="Bookman Old Style" w:hAnsi="Bookman Old Style"/>
          <w:b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  <w:b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  <w:b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  <w:b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  <w:b/>
        </w:rPr>
      </w:pPr>
    </w:p>
    <w:p w:rsidR="008D5715" w:rsidRDefault="008D5715" w:rsidP="008D5715">
      <w:pPr>
        <w:spacing w:after="0"/>
        <w:jc w:val="both"/>
        <w:rPr>
          <w:rFonts w:ascii="Bookman Old Style" w:hAnsi="Bookman Old Style"/>
          <w:b/>
        </w:rPr>
      </w:pPr>
    </w:p>
    <w:p w:rsidR="008D5715" w:rsidRPr="008D5715" w:rsidRDefault="008D5715" w:rsidP="008D5715">
      <w:pPr>
        <w:spacing w:after="0"/>
        <w:jc w:val="center"/>
        <w:rPr>
          <w:rFonts w:ascii="Bookman Old Style" w:hAnsi="Bookman Old Style"/>
          <w:b/>
          <w:bCs/>
          <w:u w:val="single"/>
        </w:rPr>
      </w:pPr>
      <w:r w:rsidRPr="008D5715">
        <w:rPr>
          <w:rFonts w:ascii="Bookman Old Style" w:hAnsi="Bookman Old Style"/>
          <w:b/>
          <w:bCs/>
          <w:u w:val="single"/>
        </w:rPr>
        <w:t>LIC. FRANCISCO NUÑEZ SANCHEZ</w:t>
      </w: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Abogado Representante</w:t>
      </w: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Pr="008D5715" w:rsidRDefault="008D5715" w:rsidP="008D5715">
      <w:pPr>
        <w:spacing w:after="0"/>
        <w:jc w:val="center"/>
        <w:rPr>
          <w:rFonts w:ascii="Bookman Old Style" w:hAnsi="Bookman Old Style"/>
          <w:b/>
          <w:bCs/>
          <w:u w:val="single"/>
        </w:rPr>
      </w:pPr>
      <w:r w:rsidRPr="008D5715">
        <w:rPr>
          <w:rFonts w:ascii="Bookman Old Style" w:hAnsi="Bookman Old Style"/>
          <w:b/>
          <w:bCs/>
          <w:u w:val="single"/>
        </w:rPr>
        <w:t>LICDA. JOHANNA ROSSY REYES GENAO</w:t>
      </w: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Abogada Representante</w:t>
      </w: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</w:p>
    <w:p w:rsidR="008D5715" w:rsidRPr="008D5715" w:rsidRDefault="008D5715" w:rsidP="008D5715">
      <w:pPr>
        <w:spacing w:after="0"/>
        <w:jc w:val="center"/>
        <w:rPr>
          <w:rFonts w:ascii="Bookman Old Style" w:hAnsi="Bookman Old Style"/>
          <w:b/>
          <w:bCs/>
          <w:u w:val="single"/>
        </w:rPr>
      </w:pPr>
      <w:r w:rsidRPr="008D5715">
        <w:rPr>
          <w:rFonts w:ascii="Bookman Old Style" w:hAnsi="Bookman Old Style"/>
          <w:b/>
          <w:bCs/>
          <w:u w:val="single"/>
        </w:rPr>
        <w:t>Representante Legal de MAPFRE BHD.</w:t>
      </w:r>
    </w:p>
    <w:p w:rsidR="008D5715" w:rsidRPr="008D5715" w:rsidRDefault="008D5715" w:rsidP="008D5715">
      <w:pPr>
        <w:spacing w:after="0"/>
        <w:jc w:val="center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Entidad Seguradora.</w:t>
      </w:r>
    </w:p>
    <w:sectPr w:rsidR="008D5715" w:rsidRPr="008D57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903"/>
    <w:rsid w:val="00581903"/>
    <w:rsid w:val="00707E67"/>
    <w:rsid w:val="008D5715"/>
    <w:rsid w:val="00C8763C"/>
    <w:rsid w:val="00D64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link w:val="Textoindependiente2Car"/>
    <w:rsid w:val="00581903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  <w:lang w:val="es-DO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581903"/>
    <w:rPr>
      <w:rFonts w:ascii="Times New Roman" w:eastAsia="Times New Roman" w:hAnsi="Times New Roman" w:cs="Times New Roman"/>
      <w:b/>
      <w:bCs/>
      <w:sz w:val="24"/>
      <w:szCs w:val="24"/>
      <w:lang w:val="es-DO" w:eastAsia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link w:val="Textoindependiente2Car"/>
    <w:rsid w:val="00581903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  <w:lang w:val="es-DO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581903"/>
    <w:rPr>
      <w:rFonts w:ascii="Times New Roman" w:eastAsia="Times New Roman" w:hAnsi="Times New Roman" w:cs="Times New Roman"/>
      <w:b/>
      <w:bCs/>
      <w:sz w:val="24"/>
      <w:szCs w:val="24"/>
      <w:lang w:val="es-DO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402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Nelson Soluciones II</Company>
  <LinksUpToDate>false</LinksUpToDate>
  <CharactersWithSpaces>2611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cp:lastPrinted>2014-11-26T16:01:00Z</cp:lastPrinted>
  <dcterms:created xsi:type="dcterms:W3CDTF">2014-11-26T16:01:00Z</dcterms:created>
  <dcterms:modified xsi:type="dcterms:W3CDTF">2014-11-26T16:01:00Z</dcterms:modified>
</cp:coreProperties>
</file>