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94FF7" w14:textId="674BF0F7" w:rsidR="007C6BA9" w:rsidRPr="00C31B27" w:rsidRDefault="00D223DC" w:rsidP="00C67755">
      <w:pPr>
        <w:spacing w:after="0"/>
        <w:ind w:left="2832" w:hanging="2832"/>
        <w:jc w:val="both"/>
        <w:rPr>
          <w:rFonts w:ascii="Book Antiqua" w:hAnsi="Book Antiqua" w:cs="Arial"/>
          <w:b/>
          <w:sz w:val="24"/>
          <w:szCs w:val="24"/>
        </w:rPr>
      </w:pPr>
      <w:r w:rsidRPr="00C31B27">
        <w:rPr>
          <w:rFonts w:ascii="Book Antiqua" w:hAnsi="Book Antiqua" w:cs="Arial"/>
          <w:b/>
          <w:sz w:val="24"/>
          <w:szCs w:val="24"/>
        </w:rPr>
        <w:t>AL</w:t>
      </w:r>
      <w:r w:rsidRPr="00C31B27">
        <w:rPr>
          <w:rFonts w:ascii="Book Antiqua" w:hAnsi="Book Antiqua" w:cs="Arial"/>
          <w:b/>
          <w:sz w:val="24"/>
          <w:szCs w:val="24"/>
        </w:rPr>
        <w:tab/>
        <w:t xml:space="preserve">: </w:t>
      </w:r>
      <w:r w:rsidR="00B24B20">
        <w:rPr>
          <w:rFonts w:ascii="Book Antiqua" w:hAnsi="Book Antiqua" w:cs="Arial"/>
          <w:b/>
          <w:sz w:val="24"/>
          <w:szCs w:val="24"/>
        </w:rPr>
        <w:t>TRIBUNAL DE TIERRAS DE JURISDICCION ORIGINAL</w:t>
      </w:r>
    </w:p>
    <w:p w14:paraId="4CBD95D0" w14:textId="77777777" w:rsidR="00D13A2B" w:rsidRPr="00C31B27" w:rsidRDefault="00D13A2B" w:rsidP="00C67755">
      <w:pPr>
        <w:spacing w:after="0"/>
        <w:jc w:val="both"/>
        <w:rPr>
          <w:rFonts w:ascii="Book Antiqua" w:hAnsi="Book Antiqua" w:cs="Arial"/>
          <w:b/>
          <w:sz w:val="24"/>
          <w:szCs w:val="24"/>
        </w:rPr>
      </w:pPr>
    </w:p>
    <w:p w14:paraId="202939A9" w14:textId="115BBD40" w:rsidR="00D13A2B" w:rsidRPr="00C31B27" w:rsidRDefault="00D223DC" w:rsidP="00C67755">
      <w:pPr>
        <w:spacing w:after="0"/>
        <w:ind w:left="2832" w:hanging="2832"/>
        <w:jc w:val="both"/>
        <w:rPr>
          <w:rFonts w:ascii="Book Antiqua" w:hAnsi="Book Antiqua" w:cs="Arial"/>
          <w:b/>
          <w:sz w:val="24"/>
          <w:szCs w:val="24"/>
        </w:rPr>
      </w:pPr>
      <w:r w:rsidRPr="00C31B27">
        <w:rPr>
          <w:rFonts w:ascii="Book Antiqua" w:hAnsi="Book Antiqua" w:cs="Arial"/>
          <w:b/>
          <w:sz w:val="24"/>
          <w:szCs w:val="24"/>
        </w:rPr>
        <w:t>ASUNTO</w:t>
      </w:r>
      <w:r w:rsidRPr="00C31B27">
        <w:rPr>
          <w:rFonts w:ascii="Book Antiqua" w:hAnsi="Book Antiqua" w:cs="Arial"/>
          <w:b/>
          <w:sz w:val="24"/>
          <w:szCs w:val="24"/>
        </w:rPr>
        <w:tab/>
        <w:t xml:space="preserve">: SOLICITUD DE </w:t>
      </w:r>
      <w:r w:rsidR="00C31B27" w:rsidRPr="00C31B27">
        <w:rPr>
          <w:rFonts w:ascii="Book Antiqua" w:hAnsi="Book Antiqua" w:cs="Arial"/>
          <w:b/>
          <w:sz w:val="24"/>
          <w:szCs w:val="24"/>
        </w:rPr>
        <w:t xml:space="preserve">FIJACION DE AUDIENCIA </w:t>
      </w:r>
      <w:r w:rsidR="00B24B20">
        <w:rPr>
          <w:rFonts w:ascii="Book Antiqua" w:hAnsi="Book Antiqua" w:cs="Arial"/>
          <w:b/>
          <w:sz w:val="24"/>
          <w:szCs w:val="24"/>
        </w:rPr>
        <w:t xml:space="preserve">PARA CONOCER LA DEMANDA SOBRE LITIS SOBRE DERECHOS REGISTRADOS </w:t>
      </w:r>
    </w:p>
    <w:p w14:paraId="6895CDDA" w14:textId="77777777" w:rsidR="00D13A2B" w:rsidRPr="00C31B27" w:rsidRDefault="00D13A2B" w:rsidP="00C67755">
      <w:pPr>
        <w:spacing w:after="0"/>
        <w:jc w:val="both"/>
        <w:rPr>
          <w:rFonts w:ascii="Book Antiqua" w:hAnsi="Book Antiqua" w:cs="Arial"/>
          <w:b/>
          <w:sz w:val="24"/>
          <w:szCs w:val="24"/>
        </w:rPr>
      </w:pPr>
    </w:p>
    <w:p w14:paraId="56070CA5" w14:textId="62A9714B" w:rsidR="00D13A2B" w:rsidRPr="00C31B27" w:rsidRDefault="00B24B20" w:rsidP="00C67755">
      <w:pPr>
        <w:spacing w:after="0"/>
        <w:ind w:left="2835" w:hanging="2835"/>
        <w:jc w:val="both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SOLICITANTE</w:t>
      </w:r>
      <w:r w:rsidR="00D223DC" w:rsidRPr="00C31B27">
        <w:rPr>
          <w:rFonts w:ascii="Book Antiqua" w:hAnsi="Book Antiqua" w:cs="Arial"/>
          <w:b/>
          <w:sz w:val="24"/>
          <w:szCs w:val="24"/>
        </w:rPr>
        <w:tab/>
        <w:t xml:space="preserve">: </w:t>
      </w:r>
      <w:r>
        <w:rPr>
          <w:rFonts w:ascii="Book Antiqua" w:hAnsi="Book Antiqua" w:cs="Arial"/>
          <w:b/>
          <w:sz w:val="24"/>
          <w:szCs w:val="24"/>
        </w:rPr>
        <w:t xml:space="preserve">RAMON ELIGIO GARCIA ESCALANTE </w:t>
      </w:r>
    </w:p>
    <w:p w14:paraId="677CF7B9" w14:textId="2652C0E7" w:rsidR="00D13A2B" w:rsidRDefault="00D13A2B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72A3237C" w14:textId="28302CEF" w:rsidR="00B24B20" w:rsidRDefault="00B24B20" w:rsidP="00C67755">
      <w:pPr>
        <w:spacing w:after="0"/>
        <w:ind w:left="2835" w:hanging="2835"/>
        <w:jc w:val="both"/>
        <w:rPr>
          <w:rFonts w:ascii="Book Antiqua" w:hAnsi="Book Antiqua" w:cs="Arial"/>
          <w:b/>
          <w:sz w:val="24"/>
          <w:szCs w:val="24"/>
        </w:rPr>
      </w:pPr>
      <w:r w:rsidRPr="00C31B27">
        <w:rPr>
          <w:rFonts w:ascii="Book Antiqua" w:hAnsi="Book Antiqua" w:cs="Arial"/>
          <w:b/>
          <w:sz w:val="24"/>
          <w:szCs w:val="24"/>
        </w:rPr>
        <w:t>ABOGADO</w:t>
      </w:r>
      <w:r w:rsidRPr="00C31B27">
        <w:rPr>
          <w:rFonts w:ascii="Book Antiqua" w:hAnsi="Book Antiqua" w:cs="Arial"/>
          <w:b/>
          <w:sz w:val="24"/>
          <w:szCs w:val="24"/>
        </w:rPr>
        <w:tab/>
        <w:t xml:space="preserve">: </w:t>
      </w:r>
      <w:r>
        <w:rPr>
          <w:rFonts w:ascii="Book Antiqua" w:hAnsi="Book Antiqua" w:cs="Arial"/>
          <w:b/>
          <w:sz w:val="24"/>
          <w:szCs w:val="24"/>
        </w:rPr>
        <w:t xml:space="preserve">LIC. ELIZARDO GONZALEZ PEREZ </w:t>
      </w:r>
    </w:p>
    <w:p w14:paraId="5B38949B" w14:textId="77777777" w:rsidR="00B24B20" w:rsidRPr="00C31B27" w:rsidRDefault="00B24B20" w:rsidP="00C67755">
      <w:pPr>
        <w:spacing w:after="0"/>
        <w:ind w:left="2835" w:hanging="2835"/>
        <w:jc w:val="both"/>
        <w:rPr>
          <w:rFonts w:ascii="Book Antiqua" w:hAnsi="Book Antiqua" w:cs="Arial"/>
          <w:b/>
          <w:sz w:val="24"/>
          <w:szCs w:val="24"/>
        </w:rPr>
      </w:pPr>
    </w:p>
    <w:p w14:paraId="4B535151" w14:textId="77777777" w:rsidR="00D223DC" w:rsidRPr="00C31B27" w:rsidRDefault="00D223DC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56636000" w14:textId="77777777" w:rsidR="00D13A2B" w:rsidRPr="00C31B27" w:rsidRDefault="00D13A2B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  <w:r w:rsidRPr="00C31B27">
        <w:rPr>
          <w:rFonts w:ascii="Book Antiqua" w:hAnsi="Book Antiqua" w:cs="Arial"/>
          <w:sz w:val="24"/>
          <w:szCs w:val="24"/>
        </w:rPr>
        <w:t xml:space="preserve">Honorable Magistrado: </w:t>
      </w:r>
    </w:p>
    <w:p w14:paraId="3D66B618" w14:textId="77777777" w:rsidR="00D13A2B" w:rsidRPr="00C31B27" w:rsidRDefault="00D13A2B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2864853F" w14:textId="193A2A95" w:rsidR="00D223DC" w:rsidRPr="00C31B27" w:rsidRDefault="00D13A2B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  <w:r w:rsidRPr="00C31B27">
        <w:rPr>
          <w:rFonts w:ascii="Book Antiqua" w:hAnsi="Book Antiqua" w:cs="Arial"/>
          <w:sz w:val="24"/>
          <w:szCs w:val="24"/>
        </w:rPr>
        <w:tab/>
      </w:r>
      <w:r w:rsidRPr="00C31B27">
        <w:rPr>
          <w:rFonts w:ascii="Book Antiqua" w:hAnsi="Book Antiqua" w:cs="Arial"/>
          <w:sz w:val="24"/>
          <w:szCs w:val="24"/>
        </w:rPr>
        <w:tab/>
      </w:r>
      <w:bookmarkStart w:id="0" w:name="_Hlk69288963"/>
      <w:r w:rsidRPr="00C31B27">
        <w:rPr>
          <w:rFonts w:ascii="Book Antiqua" w:hAnsi="Book Antiqua" w:cs="Arial"/>
          <w:sz w:val="24"/>
          <w:szCs w:val="24"/>
        </w:rPr>
        <w:t xml:space="preserve">Quien suscribe, </w:t>
      </w:r>
      <w:r w:rsidR="00B24B20">
        <w:rPr>
          <w:rFonts w:ascii="Book Antiqua" w:hAnsi="Book Antiqua" w:cs="Arial"/>
          <w:b/>
          <w:sz w:val="24"/>
          <w:szCs w:val="24"/>
        </w:rPr>
        <w:t>LIC. ELIZARDO GONZALEZ PEREZ</w:t>
      </w:r>
      <w:r w:rsidRPr="00C31B27">
        <w:rPr>
          <w:rFonts w:ascii="Book Antiqua" w:hAnsi="Book Antiqua" w:cs="Arial"/>
          <w:sz w:val="24"/>
          <w:szCs w:val="24"/>
        </w:rPr>
        <w:t>, Abogado</w:t>
      </w:r>
      <w:r w:rsidR="007D0095" w:rsidRPr="00C31B27">
        <w:rPr>
          <w:rFonts w:ascii="Book Antiqua" w:hAnsi="Book Antiqua" w:cs="Arial"/>
          <w:sz w:val="24"/>
          <w:szCs w:val="24"/>
        </w:rPr>
        <w:t xml:space="preserve"> de los Tribunales</w:t>
      </w:r>
      <w:r w:rsidRPr="00C31B27">
        <w:rPr>
          <w:rFonts w:ascii="Book Antiqua" w:hAnsi="Book Antiqua" w:cs="Arial"/>
          <w:sz w:val="24"/>
          <w:szCs w:val="24"/>
        </w:rPr>
        <w:t xml:space="preserve">, </w:t>
      </w:r>
      <w:r w:rsidR="007D0095" w:rsidRPr="00C31B27">
        <w:rPr>
          <w:rFonts w:ascii="Book Antiqua" w:hAnsi="Book Antiqua" w:cs="Arial"/>
          <w:sz w:val="24"/>
          <w:szCs w:val="24"/>
        </w:rPr>
        <w:t xml:space="preserve">de nacionalidad </w:t>
      </w:r>
      <w:r w:rsidRPr="00C31B27">
        <w:rPr>
          <w:rFonts w:ascii="Book Antiqua" w:hAnsi="Book Antiqua" w:cs="Arial"/>
          <w:sz w:val="24"/>
          <w:szCs w:val="24"/>
        </w:rPr>
        <w:t xml:space="preserve">dominicano, mayor de edad, portador de la cedula de identidad y electoral No. </w:t>
      </w:r>
      <w:r w:rsidR="00C67755">
        <w:rPr>
          <w:rFonts w:ascii="Book Antiqua" w:hAnsi="Book Antiqua" w:cs="Arial"/>
          <w:sz w:val="24"/>
          <w:szCs w:val="24"/>
        </w:rPr>
        <w:t>069-0001879-4</w:t>
      </w:r>
      <w:r w:rsidR="00D223DC" w:rsidRPr="00C31B27">
        <w:rPr>
          <w:rFonts w:ascii="Book Antiqua" w:hAnsi="Book Antiqua" w:cs="Arial"/>
          <w:sz w:val="24"/>
          <w:szCs w:val="24"/>
        </w:rPr>
        <w:t xml:space="preserve">, con estudio profesional abierto </w:t>
      </w:r>
      <w:r w:rsidR="00C31B27" w:rsidRPr="00C31B27">
        <w:rPr>
          <w:rFonts w:ascii="Book Antiqua" w:hAnsi="Book Antiqua" w:cs="Arial"/>
          <w:sz w:val="24"/>
          <w:szCs w:val="24"/>
        </w:rPr>
        <w:t xml:space="preserve">en la calle </w:t>
      </w:r>
      <w:r w:rsidR="00C67755">
        <w:rPr>
          <w:rFonts w:ascii="Book Antiqua" w:hAnsi="Book Antiqua" w:cs="Arial"/>
          <w:sz w:val="24"/>
          <w:szCs w:val="24"/>
        </w:rPr>
        <w:t xml:space="preserve">Coronel Juan María Lora Fernández, No. 351, Edif. Doña Lidia, Apto. 3-D, Los Ríos, Santo Domingo de Guzmán, </w:t>
      </w:r>
      <w:r w:rsidR="00C31B27" w:rsidRPr="00C31B27">
        <w:rPr>
          <w:rFonts w:ascii="Book Antiqua" w:hAnsi="Book Antiqua" w:cs="Arial"/>
          <w:sz w:val="24"/>
          <w:szCs w:val="24"/>
        </w:rPr>
        <w:t xml:space="preserve">de esta ciudad de Santo Domingo, Distrito Nacional, capital de la </w:t>
      </w:r>
      <w:r w:rsidR="007D0095" w:rsidRPr="00C31B27">
        <w:rPr>
          <w:rFonts w:ascii="Book Antiqua" w:hAnsi="Book Antiqua" w:cs="Arial"/>
          <w:sz w:val="24"/>
          <w:szCs w:val="24"/>
        </w:rPr>
        <w:t>República Dominicana</w:t>
      </w:r>
      <w:r w:rsidR="00582401">
        <w:rPr>
          <w:rFonts w:ascii="Book Antiqua" w:hAnsi="Book Antiqua" w:cs="Arial"/>
          <w:sz w:val="24"/>
          <w:szCs w:val="24"/>
        </w:rPr>
        <w:t xml:space="preserve"> y titular del correo electrónico </w:t>
      </w:r>
      <w:hyperlink r:id="rId4" w:history="1">
        <w:r w:rsidR="00582401" w:rsidRPr="009D5982">
          <w:rPr>
            <w:rStyle w:val="Hipervnculo"/>
            <w:rFonts w:ascii="Book Antiqua" w:hAnsi="Book Antiqua" w:cs="Arial"/>
            <w:sz w:val="24"/>
            <w:szCs w:val="24"/>
          </w:rPr>
          <w:t>e.g.p69@hotmail.com</w:t>
        </w:r>
      </w:hyperlink>
      <w:r w:rsidR="00582401">
        <w:rPr>
          <w:rFonts w:ascii="Book Antiqua" w:hAnsi="Book Antiqua" w:cs="Arial"/>
          <w:sz w:val="24"/>
          <w:szCs w:val="24"/>
        </w:rPr>
        <w:t xml:space="preserve"> y Tel.: </w:t>
      </w:r>
      <w:r w:rsidR="00582401" w:rsidRPr="00582401">
        <w:rPr>
          <w:rFonts w:ascii="Book Antiqua" w:hAnsi="Book Antiqua" w:cs="Arial"/>
          <w:b/>
          <w:bCs/>
          <w:sz w:val="24"/>
          <w:szCs w:val="24"/>
        </w:rPr>
        <w:t>(829) 902-5822</w:t>
      </w:r>
      <w:r w:rsidR="007D0095" w:rsidRPr="00C31B27">
        <w:rPr>
          <w:rFonts w:ascii="Book Antiqua" w:hAnsi="Book Antiqua" w:cs="Arial"/>
          <w:sz w:val="24"/>
          <w:szCs w:val="24"/>
        </w:rPr>
        <w:t xml:space="preserve">, </w:t>
      </w:r>
      <w:r w:rsidR="00D223DC" w:rsidRPr="00C31B27">
        <w:rPr>
          <w:rFonts w:ascii="Book Antiqua" w:hAnsi="Book Antiqua" w:cs="Arial"/>
          <w:sz w:val="24"/>
          <w:szCs w:val="24"/>
        </w:rPr>
        <w:t>actuando en nombre y representación de</w:t>
      </w:r>
      <w:r w:rsidR="007D0095" w:rsidRPr="00C31B27">
        <w:rPr>
          <w:rFonts w:ascii="Book Antiqua" w:hAnsi="Book Antiqua" w:cs="Arial"/>
          <w:sz w:val="24"/>
          <w:szCs w:val="24"/>
        </w:rPr>
        <w:t xml:space="preserve"> </w:t>
      </w:r>
      <w:r w:rsidR="00C31B27" w:rsidRPr="00C31B27">
        <w:rPr>
          <w:rFonts w:ascii="Book Antiqua" w:hAnsi="Book Antiqua" w:cs="Arial"/>
          <w:sz w:val="24"/>
          <w:szCs w:val="24"/>
        </w:rPr>
        <w:t xml:space="preserve">la </w:t>
      </w:r>
      <w:r w:rsidR="00D223DC" w:rsidRPr="00C31B27">
        <w:rPr>
          <w:rFonts w:ascii="Book Antiqua" w:hAnsi="Book Antiqua" w:cs="Arial"/>
          <w:sz w:val="24"/>
          <w:szCs w:val="24"/>
        </w:rPr>
        <w:t>señor</w:t>
      </w:r>
      <w:r w:rsidR="00C31B27" w:rsidRPr="00C31B27">
        <w:rPr>
          <w:rFonts w:ascii="Book Antiqua" w:hAnsi="Book Antiqua" w:cs="Arial"/>
          <w:sz w:val="24"/>
          <w:szCs w:val="24"/>
        </w:rPr>
        <w:t xml:space="preserve"> </w:t>
      </w:r>
      <w:r w:rsidR="00B24B20">
        <w:rPr>
          <w:rFonts w:ascii="Book Antiqua" w:hAnsi="Book Antiqua" w:cs="Arial"/>
          <w:b/>
          <w:sz w:val="24"/>
          <w:szCs w:val="24"/>
        </w:rPr>
        <w:t>RAMON ELIGIO GARCIA ESCALANTE</w:t>
      </w:r>
      <w:r w:rsidR="00D223DC" w:rsidRPr="00C31B27">
        <w:rPr>
          <w:rFonts w:ascii="Book Antiqua" w:hAnsi="Book Antiqua" w:cs="Arial"/>
          <w:sz w:val="24"/>
          <w:szCs w:val="24"/>
        </w:rPr>
        <w:t>,</w:t>
      </w:r>
      <w:r w:rsidR="00C31B27" w:rsidRPr="00C31B27">
        <w:rPr>
          <w:rFonts w:ascii="Book Antiqua" w:hAnsi="Book Antiqua" w:cs="Arial"/>
          <w:sz w:val="24"/>
          <w:szCs w:val="24"/>
        </w:rPr>
        <w:t xml:space="preserve"> de nacionalidad dominicana, mayor de edad, titular de la cedula de identidad y electoral No. </w:t>
      </w:r>
      <w:r w:rsidR="00C67755">
        <w:rPr>
          <w:rFonts w:ascii="Book Antiqua" w:hAnsi="Book Antiqua" w:cs="Arial"/>
          <w:sz w:val="24"/>
          <w:szCs w:val="24"/>
        </w:rPr>
        <w:t>050-0014219-9</w:t>
      </w:r>
      <w:r w:rsidR="00C31B27">
        <w:rPr>
          <w:rFonts w:ascii="Book Antiqua" w:hAnsi="Book Antiqua" w:cs="Arial"/>
          <w:sz w:val="24"/>
          <w:szCs w:val="24"/>
        </w:rPr>
        <w:t xml:space="preserve">, con domicilio y residencia de esta ciudad de Santo Domingo, capital de la Republica Dominicana, y quienes </w:t>
      </w:r>
      <w:r w:rsidR="007D0095" w:rsidRPr="00C31B27">
        <w:rPr>
          <w:rFonts w:ascii="Book Antiqua" w:hAnsi="Book Antiqua" w:cs="Arial"/>
          <w:sz w:val="24"/>
          <w:szCs w:val="24"/>
        </w:rPr>
        <w:t xml:space="preserve">tienen a bien solicitaros lo siguiente: </w:t>
      </w:r>
      <w:bookmarkEnd w:id="0"/>
    </w:p>
    <w:p w14:paraId="1D60468D" w14:textId="77777777" w:rsidR="007D0095" w:rsidRPr="00C31B27" w:rsidRDefault="007D0095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65AC2AA9" w14:textId="6B91FCF2" w:rsidR="00D223DC" w:rsidRPr="00C31B27" w:rsidRDefault="00D223DC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  <w:r w:rsidRPr="00C31B27">
        <w:rPr>
          <w:rFonts w:ascii="Book Antiqua" w:hAnsi="Book Antiqua" w:cs="Arial"/>
          <w:b/>
          <w:sz w:val="24"/>
          <w:szCs w:val="24"/>
        </w:rPr>
        <w:t>UNICO:</w:t>
      </w:r>
      <w:r w:rsidRPr="00C31B27">
        <w:rPr>
          <w:rFonts w:ascii="Book Antiqua" w:hAnsi="Book Antiqua" w:cs="Arial"/>
          <w:sz w:val="24"/>
          <w:szCs w:val="24"/>
        </w:rPr>
        <w:t xml:space="preserve"> Que tengáis a bien fijar </w:t>
      </w:r>
      <w:r w:rsidR="00C67755">
        <w:rPr>
          <w:rFonts w:ascii="Book Antiqua" w:hAnsi="Book Antiqua" w:cs="Arial"/>
          <w:sz w:val="24"/>
          <w:szCs w:val="24"/>
        </w:rPr>
        <w:t xml:space="preserve">día, mes y hora para conocer </w:t>
      </w:r>
      <w:r w:rsidRPr="00C31B27">
        <w:rPr>
          <w:rFonts w:ascii="Book Antiqua" w:hAnsi="Book Antiqua" w:cs="Arial"/>
          <w:sz w:val="24"/>
          <w:szCs w:val="24"/>
        </w:rPr>
        <w:t xml:space="preserve">la </w:t>
      </w:r>
      <w:r w:rsidR="00C67755">
        <w:rPr>
          <w:rFonts w:ascii="Book Antiqua" w:hAnsi="Book Antiqua" w:cs="Arial"/>
          <w:sz w:val="24"/>
          <w:szCs w:val="24"/>
        </w:rPr>
        <w:t xml:space="preserve">Audiencia sobre </w:t>
      </w:r>
      <w:r w:rsidR="007D0095" w:rsidRPr="00C31B27">
        <w:rPr>
          <w:rFonts w:ascii="Book Antiqua" w:hAnsi="Book Antiqua" w:cs="Arial"/>
          <w:b/>
          <w:bCs/>
          <w:sz w:val="24"/>
          <w:szCs w:val="24"/>
        </w:rPr>
        <w:t xml:space="preserve">LA DEMANDA </w:t>
      </w:r>
      <w:r w:rsidR="00C67755">
        <w:rPr>
          <w:rFonts w:ascii="Book Antiqua" w:hAnsi="Book Antiqua" w:cs="Arial"/>
          <w:b/>
          <w:bCs/>
          <w:sz w:val="24"/>
          <w:szCs w:val="24"/>
        </w:rPr>
        <w:t>DE LITIS SOBRE DERECHO REGISTRADOS, INCOADA POR EL SEÑOR RAMON ELIGIO GARCIA ESCALANTE.</w:t>
      </w:r>
    </w:p>
    <w:p w14:paraId="18ED77C7" w14:textId="77777777" w:rsidR="00D223DC" w:rsidRPr="00C31B27" w:rsidRDefault="00D223DC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6918D3B9" w14:textId="234D552C" w:rsidR="00D223DC" w:rsidRPr="00C31B27" w:rsidRDefault="00D223DC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  <w:r w:rsidRPr="00C31B27">
        <w:rPr>
          <w:rFonts w:ascii="Book Antiqua" w:hAnsi="Book Antiqua" w:cs="Arial"/>
          <w:sz w:val="24"/>
          <w:szCs w:val="24"/>
        </w:rPr>
        <w:t xml:space="preserve">En la ciudad de Santo Domingo, Distrito Nacional, capital de la Republica Dominicana, a los </w:t>
      </w:r>
      <w:r w:rsidR="00C67755">
        <w:rPr>
          <w:rFonts w:ascii="Book Antiqua" w:hAnsi="Book Antiqua" w:cs="Arial"/>
          <w:sz w:val="24"/>
          <w:szCs w:val="24"/>
        </w:rPr>
        <w:t>Trece</w:t>
      </w:r>
      <w:r w:rsidR="00C31B27">
        <w:rPr>
          <w:rFonts w:ascii="Book Antiqua" w:hAnsi="Book Antiqua" w:cs="Arial"/>
          <w:sz w:val="24"/>
          <w:szCs w:val="24"/>
        </w:rPr>
        <w:t xml:space="preserve"> (</w:t>
      </w:r>
      <w:r w:rsidR="00C67755">
        <w:rPr>
          <w:rFonts w:ascii="Book Antiqua" w:hAnsi="Book Antiqua" w:cs="Arial"/>
          <w:sz w:val="24"/>
          <w:szCs w:val="24"/>
        </w:rPr>
        <w:t>13</w:t>
      </w:r>
      <w:r w:rsidR="00C31B27">
        <w:rPr>
          <w:rFonts w:ascii="Book Antiqua" w:hAnsi="Book Antiqua" w:cs="Arial"/>
          <w:sz w:val="24"/>
          <w:szCs w:val="24"/>
        </w:rPr>
        <w:t xml:space="preserve">) </w:t>
      </w:r>
      <w:r w:rsidRPr="00C31B27">
        <w:rPr>
          <w:rFonts w:ascii="Book Antiqua" w:hAnsi="Book Antiqua" w:cs="Arial"/>
          <w:sz w:val="24"/>
          <w:szCs w:val="24"/>
        </w:rPr>
        <w:t xml:space="preserve">días del mes de </w:t>
      </w:r>
      <w:proofErr w:type="gramStart"/>
      <w:r w:rsidR="00C67755">
        <w:rPr>
          <w:rFonts w:ascii="Book Antiqua" w:hAnsi="Book Antiqua" w:cs="Arial"/>
          <w:sz w:val="24"/>
          <w:szCs w:val="24"/>
        </w:rPr>
        <w:t>Mayo</w:t>
      </w:r>
      <w:proofErr w:type="gramEnd"/>
      <w:r w:rsidR="00C67755">
        <w:rPr>
          <w:rFonts w:ascii="Book Antiqua" w:hAnsi="Book Antiqua" w:cs="Arial"/>
          <w:sz w:val="24"/>
          <w:szCs w:val="24"/>
        </w:rPr>
        <w:t xml:space="preserve"> </w:t>
      </w:r>
      <w:r w:rsidRPr="00C31B27">
        <w:rPr>
          <w:rFonts w:ascii="Book Antiqua" w:hAnsi="Book Antiqua" w:cs="Arial"/>
          <w:sz w:val="24"/>
          <w:szCs w:val="24"/>
        </w:rPr>
        <w:t xml:space="preserve">del año </w:t>
      </w:r>
      <w:r w:rsidR="007D0095" w:rsidRPr="00C31B27">
        <w:rPr>
          <w:rFonts w:ascii="Book Antiqua" w:hAnsi="Book Antiqua" w:cs="Arial"/>
          <w:sz w:val="24"/>
          <w:szCs w:val="24"/>
        </w:rPr>
        <w:t>2021</w:t>
      </w:r>
      <w:r w:rsidRPr="00C31B27">
        <w:rPr>
          <w:rFonts w:ascii="Book Antiqua" w:hAnsi="Book Antiqua" w:cs="Arial"/>
          <w:sz w:val="24"/>
          <w:szCs w:val="24"/>
        </w:rPr>
        <w:t xml:space="preserve">. </w:t>
      </w:r>
    </w:p>
    <w:p w14:paraId="787F5684" w14:textId="77777777" w:rsidR="00D223DC" w:rsidRPr="00C31B27" w:rsidRDefault="00D223DC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5BE6A5D0" w14:textId="3A74077C" w:rsidR="00C31B27" w:rsidRDefault="00C31B27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1050019B" w14:textId="77777777" w:rsidR="00C31B27" w:rsidRPr="00C31B27" w:rsidRDefault="00C31B27" w:rsidP="00C67755">
      <w:pPr>
        <w:spacing w:after="0"/>
        <w:jc w:val="both"/>
        <w:rPr>
          <w:rFonts w:ascii="Book Antiqua" w:hAnsi="Book Antiqua" w:cs="Arial"/>
          <w:sz w:val="24"/>
          <w:szCs w:val="24"/>
        </w:rPr>
      </w:pPr>
    </w:p>
    <w:p w14:paraId="6AA132B6" w14:textId="77777777" w:rsidR="00C67755" w:rsidRPr="00C67755" w:rsidRDefault="00C67755" w:rsidP="00C67755">
      <w:pPr>
        <w:spacing w:after="0"/>
        <w:jc w:val="center"/>
        <w:rPr>
          <w:rFonts w:ascii="Book Antiqua" w:hAnsi="Book Antiqua" w:cs="Arial"/>
          <w:sz w:val="24"/>
          <w:szCs w:val="24"/>
          <w:u w:val="single"/>
        </w:rPr>
      </w:pPr>
      <w:r w:rsidRPr="00C67755">
        <w:rPr>
          <w:rFonts w:ascii="Book Antiqua" w:hAnsi="Book Antiqua" w:cs="Arial"/>
          <w:b/>
          <w:sz w:val="24"/>
          <w:szCs w:val="24"/>
          <w:u w:val="single"/>
        </w:rPr>
        <w:t>LIC. ELIZARDO GONZALEZ PEREZ</w:t>
      </w:r>
      <w:r w:rsidRPr="00C67755">
        <w:rPr>
          <w:rFonts w:ascii="Book Antiqua" w:hAnsi="Book Antiqua" w:cs="Arial"/>
          <w:sz w:val="24"/>
          <w:szCs w:val="24"/>
          <w:u w:val="single"/>
        </w:rPr>
        <w:t xml:space="preserve"> </w:t>
      </w:r>
    </w:p>
    <w:p w14:paraId="4B5A0A7E" w14:textId="332341D4" w:rsidR="00D223DC" w:rsidRPr="00C31B27" w:rsidRDefault="00D223DC" w:rsidP="00C67755">
      <w:pPr>
        <w:spacing w:after="0"/>
        <w:jc w:val="center"/>
        <w:rPr>
          <w:rFonts w:ascii="Book Antiqua" w:hAnsi="Book Antiqua" w:cs="Arial"/>
          <w:sz w:val="24"/>
          <w:szCs w:val="24"/>
        </w:rPr>
      </w:pPr>
      <w:r w:rsidRPr="00C31B27">
        <w:rPr>
          <w:rFonts w:ascii="Book Antiqua" w:hAnsi="Book Antiqua" w:cs="Arial"/>
          <w:sz w:val="24"/>
          <w:szCs w:val="24"/>
        </w:rPr>
        <w:t xml:space="preserve">Abogado Apoderado </w:t>
      </w:r>
    </w:p>
    <w:p w14:paraId="5B7D6EE2" w14:textId="77777777" w:rsidR="00C31B27" w:rsidRPr="00C31B27" w:rsidRDefault="00C31B27" w:rsidP="00C67755">
      <w:pPr>
        <w:spacing w:after="0"/>
        <w:rPr>
          <w:rFonts w:ascii="Book Antiqua" w:hAnsi="Book Antiqua" w:cs="Arial"/>
          <w:sz w:val="24"/>
          <w:szCs w:val="24"/>
        </w:rPr>
      </w:pPr>
    </w:p>
    <w:sectPr w:rsidR="00C31B27" w:rsidRPr="00C31B27" w:rsidSect="00D13A2B">
      <w:pgSz w:w="12242" w:h="15842" w:code="11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2B"/>
    <w:rsid w:val="00582401"/>
    <w:rsid w:val="007C6BA9"/>
    <w:rsid w:val="007D0095"/>
    <w:rsid w:val="00924F69"/>
    <w:rsid w:val="00B24B20"/>
    <w:rsid w:val="00BA40CD"/>
    <w:rsid w:val="00C31B27"/>
    <w:rsid w:val="00C67755"/>
    <w:rsid w:val="00D13A2B"/>
    <w:rsid w:val="00D2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30174"/>
  <w15:docId w15:val="{092D9866-3A24-43A8-8ED9-3FB86C38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8240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2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.g.p69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LEOGERONIMO</dc:creator>
  <cp:lastModifiedBy>Leandro Geronimo</cp:lastModifiedBy>
  <cp:revision>3</cp:revision>
  <cp:lastPrinted>2021-02-02T19:41:00Z</cp:lastPrinted>
  <dcterms:created xsi:type="dcterms:W3CDTF">2021-05-13T17:49:00Z</dcterms:created>
  <dcterms:modified xsi:type="dcterms:W3CDTF">2021-05-13T17:53:00Z</dcterms:modified>
</cp:coreProperties>
</file>