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D245" w14:textId="170FFA3C" w:rsidR="00225CA2" w:rsidRDefault="00225CA2" w:rsidP="00225CA2">
      <w:pPr>
        <w:spacing w:after="0" w:line="240" w:lineRule="auto"/>
        <w:ind w:left="3540" w:hanging="3540"/>
        <w:jc w:val="both"/>
      </w:pPr>
      <w:r>
        <w:t xml:space="preserve">AL: </w:t>
      </w:r>
      <w:r>
        <w:tab/>
      </w:r>
      <w:r>
        <w:t>HONORABLES JUECES DE LA SUPREMA CORTE DE JUSTICIA ({{SALA_SUPREMA_CORTE_APODERADA}}).</w:t>
      </w:r>
    </w:p>
    <w:p w14:paraId="1B8935FF" w14:textId="77777777" w:rsidR="00225CA2" w:rsidRDefault="00225CA2" w:rsidP="00225CA2">
      <w:pPr>
        <w:spacing w:after="0" w:line="240" w:lineRule="auto"/>
        <w:ind w:left="3540" w:hanging="3540"/>
        <w:jc w:val="both"/>
      </w:pPr>
    </w:p>
    <w:p w14:paraId="01A4566B" w14:textId="79E92C29" w:rsidR="00225CA2" w:rsidRDefault="00225CA2" w:rsidP="00225CA2">
      <w:pPr>
        <w:spacing w:after="0" w:line="240" w:lineRule="auto"/>
        <w:ind w:left="3540" w:hanging="3540"/>
        <w:jc w:val="both"/>
      </w:pPr>
      <w:r>
        <w:t xml:space="preserve">ASUNTO: </w:t>
      </w:r>
      <w:r>
        <w:tab/>
      </w:r>
      <w:r>
        <w:t>Memorial de suscripción de RECURSO DE CASACIÓN contra la Sentencia No. {{NUMERO_SENTENCIA_RECURRIDA}} de fecha {{FECHA_SENTENCIA_RECURRIDA}} dictada por {{TRIBUNAL_QUE_DICTO_SENTENCIA_ALZADA}}.</w:t>
      </w:r>
    </w:p>
    <w:p w14:paraId="76389A1C" w14:textId="77777777" w:rsidR="00225CA2" w:rsidRDefault="00225CA2" w:rsidP="00225CA2">
      <w:pPr>
        <w:spacing w:after="0" w:line="240" w:lineRule="auto"/>
        <w:ind w:left="3540" w:hanging="3540"/>
        <w:jc w:val="both"/>
      </w:pPr>
    </w:p>
    <w:p w14:paraId="189406F0" w14:textId="747D1E01" w:rsidR="00225CA2" w:rsidRDefault="00225CA2" w:rsidP="00225CA2">
      <w:pPr>
        <w:spacing w:after="0" w:line="240" w:lineRule="auto"/>
        <w:ind w:left="3540" w:hanging="3540"/>
        <w:jc w:val="both"/>
      </w:pPr>
      <w:r>
        <w:t xml:space="preserve">RECURRENTE: </w:t>
      </w:r>
      <w:r>
        <w:tab/>
      </w:r>
      <w:r>
        <w:t>{{NOMBRE_PARTE_RECURRENTE}}.</w:t>
      </w:r>
    </w:p>
    <w:p w14:paraId="17EA7FB4" w14:textId="77777777" w:rsidR="00225CA2" w:rsidRDefault="00225CA2" w:rsidP="00225CA2">
      <w:pPr>
        <w:spacing w:after="0" w:line="240" w:lineRule="auto"/>
        <w:ind w:left="3540" w:hanging="3540"/>
        <w:jc w:val="both"/>
      </w:pPr>
    </w:p>
    <w:p w14:paraId="01DAE448" w14:textId="1A31E35A" w:rsidR="00225CA2" w:rsidRDefault="00225CA2" w:rsidP="00225CA2">
      <w:pPr>
        <w:spacing w:after="0" w:line="240" w:lineRule="auto"/>
        <w:ind w:left="3540" w:hanging="3540"/>
        <w:jc w:val="both"/>
      </w:pPr>
      <w:r>
        <w:t xml:space="preserve">ABOGADO: </w:t>
      </w:r>
      <w:r>
        <w:tab/>
      </w:r>
      <w:r>
        <w:t>{{NOMBRE_ABOGADO_APODERADO}}, titular de la Cédula No. {{CEDULA_ABOGADO_APODERADO}}, con estudio abierto en {{DIRECCION_ESTUDIO_ABOGADO}}.</w:t>
      </w:r>
    </w:p>
    <w:p w14:paraId="60E06133" w14:textId="77777777" w:rsidR="00225CA2" w:rsidRDefault="00225CA2" w:rsidP="00225CA2">
      <w:pPr>
        <w:spacing w:after="0" w:line="240" w:lineRule="auto"/>
        <w:ind w:left="3540" w:hanging="3540"/>
        <w:jc w:val="both"/>
      </w:pPr>
    </w:p>
    <w:p w14:paraId="45745AE3" w14:textId="06EBA7B3" w:rsidR="00225CA2" w:rsidRDefault="00225CA2" w:rsidP="00225CA2">
      <w:pPr>
        <w:spacing w:after="0" w:line="240" w:lineRule="auto"/>
        <w:ind w:left="3540" w:hanging="3540"/>
        <w:jc w:val="both"/>
      </w:pPr>
      <w:r>
        <w:t xml:space="preserve">RECURRIDO: </w:t>
      </w:r>
      <w:r>
        <w:tab/>
      </w:r>
      <w:r>
        <w:t>{{NOMBRE_PARTE_RECURRIDA}}.</w:t>
      </w:r>
    </w:p>
    <w:p w14:paraId="59072FA7" w14:textId="77777777" w:rsidR="00225CA2" w:rsidRDefault="00225CA2" w:rsidP="00225CA2">
      <w:pPr>
        <w:spacing w:after="0" w:line="240" w:lineRule="auto"/>
        <w:ind w:left="3540" w:hanging="3540"/>
        <w:jc w:val="both"/>
      </w:pPr>
    </w:p>
    <w:p w14:paraId="1BCF858E" w14:textId="1AFDDD16" w:rsidR="00225CA2" w:rsidRDefault="00225CA2" w:rsidP="00225CA2">
      <w:pPr>
        <w:spacing w:after="0" w:line="240" w:lineRule="auto"/>
        <w:ind w:left="3540" w:hanging="3540"/>
        <w:jc w:val="both"/>
      </w:pPr>
      <w:r>
        <w:t xml:space="preserve">REFERENCIA: </w:t>
      </w:r>
      <w:r>
        <w:tab/>
      </w:r>
      <w:r>
        <w:t>Expediente No. {{NUMERO_EXPEDIENTE_RECURRIDO}}.</w:t>
      </w:r>
    </w:p>
    <w:p w14:paraId="03436B89" w14:textId="77777777" w:rsidR="00225CA2" w:rsidRDefault="00225CA2" w:rsidP="00225CA2">
      <w:pPr>
        <w:spacing w:after="0" w:line="240" w:lineRule="auto"/>
        <w:jc w:val="both"/>
      </w:pPr>
    </w:p>
    <w:p w14:paraId="6D22C499" w14:textId="77777777" w:rsidR="00225CA2" w:rsidRDefault="00225CA2" w:rsidP="00225CA2">
      <w:pPr>
        <w:spacing w:after="0" w:line="240" w:lineRule="auto"/>
        <w:jc w:val="both"/>
      </w:pPr>
    </w:p>
    <w:p w14:paraId="5F2A3E98" w14:textId="77777777" w:rsidR="00225CA2" w:rsidRDefault="00225CA2" w:rsidP="00225CA2">
      <w:pPr>
        <w:spacing w:after="0" w:line="240" w:lineRule="auto"/>
        <w:jc w:val="both"/>
      </w:pPr>
    </w:p>
    <w:p w14:paraId="4C811D2B" w14:textId="77777777" w:rsidR="00225CA2" w:rsidRDefault="00225CA2" w:rsidP="00225CA2">
      <w:pPr>
        <w:spacing w:after="0" w:line="240" w:lineRule="auto"/>
        <w:jc w:val="both"/>
      </w:pPr>
      <w:r>
        <w:t>HONORABLES MAGISTRADOS:</w:t>
      </w:r>
    </w:p>
    <w:p w14:paraId="1048CF85" w14:textId="77777777" w:rsidR="00225CA2" w:rsidRDefault="00225CA2" w:rsidP="00225CA2">
      <w:pPr>
        <w:spacing w:after="0" w:line="240" w:lineRule="auto"/>
        <w:jc w:val="both"/>
      </w:pPr>
    </w:p>
    <w:p w14:paraId="544DE414" w14:textId="77777777" w:rsidR="00225CA2" w:rsidRDefault="00225CA2" w:rsidP="00225CA2">
      <w:pPr>
        <w:spacing w:after="0" w:line="240" w:lineRule="auto"/>
        <w:jc w:val="both"/>
      </w:pPr>
      <w:r>
        <w:t xml:space="preserve">El suscrito abogado, en representación de la parte recurrente, tiene a bien interponer el presente </w:t>
      </w:r>
      <w:r w:rsidRPr="00225CA2">
        <w:rPr>
          <w:b/>
          <w:bCs/>
        </w:rPr>
        <w:t>RECURSO DE CASACIÓN</w:t>
      </w:r>
      <w:r>
        <w:t>, fundamentado en los siguientes medios y motivos:</w:t>
      </w:r>
    </w:p>
    <w:p w14:paraId="4B33A709" w14:textId="77777777" w:rsidR="00225CA2" w:rsidRDefault="00225CA2" w:rsidP="00225CA2">
      <w:pPr>
        <w:spacing w:after="0" w:line="240" w:lineRule="auto"/>
        <w:jc w:val="both"/>
      </w:pPr>
    </w:p>
    <w:p w14:paraId="179BE0F5" w14:textId="77777777" w:rsidR="00225CA2" w:rsidRPr="00225CA2" w:rsidRDefault="00225CA2" w:rsidP="00225CA2">
      <w:pPr>
        <w:spacing w:after="0" w:line="240" w:lineRule="auto"/>
        <w:jc w:val="both"/>
        <w:rPr>
          <w:b/>
          <w:bCs/>
        </w:rPr>
      </w:pPr>
      <w:r w:rsidRPr="00225CA2">
        <w:rPr>
          <w:b/>
          <w:bCs/>
        </w:rPr>
        <w:t>I. DE LA ADMISIBILIDAD Y CUMPLIMIENTO DE LA LEY 2-23</w:t>
      </w:r>
    </w:p>
    <w:p w14:paraId="6FB9A3DD" w14:textId="77777777" w:rsidR="00225CA2" w:rsidRDefault="00225CA2" w:rsidP="00225CA2">
      <w:pPr>
        <w:spacing w:after="0" w:line="240" w:lineRule="auto"/>
        <w:jc w:val="both"/>
      </w:pPr>
    </w:p>
    <w:p w14:paraId="5211E4EE" w14:textId="77777777" w:rsidR="00225CA2" w:rsidRDefault="00225CA2" w:rsidP="00225CA2">
      <w:pPr>
        <w:spacing w:after="0" w:line="240" w:lineRule="auto"/>
        <w:jc w:val="both"/>
      </w:pPr>
      <w:r>
        <w:t>Que el presente recurso se interpone dentro del plazo legal establecido por la Ley No. 2-23 sobre Recurso de Casación, contado a partir de la notificación de la sentencia impugnada, cumpliendo con el umbral de relevancia económica exigido por la norma.</w:t>
      </w:r>
    </w:p>
    <w:p w14:paraId="138854B5" w14:textId="77777777" w:rsidR="00225CA2" w:rsidRDefault="00225CA2" w:rsidP="00225CA2">
      <w:pPr>
        <w:spacing w:after="0" w:line="240" w:lineRule="auto"/>
        <w:jc w:val="both"/>
      </w:pPr>
    </w:p>
    <w:p w14:paraId="702659D9" w14:textId="77777777" w:rsidR="00225CA2" w:rsidRPr="00225CA2" w:rsidRDefault="00225CA2" w:rsidP="00225CA2">
      <w:pPr>
        <w:spacing w:after="0" w:line="240" w:lineRule="auto"/>
        <w:jc w:val="both"/>
        <w:rPr>
          <w:b/>
          <w:bCs/>
        </w:rPr>
      </w:pPr>
      <w:r w:rsidRPr="00225CA2">
        <w:rPr>
          <w:b/>
          <w:bCs/>
        </w:rPr>
        <w:t>II. MEDIOS DE CASACIÓN (VICIOS DE LA SENTENCIA)</w:t>
      </w:r>
    </w:p>
    <w:p w14:paraId="41D2DB2A" w14:textId="77777777" w:rsidR="00225CA2" w:rsidRDefault="00225CA2" w:rsidP="00225CA2">
      <w:pPr>
        <w:spacing w:after="0" w:line="240" w:lineRule="auto"/>
        <w:jc w:val="both"/>
      </w:pPr>
    </w:p>
    <w:p w14:paraId="0A51DF95" w14:textId="77777777" w:rsidR="00225CA2" w:rsidRDefault="00225CA2" w:rsidP="00225CA2">
      <w:pPr>
        <w:spacing w:after="0" w:line="240" w:lineRule="auto"/>
        <w:jc w:val="both"/>
      </w:pPr>
      <w:r>
        <w:t>{{MEDIOS_DE_CASACION_ESPECIFICOS}}</w:t>
      </w:r>
    </w:p>
    <w:p w14:paraId="05B4CC4C" w14:textId="77777777" w:rsidR="00225CA2" w:rsidRDefault="00225CA2" w:rsidP="00225CA2">
      <w:pPr>
        <w:spacing w:after="0" w:line="240" w:lineRule="auto"/>
        <w:jc w:val="both"/>
      </w:pPr>
    </w:p>
    <w:p w14:paraId="01FB1373" w14:textId="77777777" w:rsidR="00225CA2" w:rsidRDefault="00225CA2" w:rsidP="00225CA2">
      <w:pPr>
        <w:spacing w:after="0" w:line="240" w:lineRule="auto"/>
        <w:jc w:val="both"/>
      </w:pPr>
      <w:r>
        <w:t xml:space="preserve">(LÓGICA BOT: Inyectar aquí los agravios específicos de la Casación dictados por el usuario. </w:t>
      </w:r>
      <w:proofErr w:type="spellStart"/>
      <w:r>
        <w:t>Ej</w:t>
      </w:r>
      <w:proofErr w:type="spellEnd"/>
      <w:r>
        <w:t>: Primer Medio: Violación de la Ley. Segundo Medio: Falta de Base Legal. Tercer Medio: Exceso de Poder).</w:t>
      </w:r>
    </w:p>
    <w:p w14:paraId="1825DEB9" w14:textId="77777777" w:rsidR="00225CA2" w:rsidRDefault="00225CA2" w:rsidP="00225CA2">
      <w:pPr>
        <w:spacing w:after="0" w:line="240" w:lineRule="auto"/>
        <w:jc w:val="both"/>
      </w:pPr>
    </w:p>
    <w:p w14:paraId="7FDE1EAC" w14:textId="77777777" w:rsidR="00225CA2" w:rsidRDefault="00225CA2" w:rsidP="00225CA2">
      <w:pPr>
        <w:spacing w:after="0" w:line="240" w:lineRule="auto"/>
        <w:jc w:val="both"/>
        <w:rPr>
          <w:b/>
          <w:bCs/>
        </w:rPr>
      </w:pPr>
      <w:r w:rsidRPr="00225CA2">
        <w:rPr>
          <w:b/>
          <w:bCs/>
        </w:rPr>
        <w:lastRenderedPageBreak/>
        <w:t>III. FUNDAMENTOS DE DERECHO</w:t>
      </w:r>
    </w:p>
    <w:p w14:paraId="2D244330" w14:textId="77777777" w:rsidR="00225CA2" w:rsidRPr="00225CA2" w:rsidRDefault="00225CA2" w:rsidP="00225CA2">
      <w:pPr>
        <w:spacing w:after="0" w:line="240" w:lineRule="auto"/>
        <w:jc w:val="both"/>
        <w:rPr>
          <w:b/>
          <w:bCs/>
        </w:rPr>
      </w:pPr>
    </w:p>
    <w:p w14:paraId="074B9790" w14:textId="77777777" w:rsidR="00225CA2" w:rsidRDefault="00225CA2" w:rsidP="00225CA2">
      <w:pPr>
        <w:spacing w:after="0" w:line="240" w:lineRule="auto"/>
        <w:jc w:val="both"/>
      </w:pPr>
      <w:r>
        <w:t>{{FUNDAMENTOS_DERECHO_CASACION}}</w:t>
      </w:r>
    </w:p>
    <w:p w14:paraId="7A021227" w14:textId="77777777" w:rsidR="00225CA2" w:rsidRDefault="00225CA2" w:rsidP="00225CA2">
      <w:pPr>
        <w:spacing w:after="0" w:line="240" w:lineRule="auto"/>
        <w:jc w:val="both"/>
      </w:pPr>
    </w:p>
    <w:p w14:paraId="3C7F4DC4" w14:textId="77777777" w:rsidR="00225CA2" w:rsidRPr="00225CA2" w:rsidRDefault="00225CA2" w:rsidP="00225CA2">
      <w:pPr>
        <w:spacing w:after="0" w:line="240" w:lineRule="auto"/>
        <w:jc w:val="both"/>
        <w:rPr>
          <w:b/>
          <w:bCs/>
        </w:rPr>
      </w:pPr>
      <w:r w:rsidRPr="00225CA2">
        <w:rPr>
          <w:b/>
          <w:bCs/>
        </w:rPr>
        <w:t>IV. CONCLUSIONES</w:t>
      </w:r>
    </w:p>
    <w:p w14:paraId="1B257B2E" w14:textId="77777777" w:rsidR="00225CA2" w:rsidRDefault="00225CA2" w:rsidP="00225CA2">
      <w:pPr>
        <w:spacing w:after="0" w:line="240" w:lineRule="auto"/>
        <w:jc w:val="both"/>
      </w:pPr>
    </w:p>
    <w:p w14:paraId="7AD72BBF" w14:textId="77777777" w:rsidR="00225CA2" w:rsidRDefault="00225CA2" w:rsidP="00225CA2">
      <w:pPr>
        <w:spacing w:after="0" w:line="240" w:lineRule="auto"/>
        <w:jc w:val="both"/>
      </w:pPr>
      <w:r>
        <w:t>Por las razones expuestas, solicitamos muy respetuosamente:</w:t>
      </w:r>
    </w:p>
    <w:p w14:paraId="2BB62C88" w14:textId="77777777" w:rsidR="00225CA2" w:rsidRDefault="00225CA2" w:rsidP="00225CA2">
      <w:pPr>
        <w:spacing w:after="0" w:line="240" w:lineRule="auto"/>
        <w:jc w:val="both"/>
      </w:pPr>
    </w:p>
    <w:p w14:paraId="06D737D9" w14:textId="77777777" w:rsidR="00225CA2" w:rsidRDefault="00225CA2" w:rsidP="00225CA2">
      <w:pPr>
        <w:spacing w:after="0" w:line="240" w:lineRule="auto"/>
        <w:jc w:val="both"/>
      </w:pPr>
      <w:r w:rsidRPr="00225CA2">
        <w:rPr>
          <w:b/>
          <w:bCs/>
        </w:rPr>
        <w:t>PRIMERO</w:t>
      </w:r>
      <w:r>
        <w:t xml:space="preserve">: Declarar </w:t>
      </w:r>
      <w:r w:rsidRPr="00225CA2">
        <w:rPr>
          <w:b/>
          <w:bCs/>
        </w:rPr>
        <w:t>ADMISIBLE</w:t>
      </w:r>
      <w:r>
        <w:t xml:space="preserve"> el presente </w:t>
      </w:r>
      <w:r w:rsidRPr="00225CA2">
        <w:rPr>
          <w:b/>
          <w:bCs/>
        </w:rPr>
        <w:t>RECURSO DE CASACIÓN</w:t>
      </w:r>
      <w:r>
        <w:t xml:space="preserve"> por cumplir con las formalidades de la Ley 2-23.</w:t>
      </w:r>
    </w:p>
    <w:p w14:paraId="1CB3BA74" w14:textId="77777777" w:rsidR="00225CA2" w:rsidRDefault="00225CA2" w:rsidP="00225CA2">
      <w:pPr>
        <w:spacing w:after="0" w:line="240" w:lineRule="auto"/>
        <w:jc w:val="both"/>
      </w:pPr>
    </w:p>
    <w:p w14:paraId="09863C87" w14:textId="77777777" w:rsidR="00225CA2" w:rsidRDefault="00225CA2" w:rsidP="00225CA2">
      <w:pPr>
        <w:spacing w:after="0" w:line="240" w:lineRule="auto"/>
        <w:jc w:val="both"/>
      </w:pPr>
      <w:r w:rsidRPr="00225CA2">
        <w:rPr>
          <w:b/>
          <w:bCs/>
        </w:rPr>
        <w:t>SEGUNDO</w:t>
      </w:r>
      <w:r>
        <w:t>: En cuanto al fondo, que esta Suprema Corte de Justicia proceda a CASAR (anular) la Sentencia No. {{NUMERO_SENTENCIA_RECURRIDA}} dictada por {{TRIBUNAL_QUE_DICTO_SENTENCIA_ALZADA}}, por ser contraria a derecho.</w:t>
      </w:r>
    </w:p>
    <w:p w14:paraId="6F6ABE5B" w14:textId="77777777" w:rsidR="00225CA2" w:rsidRDefault="00225CA2" w:rsidP="00225CA2">
      <w:pPr>
        <w:spacing w:after="0" w:line="240" w:lineRule="auto"/>
        <w:jc w:val="both"/>
      </w:pPr>
    </w:p>
    <w:p w14:paraId="7DCCBF76" w14:textId="77777777" w:rsidR="00225CA2" w:rsidRDefault="00225CA2" w:rsidP="00225CA2">
      <w:pPr>
        <w:spacing w:after="0" w:line="240" w:lineRule="auto"/>
        <w:jc w:val="both"/>
      </w:pPr>
      <w:r w:rsidRPr="00225CA2">
        <w:rPr>
          <w:b/>
          <w:bCs/>
        </w:rPr>
        <w:t>TERCERO</w:t>
      </w:r>
      <w:r>
        <w:t xml:space="preserve">: Que se disponga el </w:t>
      </w:r>
      <w:r w:rsidRPr="00225CA2">
        <w:rPr>
          <w:b/>
          <w:bCs/>
        </w:rPr>
        <w:t>ENVÍO</w:t>
      </w:r>
      <w:r>
        <w:t xml:space="preserve"> del asunto por ante otro tribunal de la misma jerarquía para que conozca y falle nuevamente el proceso de conformidad con la ley.</w:t>
      </w:r>
    </w:p>
    <w:p w14:paraId="7133D64B" w14:textId="77777777" w:rsidR="00225CA2" w:rsidRDefault="00225CA2" w:rsidP="00225CA2">
      <w:pPr>
        <w:spacing w:after="0" w:line="240" w:lineRule="auto"/>
        <w:jc w:val="both"/>
      </w:pPr>
    </w:p>
    <w:p w14:paraId="32DA0974" w14:textId="77777777" w:rsidR="00225CA2" w:rsidRDefault="00225CA2" w:rsidP="00225CA2">
      <w:pPr>
        <w:spacing w:after="0" w:line="240" w:lineRule="auto"/>
        <w:jc w:val="both"/>
      </w:pPr>
      <w:r w:rsidRPr="00225CA2">
        <w:rPr>
          <w:b/>
          <w:bCs/>
        </w:rPr>
        <w:t>CUARTO</w:t>
      </w:r>
      <w:r>
        <w:t>: Condenar a la parte recurrida al pago de las costas judiciales.</w:t>
      </w:r>
    </w:p>
    <w:p w14:paraId="71A97D15" w14:textId="77777777" w:rsidR="00225CA2" w:rsidRDefault="00225CA2" w:rsidP="00225CA2">
      <w:pPr>
        <w:spacing w:after="0" w:line="240" w:lineRule="auto"/>
        <w:jc w:val="both"/>
      </w:pPr>
    </w:p>
    <w:p w14:paraId="0E307595" w14:textId="77777777" w:rsidR="00225CA2" w:rsidRDefault="00225CA2" w:rsidP="00225CA2">
      <w:pPr>
        <w:spacing w:after="0" w:line="240" w:lineRule="auto"/>
        <w:jc w:val="both"/>
      </w:pPr>
      <w:r>
        <w:t>En {{CIUDAD_FIRMA_CARTA}}, a los {{DIA_FIRMA_NUMERO}} días del mes de {{MES_FIRMA_LETRAS}} del año {{AÑO_FIRMA_NUMERO}}.</w:t>
      </w:r>
    </w:p>
    <w:p w14:paraId="741B9EC8" w14:textId="77777777" w:rsidR="00225CA2" w:rsidRDefault="00225CA2" w:rsidP="00225CA2">
      <w:pPr>
        <w:spacing w:after="0" w:line="240" w:lineRule="auto"/>
        <w:jc w:val="both"/>
      </w:pPr>
    </w:p>
    <w:p w14:paraId="5B74CA7D" w14:textId="77777777" w:rsidR="00225CA2" w:rsidRDefault="00225CA2" w:rsidP="00225CA2">
      <w:pPr>
        <w:spacing w:after="0" w:line="240" w:lineRule="auto"/>
        <w:jc w:val="center"/>
      </w:pPr>
    </w:p>
    <w:p w14:paraId="47FA1998" w14:textId="77777777" w:rsidR="00225CA2" w:rsidRDefault="00225CA2" w:rsidP="00225CA2">
      <w:pPr>
        <w:spacing w:after="0" w:line="240" w:lineRule="auto"/>
        <w:jc w:val="center"/>
      </w:pPr>
    </w:p>
    <w:p w14:paraId="594E4301" w14:textId="62A74DB3" w:rsidR="00225CA2" w:rsidRPr="00225CA2" w:rsidRDefault="00225CA2" w:rsidP="00225CA2">
      <w:pPr>
        <w:spacing w:after="0" w:line="240" w:lineRule="auto"/>
        <w:jc w:val="center"/>
        <w:rPr>
          <w:b/>
          <w:bCs/>
        </w:rPr>
      </w:pPr>
      <w:r w:rsidRPr="00225CA2">
        <w:rPr>
          <w:b/>
          <w:bCs/>
        </w:rPr>
        <w:t>{{NOMBRE_ABOGADO_APODERADO}}</w:t>
      </w:r>
    </w:p>
    <w:p w14:paraId="67F470B5" w14:textId="02F02286" w:rsidR="00225CA2" w:rsidRDefault="00225CA2" w:rsidP="00225CA2">
      <w:pPr>
        <w:spacing w:after="0" w:line="240" w:lineRule="auto"/>
        <w:jc w:val="center"/>
      </w:pPr>
      <w:r>
        <w:t>Abogado</w:t>
      </w:r>
    </w:p>
    <w:sectPr w:rsidR="00225CA2" w:rsidSect="00225CA2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A2"/>
    <w:rsid w:val="00225CA2"/>
    <w:rsid w:val="00D4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333F7C"/>
  <w15:chartTrackingRefBased/>
  <w15:docId w15:val="{DA9C3C05-5587-40AE-85FB-B0C32EC9C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5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5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5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5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5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5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5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5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5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5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5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5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5C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5C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5C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5C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5C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5C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5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5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5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5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5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5C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5C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5C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5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5C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5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346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2026-05-04T03:24:00Z</dcterms:created>
  <dcterms:modified xsi:type="dcterms:W3CDTF">2026-05-04T03:27:00Z</dcterms:modified>
</cp:coreProperties>
</file>