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127C70FD"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w:t>
      </w:r>
      <w:r w:rsidR="00D27907">
        <w:rPr>
          <w:lang w:val="en-US"/>
        </w:rPr>
        <w:t>assess</w:t>
      </w:r>
      <w:r w:rsidR="00F844FA">
        <w:rPr>
          <w:lang w:val="en-US"/>
        </w:rPr>
        <w:t xml:space="preserve">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2CA1214D" w:rsidR="00C03E9E" w:rsidRDefault="00D71512" w:rsidP="000467C7">
      <w:pPr>
        <w:rPr>
          <w:lang w:val="en-US"/>
        </w:rPr>
      </w:pPr>
      <w:r>
        <w:rPr>
          <w:lang w:val="en-US"/>
        </w:rPr>
        <w:t xml:space="preserve">We will </w:t>
      </w:r>
      <w:r w:rsidR="005A1A30">
        <w:rPr>
          <w:lang w:val="en-US"/>
        </w:rPr>
        <w:t>briefly</w:t>
      </w:r>
      <w:r>
        <w:rPr>
          <w:lang w:val="en-US"/>
        </w:rPr>
        <w:t xml:space="preserve">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272E03DA"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w:t>
      </w:r>
      <w:r w:rsidR="000C76D3">
        <w:rPr>
          <w:lang w:val="en-US"/>
        </w:rPr>
        <w:t>metrics</w:t>
      </w:r>
      <w:r w:rsidR="00E17D33">
        <w:rPr>
          <w:lang w:val="en-US"/>
        </w:rPr>
        <w:t xml:space="preserve">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050C91B3" w:rsidR="00A34799" w:rsidRDefault="00A34799">
      <w:pPr>
        <w:rPr>
          <w:lang w:val="en-US"/>
        </w:rPr>
      </w:pPr>
    </w:p>
    <w:p w14:paraId="4E3E4410" w14:textId="45C5F0F4" w:rsidR="004D52A6" w:rsidRDefault="004D52A6">
      <w:pPr>
        <w:rPr>
          <w:lang w:val="en-US"/>
        </w:rPr>
      </w:pPr>
    </w:p>
    <w:p w14:paraId="55B9A3FF" w14:textId="4DD541EE" w:rsidR="004D52A6" w:rsidRDefault="004D52A6">
      <w:pPr>
        <w:rPr>
          <w:lang w:val="en-US"/>
        </w:rPr>
      </w:pPr>
    </w:p>
    <w:p w14:paraId="094F2E91" w14:textId="3DBA21C1" w:rsidR="004D52A6" w:rsidRDefault="004D52A6">
      <w:pPr>
        <w:rPr>
          <w:lang w:val="en-US"/>
        </w:rPr>
      </w:pPr>
    </w:p>
    <w:p w14:paraId="28ADC1FB" w14:textId="2CF77DFF" w:rsidR="004D52A6" w:rsidRDefault="004D52A6">
      <w:pPr>
        <w:rPr>
          <w:lang w:val="en-US"/>
        </w:rPr>
      </w:pPr>
    </w:p>
    <w:p w14:paraId="2DA961E0" w14:textId="561C97BB" w:rsidR="004D52A6" w:rsidRDefault="004D52A6">
      <w:pPr>
        <w:rPr>
          <w:lang w:val="en-US"/>
        </w:rPr>
      </w:pPr>
    </w:p>
    <w:p w14:paraId="21F5B41B" w14:textId="6A0B3B1C" w:rsidR="004D52A6" w:rsidRDefault="004D52A6">
      <w:pPr>
        <w:rPr>
          <w:lang w:val="en-US"/>
        </w:rPr>
      </w:pPr>
    </w:p>
    <w:p w14:paraId="4BE79011" w14:textId="0D8EAF6D" w:rsidR="004D52A6" w:rsidRDefault="004D52A6">
      <w:pPr>
        <w:rPr>
          <w:lang w:val="en-US"/>
        </w:rPr>
      </w:pPr>
    </w:p>
    <w:p w14:paraId="35EC9482" w14:textId="500A03A3" w:rsidR="004D52A6" w:rsidRDefault="004D52A6">
      <w:pPr>
        <w:rPr>
          <w:lang w:val="en-US"/>
        </w:rPr>
      </w:pPr>
    </w:p>
    <w:p w14:paraId="2B3A57D6" w14:textId="78487B7D" w:rsidR="004D52A6" w:rsidRDefault="004D52A6">
      <w:pPr>
        <w:rPr>
          <w:lang w:val="en-US"/>
        </w:rPr>
      </w:pPr>
    </w:p>
    <w:p w14:paraId="0FB666F2" w14:textId="63980131" w:rsidR="004D52A6" w:rsidRDefault="004D52A6">
      <w:pPr>
        <w:rPr>
          <w:lang w:val="en-US"/>
        </w:rPr>
      </w:pPr>
    </w:p>
    <w:p w14:paraId="5972A63E" w14:textId="1E607284" w:rsidR="004D52A6" w:rsidRDefault="004D52A6">
      <w:pPr>
        <w:rPr>
          <w:lang w:val="en-US"/>
        </w:rPr>
      </w:pPr>
    </w:p>
    <w:p w14:paraId="7515EB32" w14:textId="64ECD4AC" w:rsidR="004D52A6" w:rsidRDefault="004D52A6">
      <w:pPr>
        <w:rPr>
          <w:lang w:val="en-US"/>
        </w:rPr>
      </w:pPr>
    </w:p>
    <w:p w14:paraId="6CA7BFE5" w14:textId="77777777" w:rsidR="004D52A6" w:rsidRDefault="004D52A6">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lastRenderedPageBreak/>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CB333E8" w:rsidR="00634C96" w:rsidRDefault="00634C96" w:rsidP="00707BC8">
      <w:pPr>
        <w:rPr>
          <w:lang w:val="en-US"/>
        </w:rPr>
      </w:pPr>
    </w:p>
    <w:p w14:paraId="01DB3B87" w14:textId="5287616A" w:rsidR="00E13E55" w:rsidRDefault="00E13E55" w:rsidP="00707BC8">
      <w:pPr>
        <w:rPr>
          <w:lang w:val="en-US"/>
        </w:rPr>
      </w:pPr>
    </w:p>
    <w:p w14:paraId="2EB10244" w14:textId="77777777" w:rsidR="00E13E55" w:rsidRDefault="00E13E55" w:rsidP="00707BC8">
      <w:pPr>
        <w:rPr>
          <w:lang w:val="en-US"/>
        </w:rPr>
      </w:pPr>
    </w:p>
    <w:p w14:paraId="708DDF49" w14:textId="5E69D2AC" w:rsidR="00FF192B" w:rsidRPr="00FF192B" w:rsidRDefault="00FF192B" w:rsidP="00707BC8">
      <w:pPr>
        <w:rPr>
          <w:u w:val="single"/>
          <w:lang w:val="en-US"/>
        </w:rPr>
      </w:pPr>
      <w:r w:rsidRPr="00FF192B">
        <w:rPr>
          <w:u w:val="single"/>
          <w:lang w:val="en-US"/>
        </w:rPr>
        <w:lastRenderedPageBreak/>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where many 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4D997AA1" w:rsidR="007C1997" w:rsidRDefault="007C1997" w:rsidP="00032536">
      <w:pPr>
        <w:rPr>
          <w:lang w:val="en-US"/>
        </w:rPr>
      </w:pPr>
    </w:p>
    <w:p w14:paraId="140261E9" w14:textId="3A72DEF1" w:rsidR="00A64552" w:rsidRDefault="00A64552" w:rsidP="00032536">
      <w:pPr>
        <w:rPr>
          <w:lang w:val="en-US"/>
        </w:rPr>
      </w:pPr>
    </w:p>
    <w:p w14:paraId="63DF9F56" w14:textId="14F093A4" w:rsidR="00A64552" w:rsidRDefault="00A64552" w:rsidP="00032536">
      <w:pPr>
        <w:rPr>
          <w:lang w:val="en-US"/>
        </w:rPr>
      </w:pPr>
    </w:p>
    <w:p w14:paraId="6C5CB58B" w14:textId="3BAD93D3" w:rsidR="00A64552" w:rsidRDefault="00A64552" w:rsidP="00032536">
      <w:pPr>
        <w:rPr>
          <w:lang w:val="en-US"/>
        </w:rPr>
      </w:pPr>
    </w:p>
    <w:p w14:paraId="0D0CE916" w14:textId="4356A5E4" w:rsidR="00A64552" w:rsidRDefault="00A64552" w:rsidP="00032536">
      <w:pPr>
        <w:rPr>
          <w:lang w:val="en-US"/>
        </w:rPr>
      </w:pPr>
    </w:p>
    <w:p w14:paraId="6E26FECE" w14:textId="690A2303" w:rsidR="00A64552" w:rsidRDefault="00A64552" w:rsidP="00032536">
      <w:pPr>
        <w:rPr>
          <w:lang w:val="en-US"/>
        </w:rPr>
      </w:pPr>
    </w:p>
    <w:p w14:paraId="44EE25CC" w14:textId="77777777" w:rsidR="00A64552" w:rsidRDefault="00A64552" w:rsidP="00032536">
      <w:pPr>
        <w:rPr>
          <w:lang w:val="en-US"/>
        </w:rPr>
      </w:pPr>
    </w:p>
    <w:p w14:paraId="3DB22CD5" w14:textId="1428A6D9" w:rsidR="008A7B82" w:rsidRPr="008A7B82" w:rsidRDefault="008A7B82" w:rsidP="00032536">
      <w:pPr>
        <w:rPr>
          <w:u w:val="single"/>
          <w:lang w:val="en-US"/>
        </w:rPr>
      </w:pPr>
      <w:r w:rsidRPr="008A7B82">
        <w:rPr>
          <w:u w:val="single"/>
          <w:lang w:val="en-US"/>
        </w:rPr>
        <w:lastRenderedPageBreak/>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60B017C2" w:rsidR="00233100" w:rsidRDefault="00233100" w:rsidP="00032536">
      <w:pPr>
        <w:rPr>
          <w:lang w:val="en-US"/>
        </w:rPr>
      </w:pPr>
      <w:r>
        <w:rPr>
          <w:lang w:val="en-US"/>
        </w:rPr>
        <w:t xml:space="preserve">The technique of machine learning that </w:t>
      </w:r>
      <w:r w:rsidR="00A64552">
        <w:rPr>
          <w:lang w:val="en-US"/>
        </w:rPr>
        <w:t xml:space="preserve">we will use in this study </w:t>
      </w:r>
      <w:r>
        <w:rPr>
          <w:lang w:val="en-US"/>
        </w:rPr>
        <w:t xml:space="preserve">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0265768B" w:rsidR="00264B7C" w:rsidRDefault="00264B7C" w:rsidP="007F20C8">
      <w:pPr>
        <w:rPr>
          <w:lang w:val="en-US"/>
        </w:rPr>
      </w:pPr>
    </w:p>
    <w:p w14:paraId="09815890" w14:textId="422F4A48" w:rsidR="006F4AF0" w:rsidRDefault="006F4AF0" w:rsidP="007F20C8">
      <w:pPr>
        <w:rPr>
          <w:lang w:val="en-US"/>
        </w:rPr>
      </w:pPr>
    </w:p>
    <w:p w14:paraId="2B417EF2" w14:textId="0AAFC975" w:rsidR="006F4AF0" w:rsidRDefault="006F4AF0" w:rsidP="007F20C8">
      <w:pPr>
        <w:rPr>
          <w:lang w:val="en-US"/>
        </w:rPr>
      </w:pPr>
    </w:p>
    <w:p w14:paraId="14D0422E" w14:textId="1487ACCA" w:rsidR="006F4AF0" w:rsidRDefault="006F4AF0" w:rsidP="007F20C8">
      <w:pPr>
        <w:rPr>
          <w:lang w:val="en-US"/>
        </w:rPr>
      </w:pPr>
    </w:p>
    <w:p w14:paraId="33FC7F33" w14:textId="78A89BBE" w:rsidR="006F4AF0" w:rsidRDefault="006F4AF0" w:rsidP="007F20C8">
      <w:pPr>
        <w:rPr>
          <w:lang w:val="en-US"/>
        </w:rPr>
      </w:pPr>
    </w:p>
    <w:p w14:paraId="776BCE84" w14:textId="7DDE9FF3" w:rsidR="006F4AF0" w:rsidRDefault="006F4AF0" w:rsidP="007F20C8">
      <w:pPr>
        <w:rPr>
          <w:lang w:val="en-US"/>
        </w:rPr>
      </w:pPr>
    </w:p>
    <w:p w14:paraId="60AB332C" w14:textId="22D70F9B" w:rsidR="006F4AF0" w:rsidRDefault="006F4AF0" w:rsidP="007F20C8">
      <w:pPr>
        <w:rPr>
          <w:lang w:val="en-US"/>
        </w:rPr>
      </w:pPr>
    </w:p>
    <w:p w14:paraId="2F7E6103" w14:textId="1E5C704E" w:rsidR="006F4AF0" w:rsidRDefault="006F4AF0" w:rsidP="007F20C8">
      <w:pPr>
        <w:rPr>
          <w:lang w:val="en-US"/>
        </w:rPr>
      </w:pPr>
    </w:p>
    <w:p w14:paraId="5B4D2D5C" w14:textId="3AD21823" w:rsidR="006F4AF0" w:rsidRDefault="006F4AF0" w:rsidP="007F20C8">
      <w:pPr>
        <w:rPr>
          <w:lang w:val="en-US"/>
        </w:rPr>
      </w:pPr>
    </w:p>
    <w:p w14:paraId="28F4B7E7" w14:textId="77777777" w:rsidR="006F4AF0" w:rsidRDefault="006F4AF0" w:rsidP="007F20C8">
      <w:pPr>
        <w:rPr>
          <w:lang w:val="en-US"/>
        </w:rPr>
      </w:pPr>
    </w:p>
    <w:p w14:paraId="4E8DA282" w14:textId="77777777" w:rsidR="00C104A4" w:rsidRDefault="00746595">
      <w:pPr>
        <w:rPr>
          <w:u w:val="single"/>
          <w:lang w:val="en-US"/>
        </w:rPr>
      </w:pPr>
      <w:r>
        <w:rPr>
          <w:u w:val="single"/>
          <w:lang w:val="en-US"/>
        </w:rPr>
        <w:lastRenderedPageBreak/>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2971F08E"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132632A2" w14:textId="3B71296C" w:rsidR="00D673C9" w:rsidRDefault="00D673C9">
      <w:pPr>
        <w:rPr>
          <w:lang w:val="en-US"/>
        </w:rPr>
      </w:pPr>
    </w:p>
    <w:p w14:paraId="7F4EF364" w14:textId="12DC3765" w:rsidR="00D673C9" w:rsidRDefault="00D673C9">
      <w:pPr>
        <w:rPr>
          <w:lang w:val="en-US"/>
        </w:rPr>
      </w:pPr>
    </w:p>
    <w:p w14:paraId="2545DF1B" w14:textId="048CD83E" w:rsidR="00D673C9" w:rsidRDefault="00D673C9">
      <w:pPr>
        <w:rPr>
          <w:lang w:val="en-US"/>
        </w:rPr>
      </w:pPr>
    </w:p>
    <w:p w14:paraId="14F71269" w14:textId="52238E6A" w:rsidR="00D673C9" w:rsidRDefault="00D673C9">
      <w:pPr>
        <w:rPr>
          <w:lang w:val="en-US"/>
        </w:rPr>
      </w:pPr>
    </w:p>
    <w:p w14:paraId="76816E1F" w14:textId="557E8090" w:rsidR="00CC6788" w:rsidRDefault="00D673C9">
      <w:pPr>
        <w:rPr>
          <w:lang w:val="en-US"/>
        </w:rPr>
      </w:pPr>
      <w:r>
        <w:rPr>
          <w:noProof/>
          <w:lang w:val="en-US"/>
        </w:rPr>
        <w:lastRenderedPageBreak/>
        <w:drawing>
          <wp:anchor distT="0" distB="0" distL="114300" distR="114300" simplePos="0" relativeHeight="251666432" behindDoc="0" locked="0" layoutInCell="1" allowOverlap="1" wp14:anchorId="6F173AD1" wp14:editId="0B8157B4">
            <wp:simplePos x="0" y="0"/>
            <wp:positionH relativeFrom="margin">
              <wp:posOffset>-20782</wp:posOffset>
            </wp:positionH>
            <wp:positionV relativeFrom="paragraph">
              <wp:posOffset>1294187</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1362C28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4ECD34AB" w14:textId="316A617C" w:rsidR="008C4F5B" w:rsidRDefault="008C4F5B" w:rsidP="00697596">
      <w:pPr>
        <w:rPr>
          <w:lang w:val="en-US"/>
        </w:rPr>
      </w:pPr>
    </w:p>
    <w:p w14:paraId="592A91F6" w14:textId="77777777" w:rsidR="008C4F5B" w:rsidRDefault="008C4F5B" w:rsidP="00697596">
      <w:pPr>
        <w:rPr>
          <w:lang w:val="en-US"/>
        </w:rPr>
      </w:pPr>
    </w:p>
    <w:p w14:paraId="32E57DC7" w14:textId="58967333" w:rsidR="008B1613" w:rsidRDefault="00142D06" w:rsidP="00697596">
      <w:pPr>
        <w:rPr>
          <w:lang w:val="en-US"/>
        </w:rPr>
      </w:pPr>
      <w:r>
        <w:rPr>
          <w:lang w:val="en-US"/>
        </w:rPr>
        <w:lastRenderedPageBreak/>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r w:rsidR="008E387E">
        <w:rPr>
          <w:lang w:val="en-US"/>
        </w:rPr>
        <w:t>n</w:t>
      </w:r>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6B28464E" w:rsidR="0070166F" w:rsidRDefault="008C4F5B" w:rsidP="00697596">
      <w:pPr>
        <w:rPr>
          <w:lang w:val="en-US"/>
        </w:rPr>
      </w:pPr>
      <w:r>
        <w:rPr>
          <w:lang w:val="en-US"/>
        </w:rPr>
        <w:t xml:space="preserve">When </w:t>
      </w:r>
      <w:r w:rsidR="0070166F">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5CF5A473" w:rsidR="002E76C2" w:rsidRDefault="002E76C2" w:rsidP="00697596">
      <w:pPr>
        <w:rPr>
          <w:lang w:val="en-US"/>
        </w:rPr>
      </w:pPr>
    </w:p>
    <w:p w14:paraId="56B2AAAA" w14:textId="1F4A2243" w:rsidR="00713218" w:rsidRDefault="00713218" w:rsidP="00697596">
      <w:pPr>
        <w:rPr>
          <w:lang w:val="en-US"/>
        </w:rPr>
      </w:pPr>
    </w:p>
    <w:p w14:paraId="7A112A65" w14:textId="77777777" w:rsidR="00713218" w:rsidRDefault="00713218"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2E4ED9DE" w:rsidR="005337F5" w:rsidRDefault="00C06FD2" w:rsidP="00697596">
      <w:pPr>
        <w:rPr>
          <w:lang w:val="en-US"/>
        </w:rPr>
      </w:pPr>
      <w:r>
        <w:rPr>
          <w:lang w:val="en-US"/>
        </w:rPr>
        <w:t>This is the example neural network we are using for this purpose:</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lastRenderedPageBreak/>
        <w:t xml:space="preserve">One forward propagation </w:t>
      </w:r>
      <w:r w:rsidR="00752410">
        <w:rPr>
          <w:lang w:val="en-US"/>
        </w:rPr>
        <w:t>results</w:t>
      </w:r>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3D0997A6" w:rsidR="00B75C03" w:rsidRDefault="0020041A" w:rsidP="00D57C51">
      <w:pPr>
        <w:pStyle w:val="Listenabsatz"/>
        <w:rPr>
          <w:lang w:val="en-US"/>
        </w:rPr>
      </w:pPr>
      <w:r>
        <w:rPr>
          <w:lang w:val="en-US"/>
        </w:rPr>
        <w:t>So,</w:t>
      </w:r>
      <w:r w:rsidR="00B75C03">
        <w:rPr>
          <w:lang w:val="en-US"/>
        </w:rPr>
        <w:t xml:space="preserve"> the weights are multiplied with the transported value</w:t>
      </w:r>
      <w:r w:rsidR="004F525B">
        <w:rPr>
          <w:lang w:val="en-US"/>
        </w:rPr>
        <w:t xml:space="preserve"> and added together with the bias from the neuron</w:t>
      </w:r>
      <w:r w:rsidR="00B75C03">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lastRenderedPageBreak/>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DE21B38" w:rsidR="001E73BD" w:rsidRDefault="001E73BD">
      <w:pPr>
        <w:rPr>
          <w:lang w:val="en-US"/>
        </w:rPr>
      </w:pPr>
    </w:p>
    <w:p w14:paraId="663B3F28" w14:textId="09F2DFA4" w:rsidR="0015770E" w:rsidRDefault="0015770E">
      <w:pPr>
        <w:rPr>
          <w:lang w:val="en-US"/>
        </w:rPr>
      </w:pPr>
    </w:p>
    <w:p w14:paraId="457A3E97" w14:textId="7DC0008B" w:rsidR="0015770E" w:rsidRDefault="0015770E">
      <w:pPr>
        <w:rPr>
          <w:lang w:val="en-US"/>
        </w:rPr>
      </w:pPr>
    </w:p>
    <w:p w14:paraId="49E1BE98" w14:textId="7459AED9" w:rsidR="0015770E" w:rsidRDefault="0015770E">
      <w:pPr>
        <w:rPr>
          <w:lang w:val="en-US"/>
        </w:rPr>
      </w:pPr>
    </w:p>
    <w:p w14:paraId="2F95AEAC" w14:textId="1C5ACF6F" w:rsidR="0015770E" w:rsidRDefault="0015770E">
      <w:pPr>
        <w:rPr>
          <w:lang w:val="en-US"/>
        </w:rPr>
      </w:pPr>
    </w:p>
    <w:p w14:paraId="62D48BB8" w14:textId="0F010D1B" w:rsidR="0015770E" w:rsidRDefault="0015770E">
      <w:pPr>
        <w:rPr>
          <w:lang w:val="en-US"/>
        </w:rPr>
      </w:pPr>
    </w:p>
    <w:p w14:paraId="36607091" w14:textId="2CCB4783" w:rsidR="0015770E" w:rsidRDefault="0015770E">
      <w:pPr>
        <w:rPr>
          <w:lang w:val="en-US"/>
        </w:rPr>
      </w:pPr>
    </w:p>
    <w:p w14:paraId="0D834875" w14:textId="007F5825" w:rsidR="0015770E" w:rsidRDefault="0015770E">
      <w:pPr>
        <w:rPr>
          <w:lang w:val="en-US"/>
        </w:rPr>
      </w:pPr>
    </w:p>
    <w:p w14:paraId="30653A4A" w14:textId="367A013A" w:rsidR="0015770E" w:rsidRDefault="0015770E">
      <w:pPr>
        <w:rPr>
          <w:lang w:val="en-US"/>
        </w:rPr>
      </w:pPr>
    </w:p>
    <w:p w14:paraId="018DD2F9" w14:textId="77777777" w:rsidR="0015770E" w:rsidRDefault="0015770E">
      <w:pPr>
        <w:rPr>
          <w:lang w:val="en-US"/>
        </w:rPr>
      </w:pPr>
    </w:p>
    <w:p w14:paraId="365FD6C6" w14:textId="0702D472" w:rsidR="00CD5F94" w:rsidRDefault="00364CD6">
      <w:pPr>
        <w:rPr>
          <w:lang w:val="en-US"/>
        </w:rPr>
      </w:pPr>
      <w:r>
        <w:rPr>
          <w:lang w:val="en-US"/>
        </w:rPr>
        <w:lastRenderedPageBreak/>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lastRenderedPageBreak/>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0C2BA2A4"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57934BFF" w:rsidR="00905A4D" w:rsidRDefault="00905A4D" w:rsidP="00990C21">
      <w:pPr>
        <w:rPr>
          <w:lang w:val="en-US"/>
        </w:rPr>
      </w:pPr>
    </w:p>
    <w:p w14:paraId="64B7E6A2" w14:textId="46B7A4AB" w:rsidR="00905A4D" w:rsidRDefault="00905A4D" w:rsidP="00990C21">
      <w:pPr>
        <w:rPr>
          <w:lang w:val="en-US"/>
        </w:rPr>
      </w:pPr>
    </w:p>
    <w:p w14:paraId="70785B1F" w14:textId="47A90758" w:rsidR="00905A4D" w:rsidRDefault="00905A4D" w:rsidP="00990C21">
      <w:pPr>
        <w:rPr>
          <w:lang w:val="en-US"/>
        </w:rPr>
      </w:pPr>
    </w:p>
    <w:p w14:paraId="5AA8ED9D" w14:textId="3B4135FC" w:rsidR="00905A4D" w:rsidRDefault="00905A4D" w:rsidP="00990C21">
      <w:pPr>
        <w:rPr>
          <w:lang w:val="en-US"/>
        </w:rPr>
      </w:pPr>
    </w:p>
    <w:p w14:paraId="1AD2436A" w14:textId="554A21CA" w:rsidR="00905A4D" w:rsidRDefault="00905A4D" w:rsidP="00990C21">
      <w:pPr>
        <w:rPr>
          <w:lang w:val="en-US"/>
        </w:rPr>
      </w:pPr>
    </w:p>
    <w:p w14:paraId="7BCA1F7F" w14:textId="48D76AF9" w:rsidR="00905A4D" w:rsidRDefault="00C00F3C" w:rsidP="00990C21">
      <w:pPr>
        <w:rPr>
          <w:lang w:val="en-US"/>
        </w:rPr>
      </w:pPr>
      <w:r>
        <w:rPr>
          <w:noProof/>
          <w:lang w:val="en-US"/>
        </w:rPr>
        <w:lastRenderedPageBreak/>
        <w:drawing>
          <wp:anchor distT="0" distB="0" distL="114300" distR="114300" simplePos="0" relativeHeight="251677696" behindDoc="1" locked="0" layoutInCell="1" allowOverlap="1" wp14:anchorId="5340D4B3" wp14:editId="061ED0A1">
            <wp:simplePos x="0" y="0"/>
            <wp:positionH relativeFrom="margin">
              <wp:align>left</wp:align>
            </wp:positionH>
            <wp:positionV relativeFrom="paragraph">
              <wp:posOffset>-418620</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4411A873" w14:textId="74782DB9" w:rsidR="00905A4D" w:rsidRDefault="00905A4D" w:rsidP="00990C21">
      <w:pPr>
        <w:rPr>
          <w:lang w:val="en-US"/>
        </w:rPr>
      </w:pPr>
    </w:p>
    <w:p w14:paraId="417F0C44" w14:textId="6736520E" w:rsidR="00905A4D" w:rsidRDefault="00905A4D" w:rsidP="00990C21">
      <w:pPr>
        <w:rPr>
          <w:lang w:val="en-US"/>
        </w:rPr>
      </w:pPr>
    </w:p>
    <w:p w14:paraId="29F6CB50" w14:textId="7BE288F0" w:rsidR="00C00F3C" w:rsidRDefault="00C00F3C" w:rsidP="00990C21">
      <w:pPr>
        <w:rPr>
          <w:lang w:val="en-US"/>
        </w:rPr>
      </w:pPr>
    </w:p>
    <w:p w14:paraId="3CAC46F7" w14:textId="382B3B3C" w:rsidR="00C00F3C" w:rsidRDefault="00C00F3C" w:rsidP="00990C21">
      <w:pPr>
        <w:rPr>
          <w:lang w:val="en-US"/>
        </w:rPr>
      </w:pPr>
    </w:p>
    <w:p w14:paraId="6D8C4DE7" w14:textId="3A958058" w:rsidR="00C00F3C" w:rsidRDefault="00C00F3C" w:rsidP="00990C21">
      <w:pPr>
        <w:rPr>
          <w:lang w:val="en-US"/>
        </w:rPr>
      </w:pPr>
    </w:p>
    <w:p w14:paraId="14697954" w14:textId="2D603853" w:rsidR="00C00F3C" w:rsidRDefault="00C00F3C" w:rsidP="00990C21">
      <w:pPr>
        <w:rPr>
          <w:lang w:val="en-US"/>
        </w:rPr>
      </w:pPr>
    </w:p>
    <w:p w14:paraId="5F5D9374" w14:textId="23EEB809" w:rsidR="00C00F3C" w:rsidRDefault="00C00F3C" w:rsidP="00990C21">
      <w:pPr>
        <w:rPr>
          <w:lang w:val="en-US"/>
        </w:rPr>
      </w:pPr>
    </w:p>
    <w:p w14:paraId="18170485" w14:textId="46150E39" w:rsidR="00C00F3C" w:rsidRDefault="00C00F3C" w:rsidP="00990C21">
      <w:pPr>
        <w:rPr>
          <w:lang w:val="en-US"/>
        </w:rPr>
      </w:pPr>
    </w:p>
    <w:p w14:paraId="30CF8B7B" w14:textId="2526C14E" w:rsidR="00C00F3C" w:rsidRDefault="00C00F3C" w:rsidP="00990C21">
      <w:pPr>
        <w:rPr>
          <w:lang w:val="en-US"/>
        </w:rPr>
      </w:pPr>
    </w:p>
    <w:p w14:paraId="5AD29C16" w14:textId="5CBACE29" w:rsidR="00C00F3C" w:rsidRDefault="00C00F3C" w:rsidP="00990C21">
      <w:pPr>
        <w:rPr>
          <w:lang w:val="en-US"/>
        </w:rPr>
      </w:pPr>
    </w:p>
    <w:p w14:paraId="0583D064" w14:textId="77777777" w:rsidR="00C00F3C" w:rsidRDefault="00C00F3C"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00B956D" w:rsidR="00893CBA" w:rsidRDefault="00893CBA" w:rsidP="00990C21">
      <w:pPr>
        <w:rPr>
          <w:lang w:val="en-US"/>
        </w:rPr>
      </w:pPr>
      <w:r>
        <w:rPr>
          <w:lang w:val="en-US"/>
        </w:rPr>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1F7909A5" w:rsidR="00893CBA" w:rsidRPr="00893CBA" w:rsidRDefault="00893CBA" w:rsidP="00990C21">
      <w:pPr>
        <w:rPr>
          <w:u w:val="single"/>
          <w:lang w:val="en-US"/>
        </w:rPr>
      </w:pPr>
      <w:r w:rsidRPr="00893CBA">
        <w:rPr>
          <w:u w:val="single"/>
          <w:lang w:val="en-US"/>
        </w:rPr>
        <w:t>Output:</w:t>
      </w:r>
    </w:p>
    <w:p w14:paraId="70A3FA01" w14:textId="68A855D0" w:rsidR="00B1690C" w:rsidRDefault="00893CBA" w:rsidP="00990C21">
      <w:pPr>
        <w:rPr>
          <w:lang w:val="en-US"/>
        </w:rPr>
      </w:pPr>
      <w:r>
        <w:rPr>
          <w:lang w:val="en-US"/>
        </w:rPr>
        <w:t>C(t) – is the new cell state which will be the input for the same cell in the next time step</w:t>
      </w:r>
    </w:p>
    <w:p w14:paraId="04EEFCA8" w14:textId="65F239C0" w:rsidR="00893CBA" w:rsidRDefault="00893CBA" w:rsidP="00990C21">
      <w:pPr>
        <w:rPr>
          <w:lang w:val="en-US"/>
        </w:rPr>
      </w:pPr>
      <w:r>
        <w:rPr>
          <w:lang w:val="en-US"/>
        </w:rPr>
        <w:t>H(t) – is the new hidden state which will be the input for the same cell in the next time step and for the next layer.</w:t>
      </w:r>
    </w:p>
    <w:p w14:paraId="202F19E6" w14:textId="189E6AB2" w:rsidR="003D049F" w:rsidRDefault="00135539" w:rsidP="00990C21">
      <w:pPr>
        <w:rPr>
          <w:lang w:val="en-US"/>
        </w:rPr>
      </w:pPr>
      <w:r w:rsidRPr="003D049F">
        <w:rPr>
          <w:noProof/>
          <w:lang w:val="en-US"/>
        </w:rPr>
        <w:drawing>
          <wp:anchor distT="0" distB="0" distL="114300" distR="114300" simplePos="0" relativeHeight="251678720" behindDoc="1" locked="0" layoutInCell="1" allowOverlap="1" wp14:anchorId="5E946782" wp14:editId="106FF061">
            <wp:simplePos x="0" y="0"/>
            <wp:positionH relativeFrom="margin">
              <wp:align>center</wp:align>
            </wp:positionH>
            <wp:positionV relativeFrom="paragraph">
              <wp:posOffset>137276</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p>
    <w:p w14:paraId="6BD81D21" w14:textId="22D6B552" w:rsidR="00893CBA" w:rsidRDefault="00893CBA" w:rsidP="00990C21">
      <w:pPr>
        <w:rPr>
          <w:lang w:val="en-US"/>
        </w:rPr>
      </w:pPr>
    </w:p>
    <w:p w14:paraId="21F6D98A" w14:textId="7464A246" w:rsidR="003D049F" w:rsidRDefault="003D049F" w:rsidP="00990C21">
      <w:pPr>
        <w:rPr>
          <w:lang w:val="en-US"/>
        </w:rPr>
      </w:pPr>
    </w:p>
    <w:p w14:paraId="0A232BFB" w14:textId="29F83B5A" w:rsidR="003D049F" w:rsidRDefault="003D049F" w:rsidP="00990C21">
      <w:pPr>
        <w:rPr>
          <w:lang w:val="en-US"/>
        </w:rPr>
      </w:pPr>
    </w:p>
    <w:p w14:paraId="76750EE2" w14:textId="4F8B3B59"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17B5B965" w:rsidR="00D85606" w:rsidRDefault="000F72D6" w:rsidP="00990C21">
      <w:pPr>
        <w:rPr>
          <w:lang w:val="en-US"/>
        </w:rPr>
      </w:pPr>
      <w:r>
        <w:rPr>
          <w:lang w:val="en-US"/>
        </w:rPr>
        <w:t>Tanh (</w:t>
      </w:r>
      <w:r w:rsidR="00D85606">
        <w:rPr>
          <w:lang w:val="en-US"/>
        </w:rPr>
        <w:t>…) – is another activation function</w:t>
      </w:r>
    </w:p>
    <w:p w14:paraId="319623AB" w14:textId="67E33800" w:rsidR="00FB2BF5" w:rsidRDefault="00FB2BF5" w:rsidP="00990C21">
      <w:pPr>
        <w:rPr>
          <w:lang w:val="en-US"/>
        </w:rPr>
      </w:pPr>
    </w:p>
    <w:p w14:paraId="12E852E3" w14:textId="77777777" w:rsidR="00FB2BF5" w:rsidRDefault="00FB2BF5" w:rsidP="00990C21">
      <w:pPr>
        <w:rPr>
          <w:lang w:val="en-US"/>
        </w:rPr>
      </w:pP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2037A558" w:rsidR="00DD7EE3" w:rsidRDefault="00DD7EE3" w:rsidP="00990C21">
      <w:pPr>
        <w:rPr>
          <w:lang w:val="en-US"/>
        </w:rPr>
      </w:pPr>
    </w:p>
    <w:p w14:paraId="11CEF2CB" w14:textId="77777777" w:rsidR="00FB2BF5" w:rsidRDefault="00FB2BF5"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lastRenderedPageBreak/>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4EE56D2E" w:rsidR="00BF7F84" w:rsidRDefault="00BF7F84" w:rsidP="00990C21">
      <w:pPr>
        <w:rPr>
          <w:lang w:val="en-US"/>
        </w:rPr>
      </w:pPr>
    </w:p>
    <w:p w14:paraId="529A5035" w14:textId="0503DA93" w:rsidR="00E42AC3" w:rsidRDefault="00E42AC3" w:rsidP="00990C21">
      <w:pPr>
        <w:rPr>
          <w:lang w:val="en-US"/>
        </w:rPr>
      </w:pPr>
    </w:p>
    <w:p w14:paraId="7FE4DA4B" w14:textId="0997657D" w:rsidR="00E42AC3" w:rsidRDefault="00E42AC3" w:rsidP="00990C21">
      <w:pPr>
        <w:rPr>
          <w:lang w:val="en-US"/>
        </w:rPr>
      </w:pPr>
    </w:p>
    <w:p w14:paraId="101D11CD" w14:textId="77777777" w:rsidR="00E42AC3" w:rsidRDefault="00E42AC3"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w:t>
      </w:r>
      <w:r w:rsidR="00A405A7">
        <w:rPr>
          <w:lang w:val="en-US"/>
        </w:rPr>
        <w:lastRenderedPageBreak/>
        <w:t>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67B64CE9" w:rsidR="00D5346A" w:rsidRDefault="00D5346A" w:rsidP="00990C21">
      <w:pPr>
        <w:rPr>
          <w:lang w:val="en-US"/>
        </w:rPr>
      </w:pPr>
    </w:p>
    <w:p w14:paraId="57B182A6" w14:textId="4FEE0BBF" w:rsidR="00E42AC3" w:rsidRDefault="00E42AC3" w:rsidP="00990C21">
      <w:pPr>
        <w:rPr>
          <w:lang w:val="en-US"/>
        </w:rPr>
      </w:pPr>
    </w:p>
    <w:p w14:paraId="7A45785F" w14:textId="77777777" w:rsidR="00E42AC3" w:rsidRDefault="00E42AC3"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lastRenderedPageBreak/>
        <w:t>//  FUCKING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 xml:space="preserve">//  FUCKING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t xml:space="preserve">//  FUCKING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0A13417D">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61693679" w:rsidR="00387E48" w:rsidRDefault="003D51AE" w:rsidP="00990C21">
      <w:pPr>
        <w:rPr>
          <w:lang w:val="en-US"/>
        </w:rPr>
      </w:pPr>
      <w:r>
        <w:rPr>
          <w:lang w:val="en-US"/>
        </w:rPr>
        <w:t>How</w:t>
      </w:r>
      <w:r w:rsidR="00346BF7">
        <w:rPr>
          <w:lang w:val="en-US"/>
        </w:rPr>
        <w:t xml:space="preserve"> are they constructed based on the data? In general, for Boolean features in the data </w:t>
      </w:r>
      <w:r w:rsidR="00C51CB7">
        <w:rPr>
          <w:lang w:val="en-US"/>
        </w:rPr>
        <w:t xml:space="preserve">a </w:t>
      </w:r>
      <w:r w:rsidR="00346BF7">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than or equal to </w:t>
      </w:r>
      <w:r w:rsidR="00346BF7">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w:t>
      </w:r>
      <w:r w:rsidR="003A6FD2">
        <w:rPr>
          <w:lang w:val="en-US"/>
        </w:rPr>
        <w:lastRenderedPageBreak/>
        <w:t>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w:t>
      </w:r>
      <w:r w:rsidR="002A645D">
        <w:rPr>
          <w:lang w:val="en-US"/>
        </w:rPr>
        <w:lastRenderedPageBreak/>
        <w:t xml:space="preserve">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C5AAB8F" w:rsidR="00E46DC2" w:rsidRDefault="00B0505F" w:rsidP="00A23078">
      <w:pPr>
        <w:rPr>
          <w:lang w:val="en-US"/>
        </w:rPr>
      </w:pPr>
      <w:r>
        <w:rPr>
          <w:lang w:val="en-US"/>
        </w:rPr>
        <w:t xml:space="preserve">Because </w:t>
      </w:r>
      <w:r w:rsidR="00A44492">
        <w:rPr>
          <w:lang w:val="en-US"/>
        </w:rPr>
        <w:t xml:space="preserve">for </w:t>
      </w:r>
      <w:r>
        <w:rPr>
          <w:lang w:val="en-US"/>
        </w:rPr>
        <w:t xml:space="preserve">our stock selection </w:t>
      </w:r>
      <w:r w:rsidR="00A44492">
        <w:rPr>
          <w:lang w:val="en-US"/>
        </w:rPr>
        <w:t>we rely on</w:t>
      </w:r>
      <w:r>
        <w:rPr>
          <w:lang w:val="en-US"/>
        </w:rPr>
        <w:t xml:space="preserve"> volatility</w:t>
      </w:r>
      <w:r w:rsidR="00BF7168">
        <w:rPr>
          <w:lang w:val="en-US"/>
        </w:rPr>
        <w:t xml:space="preserve">, we have to define very detailed what we mean by volatility and how we measure it. </w:t>
      </w:r>
      <w:r w:rsidR="001B7D8F">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X</w:t>
      </w:r>
      <w:r w:rsidR="00BB4683">
        <w:rPr>
          <w:lang w:val="en-US"/>
        </w:rPr>
        <w:t>yz</w:t>
      </w:r>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lastRenderedPageBreak/>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w:t>
      </w:r>
      <w:r w:rsidR="00CE554F">
        <w:rPr>
          <w:lang w:val="en-US"/>
        </w:rPr>
        <w:lastRenderedPageBreak/>
        <w:t xml:space="preserve">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i</w:t>
      </w:r>
      <w:r w:rsidR="00CE554F">
        <w:rPr>
          <w:lang w:val="en-US"/>
        </w:rPr>
        <w:t xml:space="preserve"> (for us it’s the current logarithmic return)</w:t>
      </w:r>
    </w:p>
    <w:p w14:paraId="49D2D9C1" w14:textId="6A4FAD15" w:rsidR="00CE554F" w:rsidRPr="005E7F73" w:rsidRDefault="00000000"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46EE3A82" w:rsidR="00241A22" w:rsidRPr="007B7F42" w:rsidRDefault="00241A22" w:rsidP="008D535D">
      <w:pPr>
        <w:rPr>
          <w:sz w:val="24"/>
          <w:szCs w:val="24"/>
          <w:u w:val="single"/>
          <w:lang w:val="en-US"/>
        </w:rPr>
      </w:pPr>
      <w:r>
        <w:rPr>
          <w:lang w:val="en-US"/>
        </w:rPr>
        <w:t xml:space="preserve">Having these </w:t>
      </w:r>
      <w:r w:rsidR="000C76D3">
        <w:rPr>
          <w:lang w:val="en-US"/>
        </w:rPr>
        <w:t>metrics</w:t>
      </w:r>
      <w:r>
        <w:rPr>
          <w:lang w:val="en-US"/>
        </w:rPr>
        <w:t xml:space="preserve">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r w:rsidR="007A7184">
        <w:rPr>
          <w:lang w:val="en-US"/>
        </w:rPr>
        <w:t>api</w:t>
      </w:r>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16F0FA3B" w14:textId="3659D1F0" w:rsidR="00FE1E8A" w:rsidRDefault="008067C1" w:rsidP="000370DE">
      <w:pPr>
        <w:rPr>
          <w:color w:val="FF0000"/>
          <w:sz w:val="36"/>
          <w:szCs w:val="36"/>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r w:rsidR="00FE1E8A" w:rsidRPr="00FE1E8A">
        <w:rPr>
          <w:color w:val="FF0000"/>
          <w:sz w:val="36"/>
          <w:szCs w:val="36"/>
          <w:lang w:val="en-US"/>
        </w:rPr>
        <w:t xml:space="preserve">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6670B684"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w:t>
      </w:r>
      <w:r w:rsidR="000370DE">
        <w:rPr>
          <w:lang w:val="en-US"/>
        </w:rPr>
        <w:t>assets</w:t>
      </w:r>
      <w:r w:rsidR="001E0D5C">
        <w:rPr>
          <w:lang w:val="en-US"/>
        </w:rPr>
        <w:t xml:space="preserve"> as described </w:t>
      </w:r>
      <w:r w:rsidR="00B94A45">
        <w:rPr>
          <w:lang w:val="en-US"/>
        </w:rPr>
        <w:t>in the previous section</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w:t>
      </w:r>
      <w:r w:rsidR="00821B03">
        <w:rPr>
          <w:lang w:val="en-US"/>
        </w:rPr>
        <w:t xml:space="preserve">want </w:t>
      </w:r>
      <w:r w:rsidR="00277A8E">
        <w:rPr>
          <w:lang w:val="en-US"/>
        </w:rPr>
        <w:t xml:space="preserve">the volatility of the volatility to be as low as possible for all stock and ETF courses while at the same time having a wide range of different volatilities of which we </w:t>
      </w:r>
      <w:r w:rsidR="00821B03">
        <w:rPr>
          <w:lang w:val="en-US"/>
        </w:rPr>
        <w:t>choose</w:t>
      </w:r>
      <w:r w:rsidR="00277A8E">
        <w:rPr>
          <w:lang w:val="en-US"/>
        </w:rPr>
        <w:t xml:space="preserv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w:t>
      </w:r>
      <w:r w:rsidR="00821B03">
        <w:rPr>
          <w:lang w:val="en-US"/>
        </w:rPr>
        <w:t>s</w:t>
      </w:r>
      <w:r>
        <w:rPr>
          <w:lang w:val="en-US"/>
        </w:rPr>
        <w:t xml:space="preserve"> on the x-axis. We sort the stocks by the volatility of their volatility</w:t>
      </w:r>
      <w:r w:rsidR="002C5891">
        <w:rPr>
          <w:lang w:val="en-US"/>
        </w:rPr>
        <w:t xml:space="preserve"> in increasing order</w:t>
      </w:r>
      <w:r>
        <w:rPr>
          <w:lang w:val="en-US"/>
        </w:rPr>
        <w:t>.</w:t>
      </w:r>
    </w:p>
    <w:p w14:paraId="2D94391A" w14:textId="26AD9B07" w:rsidR="003B125C" w:rsidRDefault="003B125C" w:rsidP="003B125C">
      <w:pPr>
        <w:rPr>
          <w:lang w:val="en-US"/>
        </w:rPr>
      </w:pPr>
    </w:p>
    <w:p w14:paraId="2A5F63A7" w14:textId="5CC4476E" w:rsidR="003B125C" w:rsidRDefault="003B125C" w:rsidP="003B125C">
      <w:pPr>
        <w:rPr>
          <w:b/>
          <w:bCs/>
          <w:lang w:val="en-US"/>
        </w:rPr>
      </w:pPr>
    </w:p>
    <w:p w14:paraId="287EC2E7" w14:textId="77777777" w:rsidR="003B125C" w:rsidRDefault="003B125C" w:rsidP="003B125C">
      <w:pPr>
        <w:rPr>
          <w:b/>
          <w:bCs/>
          <w:lang w:val="en-US"/>
        </w:rPr>
      </w:pPr>
    </w:p>
    <w:p w14:paraId="2207EB77" w14:textId="6D211755" w:rsidR="003B125C" w:rsidRDefault="000C76D3" w:rsidP="003B125C">
      <w:pPr>
        <w:rPr>
          <w:b/>
          <w:bCs/>
          <w:lang w:val="en-US"/>
        </w:rPr>
      </w:pPr>
      <w:r>
        <w:rPr>
          <w:noProof/>
          <w:lang w:val="en-US"/>
        </w:rPr>
        <w:lastRenderedPageBreak/>
        <w:drawing>
          <wp:anchor distT="0" distB="0" distL="114300" distR="114300" simplePos="0" relativeHeight="251662336" behindDoc="1" locked="0" layoutInCell="1" allowOverlap="1" wp14:anchorId="378F1116" wp14:editId="0971C47C">
            <wp:simplePos x="0" y="0"/>
            <wp:positionH relativeFrom="margin">
              <wp:posOffset>316288</wp:posOffset>
            </wp:positionH>
            <wp:positionV relativeFrom="paragraph">
              <wp:posOffset>-901007</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266B7272" w:rsidR="00486408" w:rsidRDefault="00486408" w:rsidP="003B125C">
      <w:pPr>
        <w:rPr>
          <w:b/>
          <w:bCs/>
          <w:lang w:val="en-US"/>
        </w:rPr>
      </w:pPr>
    </w:p>
    <w:p w14:paraId="03124015" w14:textId="77777777" w:rsidR="00653E4F" w:rsidRDefault="00653E4F"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117A665B" w:rsidR="003B125C" w:rsidRDefault="003B125C" w:rsidP="003B125C">
      <w:pPr>
        <w:rPr>
          <w:bCs/>
          <w:lang w:val="en-US"/>
        </w:rPr>
      </w:pPr>
      <w:r>
        <w:rPr>
          <w:bCs/>
          <w:lang w:val="en-US"/>
        </w:rPr>
        <w:t>We see that the volatility of the volatility seems to correlate on average with the volatility. The greater the volatility of the volatility the greater the pure volatility. Now, for us two things are most important. The first is</w:t>
      </w:r>
      <w:r w:rsidR="00653E4F">
        <w:rPr>
          <w:bCs/>
          <w:lang w:val="en-US"/>
        </w:rPr>
        <w:t>,</w:t>
      </w:r>
      <w:r>
        <w:rPr>
          <w:bCs/>
          <w:lang w:val="en-US"/>
        </w:rPr>
        <w:t xml:space="preserve"> we want to have stocks from volatilities within a range that is as wide as possible to have a more meaningful result of our experiment. The second is</w:t>
      </w:r>
      <w:r w:rsidR="00653E4F">
        <w:rPr>
          <w:bCs/>
          <w:lang w:val="en-US"/>
        </w:rPr>
        <w:t>,</w:t>
      </w:r>
      <w:r>
        <w:rPr>
          <w:bCs/>
          <w:lang w:val="en-US"/>
        </w:rPr>
        <w:t xml:space="preserve"> we want the volatility of the volatility to be as low as possible. We explained before why we want that.</w:t>
      </w:r>
      <w:r w:rsidR="00262EB4">
        <w:rPr>
          <w:bCs/>
          <w:lang w:val="en-US"/>
        </w:rPr>
        <w:t xml:space="preserve"> That means we need to look for a threshold at which we cut off the data.</w:t>
      </w:r>
      <w:r>
        <w:rPr>
          <w:bCs/>
          <w:lang w:val="en-US"/>
        </w:rPr>
        <w:t xml:space="preserve"> Since the volatility seems to correlate with the volatility of the </w:t>
      </w:r>
      <w:r w:rsidR="006F509C">
        <w:rPr>
          <w:bCs/>
          <w:lang w:val="en-US"/>
        </w:rPr>
        <w:t>volatility,</w:t>
      </w:r>
      <w:r>
        <w:rPr>
          <w:bCs/>
          <w:lang w:val="en-US"/>
        </w:rPr>
        <w:t xml:space="preserve"> we need to make a compromise when deciding for a threshold. We will drop every stock or ETF that has a volatility of volatility greater than </w:t>
      </w:r>
      <w:r w:rsidR="006E2A43">
        <w:rPr>
          <w:bCs/>
          <w:lang w:val="en-US"/>
        </w:rPr>
        <w:t>th</w:t>
      </w:r>
      <w:r w:rsidR="00C65C52">
        <w:rPr>
          <w:bCs/>
          <w:lang w:val="en-US"/>
        </w:rPr>
        <w:t>at</w:t>
      </w:r>
      <w:r>
        <w:rPr>
          <w:bCs/>
          <w:lang w:val="en-US"/>
        </w:rPr>
        <w:t>. We take into consideration that we only need a relatively small number of stocks and ETFs</w:t>
      </w:r>
      <w:r w:rsidR="00887C7F">
        <w:rPr>
          <w:bCs/>
          <w:lang w:val="en-US"/>
        </w:rPr>
        <w:t xml:space="preserve"> per bin, about 15</w:t>
      </w:r>
      <w:r>
        <w:rPr>
          <w:bCs/>
          <w:lang w:val="en-US"/>
        </w:rPr>
        <w:t xml:space="preserve">. Besides </w:t>
      </w:r>
      <w:r w:rsidR="00887C7F">
        <w:rPr>
          <w:bCs/>
          <w:lang w:val="en-US"/>
        </w:rPr>
        <w:t>that,</w:t>
      </w:r>
      <w:r>
        <w:rPr>
          <w:bCs/>
          <w:lang w:val="en-US"/>
        </w:rPr>
        <w:t xml:space="preserve"> we take into consideration that the volatility of volatility seems to increase dramatically on the right side of the graph so we definitely want to cut off at some point before </w:t>
      </w:r>
      <w:r w:rsidR="007322A5">
        <w:rPr>
          <w:bCs/>
          <w:lang w:val="en-US"/>
        </w:rPr>
        <w:t xml:space="preserve">it’s </w:t>
      </w:r>
      <w:r>
        <w:rPr>
          <w:bCs/>
          <w:lang w:val="en-US"/>
        </w:rPr>
        <w:t xml:space="preserve">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478C5987" w:rsidR="003B125C" w:rsidRDefault="00A0010A" w:rsidP="007A7184">
      <w:pPr>
        <w:rPr>
          <w:lang w:val="en-US"/>
        </w:rPr>
      </w:pPr>
      <w:bookmarkStart w:id="0" w:name="_Hlk202122341"/>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w:t>
      </w:r>
      <w:r w:rsidR="00A35CAE">
        <w:rPr>
          <w:lang w:val="en-US"/>
        </w:rPr>
        <w:t>construct</w:t>
      </w:r>
      <w:r w:rsidR="003B3375">
        <w:rPr>
          <w:lang w:val="en-US"/>
        </w:rPr>
        <w:t xml:space="preserv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 xml:space="preserve">We plot </w:t>
      </w:r>
      <w:r w:rsidR="00A73A6F">
        <w:rPr>
          <w:lang w:val="en-US"/>
        </w:rPr>
        <w:t xml:space="preserve">the </w:t>
      </w:r>
      <w:r w:rsidR="00357048">
        <w:rPr>
          <w:lang w:val="en-US"/>
        </w:rPr>
        <w:t>distributio</w:t>
      </w:r>
      <w:r w:rsidR="00F92098">
        <w:rPr>
          <w:lang w:val="en-US"/>
        </w:rPr>
        <w:t>n</w:t>
      </w:r>
      <w:r w:rsidR="00A73A6F">
        <w:rPr>
          <w:lang w:val="en-US"/>
        </w:rPr>
        <w:t xml:space="preserve"> of all assets and how they fit into steps of volatility</w:t>
      </w:r>
      <w:r w:rsidR="00357048">
        <w:rPr>
          <w:lang w:val="en-US"/>
        </w:rPr>
        <w:t>.</w:t>
      </w:r>
    </w:p>
    <w:bookmarkEnd w:id="0"/>
    <w:p w14:paraId="6FDD78C7" w14:textId="426A23D8" w:rsidR="007C34E7" w:rsidRDefault="007C34E7" w:rsidP="007A7184">
      <w:pPr>
        <w:rPr>
          <w:lang w:val="en-US"/>
        </w:rPr>
      </w:pPr>
    </w:p>
    <w:p w14:paraId="30A37AEC" w14:textId="2CE5CA04" w:rsidR="007C34E7" w:rsidRDefault="007C34E7" w:rsidP="007A7184">
      <w:pPr>
        <w:rPr>
          <w:lang w:val="en-US"/>
        </w:rPr>
      </w:pPr>
    </w:p>
    <w:p w14:paraId="0AF5C150" w14:textId="4FABDEE6"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CEDE9D6" w:rsidR="007C34E7" w:rsidRDefault="000C76D3" w:rsidP="007A7184">
      <w:pPr>
        <w:rPr>
          <w:lang w:val="en-US"/>
        </w:rPr>
      </w:pPr>
      <w:r>
        <w:rPr>
          <w:noProof/>
          <w:lang w:val="en-US"/>
        </w:rPr>
        <w:lastRenderedPageBreak/>
        <w:drawing>
          <wp:anchor distT="0" distB="0" distL="114300" distR="114300" simplePos="0" relativeHeight="251663360" behindDoc="1" locked="0" layoutInCell="1" allowOverlap="1" wp14:anchorId="311B9FD4" wp14:editId="78200809">
            <wp:simplePos x="0" y="0"/>
            <wp:positionH relativeFrom="margin">
              <wp:posOffset>9467</wp:posOffset>
            </wp:positionH>
            <wp:positionV relativeFrom="paragraph">
              <wp:posOffset>-1144444</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712A8571"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w:t>
      </w:r>
      <w:r w:rsidR="00117FE7">
        <w:rPr>
          <w:lang w:val="en-US"/>
        </w:rPr>
        <w:t xml:space="preserve">five </w:t>
      </w:r>
      <w:r w:rsidR="005310F9">
        <w:rPr>
          <w:lang w:val="en-US"/>
        </w:rPr>
        <w:t xml:space="preserve">volatility </w:t>
      </w:r>
      <w:r w:rsidR="007568A0">
        <w:rPr>
          <w:lang w:val="en-US"/>
        </w:rPr>
        <w:t xml:space="preserve">bins </w:t>
      </w:r>
      <w:r w:rsidR="005310F9">
        <w:rPr>
          <w:lang w:val="en-US"/>
        </w:rPr>
        <w:t>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2658610D"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sidR="00BA578B">
        <w:rPr>
          <w:lang w:val="en-US"/>
        </w:rPr>
        <w:t xml:space="preserve"> and noise</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6AF51C0D" w14:textId="2253D637" w:rsidR="00D2280D" w:rsidRDefault="004A7473" w:rsidP="008D535D">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r w:rsidR="00885C2C">
        <w:rPr>
          <w:lang w:val="en-US"/>
        </w:rPr>
        <w:t>Our historical data so far has the features:</w:t>
      </w:r>
      <w:r w:rsidR="00D206DE">
        <w:rPr>
          <w:lang w:val="en-US"/>
        </w:rPr>
        <w:t xml:space="preserve"> open, high, close, low, vwap, volume, trade_count</w:t>
      </w:r>
      <w:r w:rsidR="00885C2C">
        <w:rPr>
          <w:lang w:val="en-US"/>
        </w:rPr>
        <w:t>, symbol – where symbol is the ticker symbol o</w:t>
      </w:r>
      <w:r w:rsidR="00282A33">
        <w:rPr>
          <w:lang w:val="en-US"/>
        </w:rPr>
        <w:t>f</w:t>
      </w:r>
      <w:r w:rsidR="00885C2C">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1E57AC81" w:rsidR="0058597A" w:rsidRDefault="00CD7B08" w:rsidP="0058597A">
      <w:pPr>
        <w:pStyle w:val="Listenabsatz"/>
        <w:numPr>
          <w:ilvl w:val="0"/>
          <w:numId w:val="10"/>
        </w:numPr>
        <w:rPr>
          <w:lang w:val="en-US"/>
        </w:rPr>
      </w:pPr>
      <w:r>
        <w:rPr>
          <w:lang w:val="en-US"/>
        </w:rPr>
        <w:t>t</w:t>
      </w:r>
      <w:r w:rsidR="0058597A">
        <w:rPr>
          <w:lang w:val="en-US"/>
        </w:rPr>
        <w:t>rade_count</w:t>
      </w:r>
      <w:r w:rsidR="007F270C">
        <w:rPr>
          <w:lang w:val="en-US"/>
        </w:rPr>
        <w:t xml:space="preserve"> - </w:t>
      </w:r>
      <w:r w:rsidR="00AF70A0">
        <w:rPr>
          <w:lang w:val="en-US"/>
        </w:rPr>
        <w:t>which</w:t>
      </w:r>
      <w:r w:rsidR="0058597A">
        <w:rPr>
          <w:lang w:val="en-US"/>
        </w:rPr>
        <w:t xml:space="preserve"> tells how </w:t>
      </w:r>
      <w:r w:rsidR="00FE1697">
        <w:rPr>
          <w:lang w:val="en-US"/>
        </w:rPr>
        <w:t>many transactions have been made in a period.</w:t>
      </w:r>
    </w:p>
    <w:p w14:paraId="5220ED89" w14:textId="0AB62661" w:rsidR="0058597A" w:rsidRDefault="0058597A" w:rsidP="0058597A">
      <w:pPr>
        <w:pStyle w:val="Listenabsatz"/>
        <w:numPr>
          <w:ilvl w:val="0"/>
          <w:numId w:val="10"/>
        </w:numPr>
        <w:rPr>
          <w:lang w:val="en-US"/>
        </w:rPr>
      </w:pPr>
      <w:r>
        <w:rPr>
          <w:lang w:val="en-US"/>
        </w:rPr>
        <w:t>Volum</w:t>
      </w:r>
      <w:r w:rsidR="004D4115">
        <w:rPr>
          <w:lang w:val="en-US"/>
        </w:rPr>
        <w:t>e</w:t>
      </w:r>
      <w:r w:rsidR="007F270C">
        <w:rPr>
          <w:lang w:val="en-US"/>
        </w:rPr>
        <w:t xml:space="preserve"> -</w:t>
      </w:r>
      <w:r w:rsidR="004D4115">
        <w:rPr>
          <w:lang w:val="en-US"/>
        </w:rPr>
        <w:t xml:space="preserv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01E4F52B" w:rsidR="00263958" w:rsidRPr="0058597A" w:rsidRDefault="00263958" w:rsidP="0058597A">
      <w:pPr>
        <w:pStyle w:val="Listenabsatz"/>
        <w:numPr>
          <w:ilvl w:val="0"/>
          <w:numId w:val="10"/>
        </w:numPr>
        <w:rPr>
          <w:lang w:val="en-US"/>
        </w:rPr>
      </w:pPr>
      <w:r>
        <w:rPr>
          <w:lang w:val="en-US"/>
        </w:rPr>
        <w:t>Volume Weighted Average Price (VWAP)</w:t>
      </w:r>
      <w:r w:rsidR="007F270C">
        <w:rPr>
          <w:lang w:val="en-US"/>
        </w:rPr>
        <w:t xml:space="preserve"> -</w:t>
      </w:r>
      <w:r w:rsidR="00210F0C">
        <w:rPr>
          <w:lang w:val="en-US"/>
        </w:rPr>
        <w:t xml:space="preserve"> </w:t>
      </w:r>
      <w:r w:rsidR="007F270C">
        <w:rPr>
          <w:lang w:val="en-US"/>
        </w:rPr>
        <w:t>which</w:t>
      </w:r>
      <w:r>
        <w:rPr>
          <w:lang w:val="en-US"/>
        </w:rPr>
        <w:t xml:space="preserve">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0BCBFBEA" w:rsidR="00FF10F0" w:rsidRDefault="00FF10F0" w:rsidP="008D535D">
      <w:pPr>
        <w:rPr>
          <w:lang w:val="en-US"/>
        </w:rPr>
      </w:pPr>
      <w:r>
        <w:rPr>
          <w:lang w:val="en-US"/>
        </w:rPr>
        <w:t xml:space="preserve">So, if within one period particularly many trades </w:t>
      </w:r>
      <w:r w:rsidR="00934E60">
        <w:rPr>
          <w:lang w:val="en-US"/>
        </w:rPr>
        <w:t xml:space="preserve">are </w:t>
      </w:r>
      <w:r>
        <w:rPr>
          <w:lang w:val="en-US"/>
        </w:rPr>
        <w:t>executed at a certain price than this price is weighted more than a price at which few</w:t>
      </w:r>
      <w:r w:rsidR="00934E60">
        <w:rPr>
          <w:lang w:val="en-US"/>
        </w:rPr>
        <w:t>er</w:t>
      </w:r>
      <w:r>
        <w:rPr>
          <w:lang w:val="en-US"/>
        </w:rPr>
        <w:t xml:space="preserve"> trades</w:t>
      </w:r>
      <w:r w:rsidR="00934E60">
        <w:rPr>
          <w:lang w:val="en-US"/>
        </w:rPr>
        <w:t xml:space="preserve"> were</w:t>
      </w:r>
      <w:r>
        <w:rPr>
          <w:lang w:val="en-US"/>
        </w:rPr>
        <w:t xml:space="preserve"> executed. That means </w:t>
      </w:r>
      <w:r w:rsidR="00CE1F3B">
        <w:rPr>
          <w:lang w:val="en-US"/>
        </w:rPr>
        <w:t>while the close only tells you the price at which</w:t>
      </w:r>
      <w:r w:rsidR="00934E60">
        <w:rPr>
          <w:lang w:val="en-US"/>
        </w:rPr>
        <w:t xml:space="preserve"> </w:t>
      </w:r>
      <w:r w:rsidR="00CE1F3B">
        <w:rPr>
          <w:lang w:val="en-US"/>
        </w:rPr>
        <w:t>the last trade executed, VWAP is averaged over all trades in that day.</w:t>
      </w:r>
    </w:p>
    <w:p w14:paraId="2ABFBAF3" w14:textId="77777777" w:rsidR="00AE7A5E" w:rsidRPr="00AE7A5E" w:rsidRDefault="00AE7A5E" w:rsidP="008D535D">
      <w:pPr>
        <w:rPr>
          <w:lang w:val="en-US"/>
        </w:rPr>
      </w:pPr>
    </w:p>
    <w:p w14:paraId="1360C897" w14:textId="28C6390E" w:rsidR="0058597A" w:rsidRDefault="0058597A" w:rsidP="008D535D">
      <w:pPr>
        <w:rPr>
          <w:lang w:val="en-US"/>
        </w:rPr>
      </w:pPr>
    </w:p>
    <w:p w14:paraId="57879DCF" w14:textId="08BDF23B" w:rsidR="00C7741E" w:rsidRDefault="00C7741E" w:rsidP="008D535D">
      <w:pPr>
        <w:rPr>
          <w:lang w:val="en-US"/>
        </w:rPr>
      </w:pPr>
    </w:p>
    <w:p w14:paraId="7A0287B7" w14:textId="77777777" w:rsidR="00C7741E" w:rsidRDefault="00C7741E" w:rsidP="008D535D">
      <w:pPr>
        <w:rPr>
          <w:lang w:val="en-US"/>
        </w:rPr>
      </w:pPr>
    </w:p>
    <w:p w14:paraId="177DD0F5" w14:textId="77777777" w:rsidR="0058597A" w:rsidRDefault="0058597A" w:rsidP="008D535D">
      <w:pPr>
        <w:rPr>
          <w:lang w:val="en-US"/>
        </w:rPr>
      </w:pPr>
    </w:p>
    <w:p w14:paraId="201D5AEB" w14:textId="1BAF225E" w:rsidR="004A7473" w:rsidRDefault="007178DF" w:rsidP="00C7741E">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r w:rsidR="00C7741E">
        <w:rPr>
          <w:lang w:val="en-US"/>
        </w:rPr>
        <w:t xml:space="preserve"> </w:t>
      </w:r>
      <w:r w:rsidR="00C60898">
        <w:rPr>
          <w:lang w:val="en-US"/>
        </w:rPr>
        <w:t xml:space="preserve">We choose the features based on </w:t>
      </w:r>
      <w:r w:rsidR="00514EC2">
        <w:rPr>
          <w:lang w:val="en-US"/>
        </w:rPr>
        <w:t>those,</w:t>
      </w:r>
      <w:r w:rsidR="00C60898">
        <w:rPr>
          <w:lang w:val="en-US"/>
        </w:rPr>
        <w:t xml:space="preserve">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sidR="00C60898">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541144">
        <w:rPr>
          <w:lang w:val="en-US"/>
        </w:rPr>
        <w:t>from Wikipedia</w:t>
      </w:r>
      <w:r w:rsidR="00C54606">
        <w:rPr>
          <w:lang w:val="en-US"/>
        </w:rPr>
        <w:t xml:space="preserve">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r w:rsidR="003C3D1A">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1E7BE84D"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C7741E">
        <w:rPr>
          <w:lang w:val="en-US"/>
        </w:rPr>
        <w:t xml:space="preserve"> It is a measure that carries a value for every period</w:t>
      </w:r>
      <w:r w:rsidR="005376A6">
        <w:rPr>
          <w:lang w:val="en-US"/>
        </w:rPr>
        <w:t xml:space="preserve"> and is calculated as: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73F17A26" w:rsidR="00250D60" w:rsidRPr="002E13E4" w:rsidRDefault="00EE60D0" w:rsidP="008D535D">
      <w:pPr>
        <w:rPr>
          <w:lang w:val="en-US"/>
        </w:rPr>
      </w:pPr>
      <w:r w:rsidRPr="002E13E4">
        <w:rPr>
          <w:lang w:val="en-US"/>
        </w:rPr>
        <w:t>Where Average Gain and Average Loss are Exponentially weighted moving averages</w:t>
      </w:r>
      <w:r w:rsidR="00A01A76">
        <w:rPr>
          <w:lang w:val="en-US"/>
        </w:rPr>
        <w:t xml:space="preserve"> [22]</w:t>
      </w:r>
      <w:r w:rsidR="00954BA9">
        <w:rPr>
          <w:lang w:val="en-US"/>
        </w:rPr>
        <w:t xml:space="preserve">. Exponentially weighted moving averages are averages that weigh the recent component more than previous components. </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A5C6E2E"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compared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32FE5396"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w:t>
      </w:r>
      <w:r w:rsidR="0022654A">
        <w:rPr>
          <w:lang w:val="en-US"/>
        </w:rPr>
        <w:lastRenderedPageBreak/>
        <w:t xml:space="preserve">add a histogram </w:t>
      </w:r>
      <w:r w:rsidR="00667244">
        <w:rPr>
          <w:lang w:val="en-US"/>
        </w:rPr>
        <w:t>feature</w:t>
      </w:r>
      <w:r w:rsidR="0022654A">
        <w:rPr>
          <w:lang w:val="en-US"/>
        </w:rPr>
        <w:t xml:space="preserve">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27218D7E"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w:t>
      </w:r>
      <w:r w:rsidR="00F67FF2">
        <w:rPr>
          <w:lang w:val="en-US"/>
        </w:rPr>
        <w:t>two</w:t>
      </w:r>
      <w:r w:rsidR="00FD1735">
        <w:rPr>
          <w:lang w:val="en-US"/>
        </w:rPr>
        <w:t xml:space="preserve"> lines is of importance to us and we need to make the machine learning model </w:t>
      </w:r>
      <w:r w:rsidR="00F67FF2">
        <w:rPr>
          <w:lang w:val="en-US"/>
        </w:rPr>
        <w:t>aware of it,</w:t>
      </w:r>
      <w:r w:rsidR="00FD1735">
        <w:rPr>
          <w:lang w:val="en-US"/>
        </w:rPr>
        <w:t xml:space="preserve">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127834E8"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r w:rsidR="00F67FF2">
        <w:rPr>
          <w:lang w:val="en-US"/>
        </w:rPr>
        <w:t>that,</w:t>
      </w:r>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308916E2" w14:textId="355F37D6"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w:t>
      </w:r>
      <w:r w:rsidR="00064FD3">
        <w:rPr>
          <w:lang w:val="en-US"/>
        </w:rPr>
        <w:t xml:space="preserve"> and market shift</w:t>
      </w:r>
      <w:r w:rsidR="000C495C">
        <w:rPr>
          <w:lang w:val="en-US"/>
        </w:rPr>
        <w:t xml:space="preserve"> [30]</w:t>
      </w:r>
      <w:r w:rsidR="00064FD3">
        <w:rPr>
          <w:lang w:val="en-US"/>
        </w:rPr>
        <w:t>.</w:t>
      </w:r>
      <w:r w:rsidR="000C495C">
        <w:rPr>
          <w:lang w:val="en-US"/>
        </w:rPr>
        <w:t xml:space="preserve"> </w:t>
      </w:r>
      <w:r w:rsidR="00953E7C">
        <w:rPr>
          <w:lang w:val="en-US"/>
        </w:rPr>
        <w:t xml:space="preserve">After that we </w:t>
      </w:r>
      <w:r w:rsidR="00FE3595">
        <w:rPr>
          <w:lang w:val="en-US"/>
        </w:rPr>
        <w:t>use wilder’s smoothing to smooth out the True Range</w:t>
      </w:r>
      <w:r w:rsidR="00953E7C">
        <w:rPr>
          <w:lang w:val="en-US"/>
        </w:rPr>
        <w:t xml:space="preserve"> over a certain windows size, usually 14, </w:t>
      </w:r>
      <w:r w:rsidR="00647851">
        <w:rPr>
          <w:lang w:val="en-US"/>
        </w:rPr>
        <w:t>so that we understand how volatile certain periods are</w:t>
      </w:r>
      <w:r w:rsidR="00F511C2">
        <w:rPr>
          <w:lang w:val="en-US"/>
        </w:rPr>
        <w:t xml:space="preserve"> [31]</w:t>
      </w:r>
      <w:r w:rsidR="00647851">
        <w:rPr>
          <w:lang w:val="en-US"/>
        </w:rPr>
        <w:t>.</w:t>
      </w:r>
      <w:r w:rsidR="00AC507A">
        <w:rPr>
          <w:lang w:val="en-US"/>
        </w:rPr>
        <w:t xml:space="preserve"> </w:t>
      </w:r>
    </w:p>
    <w:p w14:paraId="798E79ED" w14:textId="5D1D35A0" w:rsidR="004812B6" w:rsidRDefault="00953E7C" w:rsidP="008D535D">
      <w:pPr>
        <w:rPr>
          <w:lang w:val="en-US"/>
        </w:rPr>
      </w:pPr>
      <w:r w:rsidRPr="00953E7C">
        <w:rPr>
          <w:noProof/>
          <w:lang w:val="en-US"/>
        </w:rPr>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659E29D8" w14:textId="0C3EEBF9" w:rsidR="008F2D20" w:rsidRDefault="00616C99" w:rsidP="008F2D20">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F9773A">
        <w:rPr>
          <w:lang w:val="en-US"/>
        </w:rPr>
        <w:t>. W</w:t>
      </w:r>
      <w:r w:rsidR="005958FB">
        <w:rPr>
          <w:lang w:val="en-US"/>
        </w:rPr>
        <w:t xml:space="preserve">e calculate </w:t>
      </w:r>
      <w:r w:rsidR="00F9773A">
        <w:rPr>
          <w:lang w:val="en-US"/>
        </w:rPr>
        <w:t>the</w:t>
      </w:r>
      <w:r w:rsidR="005958FB">
        <w:rPr>
          <w:lang w:val="en-US"/>
        </w:rPr>
        <w:t xml:space="preserve"> up and downwards movement</w:t>
      </w:r>
      <w:r w:rsidR="00B56529">
        <w:rPr>
          <w:lang w:val="en-US"/>
        </w:rPr>
        <w:t xml:space="preserve"> like this</w:t>
      </w:r>
      <w:r w:rsidR="00F9773A">
        <w:rPr>
          <w:lang w:val="en-US"/>
        </w:rPr>
        <w:t xml:space="preserve"> \cite{32}</w:t>
      </w:r>
      <w:r w:rsidR="005958FB">
        <w:rPr>
          <w:lang w:val="en-US"/>
        </w:rPr>
        <w:t>.</w:t>
      </w:r>
      <w:r w:rsidR="001B1D74">
        <w:rPr>
          <w:lang w:val="en-US"/>
        </w:rPr>
        <w:t xml:space="preserve"> </w:t>
      </w:r>
      <w:r w:rsidR="008F2D20">
        <w:rPr>
          <w:lang w:val="en-US"/>
        </w:rPr>
        <w:t>+DM now stores all absolute increases in the high value for periods in which the low value decreased less than the high value increased.</w:t>
      </w:r>
      <w:r w:rsidR="008F2D20" w:rsidRPr="008F2D20">
        <w:rPr>
          <w:lang w:val="en-US"/>
        </w:rPr>
        <w:t xml:space="preserve"> </w:t>
      </w:r>
      <w:r w:rsidR="008F2D20">
        <w:rPr>
          <w:lang w:val="en-US"/>
        </w:rPr>
        <w:t>-DM works vice versa.</w:t>
      </w:r>
      <w:r w:rsidR="009C5423">
        <w:rPr>
          <w:lang w:val="en-US"/>
        </w:rPr>
        <w:t xml:space="preserve"> </w:t>
      </w:r>
      <w:r w:rsidR="009C5423">
        <w:rPr>
          <w:lang w:val="en-US"/>
        </w:rPr>
        <w:t>We now average these two values over a window that must have the same size as the window size n from our ATR. Like that we get the average up and down movement in absolute values for the given window. We derive the overall movement from the ATR and calculate the percent to which it is upwards movement or downwards movement.</w:t>
      </w:r>
      <w:r w:rsidR="009C5423">
        <w:rPr>
          <w:lang w:val="en-US"/>
        </w:rPr>
        <w:t xml:space="preserve"> </w:t>
      </w:r>
      <w:r w:rsidR="009C5423">
        <w:rPr>
          <w:lang w:val="en-US"/>
        </w:rPr>
        <w:t xml:space="preserve">The next step lets us calculate the Directional Movement Index (DX). DX tells us in percent how one-sided a movement is. If up and down movement have the same portion of the overall movement then DX is 0%. If DX is positive then upwards movements have a greater proportion of the overall movement. </w:t>
      </w:r>
      <w:r w:rsidR="00AE3D7C">
        <w:rPr>
          <w:lang w:val="en-US"/>
        </w:rPr>
        <w:t>The last step is to calculate the actual ADX. We again use wilder’s smoothing. That is a recursive function so we need to calculate the first ADX value manually by simply averaging the previous n DX values. Any further ADX value is calculated recursively.</w:t>
      </w:r>
    </w:p>
    <w:p w14:paraId="0D792C73" w14:textId="7FB828FE" w:rsidR="001B1D74" w:rsidRDefault="001B1D74" w:rsidP="001B1D74">
      <w:pPr>
        <w:rPr>
          <w:lang w:val="en-US"/>
        </w:rPr>
      </w:pPr>
    </w:p>
    <w:p w14:paraId="3CA6A01E" w14:textId="7CAAEA5A" w:rsidR="00177744" w:rsidRDefault="00177744" w:rsidP="008D535D">
      <w:pPr>
        <w:rPr>
          <w:lang w:val="en-US"/>
        </w:rPr>
      </w:pP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3156A11F" w14:textId="6B82C504" w:rsidR="00177744" w:rsidRDefault="00164CD6" w:rsidP="008D535D">
      <w:pPr>
        <w:rPr>
          <w:lang w:val="en-US"/>
        </w:rPr>
      </w:pPr>
      <w:r w:rsidRPr="00164CD6">
        <w:rPr>
          <w:noProof/>
          <w:lang w:val="en-US"/>
        </w:rPr>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28EB465B" w14:textId="1BCA2648" w:rsidR="003E7737" w:rsidRDefault="00A041A8" w:rsidP="008D535D">
      <w:pPr>
        <w:rPr>
          <w:lang w:val="en-US"/>
        </w:rPr>
      </w:pPr>
      <w:r w:rsidRPr="00A041A8">
        <w:rPr>
          <w:noProof/>
          <w:lang w:val="en-US"/>
        </w:rPr>
        <w:lastRenderedPageBreak/>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73E5195B" w:rsidR="00177744" w:rsidRDefault="001F6BCE" w:rsidP="008D535D">
      <w:pPr>
        <w:rPr>
          <w:lang w:val="en-US"/>
        </w:rPr>
      </w:pPr>
      <w:r>
        <w:rPr>
          <w:lang w:val="en-US"/>
        </w:rPr>
        <w:t xml:space="preserve">Since we use this indicator for machine learning purposes, we will add the following features to emphasize relations </w:t>
      </w:r>
      <w:r w:rsidR="00BD52AA">
        <w:rPr>
          <w:lang w:val="en-US"/>
        </w:rPr>
        <w:t>among</w:t>
      </w:r>
      <w:r>
        <w:rPr>
          <w:lang w:val="en-US"/>
        </w:rPr>
        <w:t xml:space="preserve"> the bands or </w:t>
      </w:r>
      <w:r w:rsidR="006C0CCC">
        <w:rPr>
          <w:lang w:val="en-US"/>
        </w:rPr>
        <w:t xml:space="preserve">between </w:t>
      </w:r>
      <w:r>
        <w:rPr>
          <w:lang w:val="en-US"/>
        </w:rPr>
        <w:t>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lastRenderedPageBreak/>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lastRenderedPageBreak/>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9EA70B2"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r w:rsidR="00082C84">
        <w:rPr>
          <w:lang w:val="en-US"/>
        </w:rPr>
        <w:t>pandas</w:t>
      </w:r>
      <w:r w:rsidR="00CC7FFB">
        <w:rPr>
          <w:lang w:val="en-US"/>
        </w:rPr>
        <w:t xml:space="preserve"> library. </w:t>
      </w:r>
      <w:r w:rsidR="003B01C8">
        <w:rPr>
          <w:lang w:val="en-US"/>
        </w:rPr>
        <w:t xml:space="preserve">It </w:t>
      </w:r>
      <w:r w:rsidR="00C2623F">
        <w:rPr>
          <w:lang w:val="en-US"/>
        </w:rPr>
        <w:t>looks for brackets of NaN values and draws a line from the valid value before and the valid value after the bracket to fill the rows in between</w:t>
      </w:r>
      <w:r w:rsidR="00082C84">
        <w:rPr>
          <w:lang w:val="en-US"/>
        </w:rPr>
        <w:t xml:space="preserve"> linearly</w:t>
      </w:r>
      <w:r w:rsidR="00C2623F">
        <w:rPr>
          <w:lang w:val="en-US"/>
        </w:rPr>
        <w:t xml:space="preserve">. </w:t>
      </w:r>
      <w:r w:rsidR="00A12AEB">
        <w:rPr>
          <w:lang w:val="en-US"/>
        </w:rPr>
        <w:t>So,</w:t>
      </w:r>
      <w:r w:rsidR="00C2623F">
        <w:rPr>
          <w:lang w:val="en-US"/>
        </w:rPr>
        <w:t xml:space="preserve"> if we have a list such as [10, NaN, NaN, NaN, 18, NaN, 26] then the interpolation of this list would </w:t>
      </w:r>
      <w:r w:rsidR="00B36A9C">
        <w:rPr>
          <w:lang w:val="en-US"/>
        </w:rPr>
        <w:t>return</w:t>
      </w:r>
      <w:r w:rsidR="00C2623F">
        <w:rPr>
          <w:lang w:val="en-US"/>
        </w:rPr>
        <w:t xml:space="preserve">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66E3FD7" w:rsidR="00177744" w:rsidRDefault="001A079D" w:rsidP="008D535D">
      <w:pPr>
        <w:rPr>
          <w:lang w:val="en-US"/>
        </w:rPr>
      </w:pPr>
      <w:r>
        <w:rPr>
          <w:lang w:val="en-US"/>
        </w:rPr>
        <w:t xml:space="preserve">The Gross domestic Product is the value of all </w:t>
      </w:r>
      <w:r w:rsidR="0061491E">
        <w:rPr>
          <w:lang w:val="en-US"/>
        </w:rPr>
        <w:t>goods</w:t>
      </w:r>
      <w:r>
        <w:rPr>
          <w:lang w:val="en-US"/>
        </w:rPr>
        <w:t xml:space="preserve"> and services produced by a country in a given period.</w:t>
      </w:r>
      <w:r w:rsidR="00E72FFD">
        <w:rPr>
          <w:lang w:val="en-US"/>
        </w:rPr>
        <w:t xml:space="preserve"> It is a </w:t>
      </w:r>
      <w:r w:rsidR="0061491E">
        <w:rPr>
          <w:lang w:val="en-US"/>
        </w:rPr>
        <w:t>meaningful</w:t>
      </w:r>
      <w:r w:rsidR="00E72FFD">
        <w:rPr>
          <w:lang w:val="en-US"/>
        </w:rPr>
        <w:t xml:space="preserve">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lastRenderedPageBreak/>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2B6318B7" w:rsidR="00E2781A" w:rsidRPr="00FC2472" w:rsidRDefault="00A5129D" w:rsidP="008D535D">
      <w:pPr>
        <w:rPr>
          <w:lang w:val="en-US"/>
        </w:rPr>
      </w:pPr>
      <w:r>
        <w:rPr>
          <w:lang w:val="en-US"/>
        </w:rPr>
        <w:t xml:space="preserve">The personal consumption expenditures </w:t>
      </w:r>
      <w:r w:rsidR="005C3C9B">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512501A9" w:rsidR="00E2781A" w:rsidRDefault="007C10B7" w:rsidP="008D535D">
      <w:pPr>
        <w:rPr>
          <w:lang w:val="en-US"/>
        </w:rPr>
      </w:pPr>
      <w:r>
        <w:rPr>
          <w:lang w:val="en-US"/>
        </w:rPr>
        <w:t>The federal fund</w:t>
      </w:r>
      <w:r w:rsidR="005C3C9B">
        <w:rPr>
          <w:lang w:val="en-US"/>
        </w:rPr>
        <w:t>s</w:t>
      </w:r>
      <w:r>
        <w:rPr>
          <w:lang w:val="en-US"/>
        </w:rPr>
        <w:t xml:space="preserve">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195A7271"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r w:rsidR="00AB6024">
        <w:rPr>
          <w:lang w:val="en-US"/>
        </w:rPr>
        <w:t>talks</w:t>
      </w:r>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E8F5B5C"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information about the buying power of consumers</w:t>
      </w:r>
      <w:r w:rsidR="00AB6024">
        <w:rPr>
          <w:lang w:val="en-US"/>
        </w:rPr>
        <w:t>. B</w:t>
      </w:r>
      <w:r>
        <w:rPr>
          <w:lang w:val="en-US"/>
        </w:rPr>
        <w:t xml:space="preserve">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4F76556C"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4C52BC">
        <w:rPr>
          <w:lang w:val="en-US"/>
        </w:rPr>
        <w:t xml:space="preserve"> which will be our target during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3D113B85"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sidR="00691763">
        <w:rPr>
          <w:lang w:val="en-US"/>
        </w:rPr>
        <w:t>. We define the value inside the neuron before activation as</w:t>
      </w:r>
      <w:r>
        <w:rPr>
          <w:lang w:val="en-US"/>
        </w:rPr>
        <w:t>:</w:t>
      </w:r>
    </w:p>
    <w:p w14:paraId="59253FB2" w14:textId="77777777" w:rsidR="00691763" w:rsidRDefault="00691763" w:rsidP="008D535D">
      <w:pPr>
        <w:rPr>
          <w:lang w:val="en-US"/>
        </w:rPr>
      </w:pPr>
    </w:p>
    <w:p w14:paraId="18C151F2" w14:textId="25D08B6D" w:rsidR="008E72C1" w:rsidRDefault="008E72C1" w:rsidP="008D535D">
      <w:pPr>
        <w:rPr>
          <w:lang w:val="en-US"/>
        </w:rPr>
      </w:pPr>
      <w:r w:rsidRPr="008E72C1">
        <w:rPr>
          <w:noProof/>
          <w:lang w:val="en-US"/>
        </w:rPr>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543D8DAE" w14:textId="710F2C9A" w:rsidR="002E1B11" w:rsidRDefault="008E72C1" w:rsidP="008D535D">
      <w:pPr>
        <w:rPr>
          <w:lang w:val="en-US"/>
        </w:rPr>
      </w:pPr>
      <w:r>
        <w:rPr>
          <w:lang w:val="en-US"/>
        </w:rPr>
        <w:t>As we can see</w:t>
      </w:r>
      <w:r w:rsidR="00D34060">
        <w:rPr>
          <w:lang w:val="en-US"/>
        </w:rPr>
        <w:t>, t</w:t>
      </w:r>
      <w:r>
        <w:rPr>
          <w:lang w:val="en-US"/>
        </w:rPr>
        <w:t xml:space="preserve">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w:t>
      </w:r>
      <w:r w:rsidR="009F3335">
        <w:rPr>
          <w:lang w:val="en-US"/>
        </w:rPr>
        <w:lastRenderedPageBreak/>
        <w:t xml:space="preserve">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xml:space="preserve">. This is not the case for us because we assume that our features both have an equal </w:t>
      </w:r>
      <w:r w:rsidR="00DB4814">
        <w:rPr>
          <w:lang w:val="en-US"/>
        </w:rPr>
        <w:t>importance to</w:t>
      </w:r>
      <w:r w:rsidR="00A32A6A">
        <w:rPr>
          <w:lang w:val="en-US"/>
        </w:rPr>
        <w:t xml:space="preserve">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w:t>
      </w:r>
      <w:r w:rsidR="008232B3">
        <w:rPr>
          <w:lang w:val="en-US"/>
        </w:rPr>
        <w:t>size</w:t>
      </w:r>
      <w:r w:rsidR="009957E5">
        <w:rPr>
          <w:lang w:val="en-US"/>
        </w:rPr>
        <w:t xml:space="preserve">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w:t>
      </w:r>
      <w:r w:rsidR="008232B3">
        <w:rPr>
          <w:lang w:val="en-US"/>
        </w:rPr>
        <w:t xml:space="preserve"> but that’s not common practice</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r w:rsidR="00B53E6C">
        <w:rPr>
          <w:lang w:val="en-US"/>
        </w:rPr>
        <w:t xml:space="preserve"> In short t</w:t>
      </w:r>
      <w:r w:rsidR="002E1B11">
        <w:rPr>
          <w:lang w:val="en-US"/>
        </w:rPr>
        <w:t xml:space="preserve">his is why normalization is </w:t>
      </w:r>
      <w:r w:rsidR="00AD0FC8">
        <w:rPr>
          <w:lang w:val="en-US"/>
        </w:rPr>
        <w:t>necessary</w:t>
      </w:r>
      <w:r w:rsidR="002E1B11">
        <w:rPr>
          <w:lang w:val="en-US"/>
        </w:rPr>
        <w:t xml:space="preserve">. </w:t>
      </w:r>
    </w:p>
    <w:p w14:paraId="078908DF" w14:textId="703CAB71" w:rsidR="002E1B11" w:rsidRDefault="002E1B11" w:rsidP="008D535D">
      <w:pPr>
        <w:rPr>
          <w:lang w:val="en-US"/>
        </w:rPr>
      </w:pPr>
    </w:p>
    <w:p w14:paraId="6289FFCA" w14:textId="06029F32" w:rsidR="00403CC0" w:rsidRDefault="00403CC0" w:rsidP="008D535D">
      <w:pPr>
        <w:rPr>
          <w:lang w:val="en-US"/>
        </w:rPr>
      </w:pPr>
      <w:r>
        <w:rPr>
          <w:lang w:val="en-US"/>
        </w:rPr>
        <w:t>A scaler scales every input feature so that all</w:t>
      </w:r>
      <w:r w:rsidR="00CC2BCF">
        <w:rPr>
          <w:lang w:val="en-US"/>
        </w:rPr>
        <w:t xml:space="preserve"> features lie within</w:t>
      </w:r>
      <w:r>
        <w:rPr>
          <w:lang w:val="en-US"/>
        </w:rPr>
        <w:t xml:space="preser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4135663B"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so we</w:t>
      </w:r>
      <w:r w:rsidR="007528B4">
        <w:rPr>
          <w:lang w:val="en-US"/>
        </w:rPr>
        <w:t xml:space="preserve"> </w:t>
      </w:r>
      <w:r w:rsidR="00016819">
        <w:rPr>
          <w:lang w:val="en-US"/>
        </w:rPr>
        <w:t xml:space="preserve">implement the windowing </w:t>
      </w:r>
      <w:r w:rsidR="007528B4">
        <w:rPr>
          <w:lang w:val="en-US"/>
        </w:rPr>
        <w:t>in the</w:t>
      </w:r>
      <w:r w:rsidR="00016819">
        <w:rPr>
          <w:lang w:val="en-US"/>
        </w:rPr>
        <w:t xml:space="preserve">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5486CC4D"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w:t>
      </w:r>
      <w:r w:rsidR="00B942AC">
        <w:rPr>
          <w:lang w:val="en-US"/>
        </w:rPr>
        <w:t>has</w:t>
      </w:r>
      <w:r w:rsidR="003968B8">
        <w:rPr>
          <w:lang w:val="en-US"/>
        </w:rPr>
        <w:t xml:space="preserve"> different </w:t>
      </w:r>
      <w:r w:rsidR="00B942AC">
        <w:rPr>
          <w:lang w:val="en-US"/>
        </w:rPr>
        <w:t xml:space="preserve">characteristics </w:t>
      </w:r>
      <w:r w:rsidR="004C2EBA">
        <w:rPr>
          <w:lang w:val="en-US"/>
        </w:rPr>
        <w:t xml:space="preserve">compared </w:t>
      </w:r>
      <w:r w:rsidR="003968B8">
        <w:rPr>
          <w:lang w:val="en-US"/>
        </w:rPr>
        <w:t xml:space="preserve">to the input of </w:t>
      </w:r>
      <w:r w:rsidR="00D715E8">
        <w:rPr>
          <w:lang w:val="en-US"/>
        </w:rPr>
        <w:t xml:space="preserve">an </w:t>
      </w:r>
      <w:r w:rsidR="003968B8">
        <w:rPr>
          <w:lang w:val="en-US"/>
        </w:rPr>
        <w:t xml:space="preserve">LSTM or CNN model. </w:t>
      </w:r>
      <w:r w:rsidR="005B1343">
        <w:rPr>
          <w:lang w:val="en-US"/>
        </w:rPr>
        <w:t xml:space="preserve">For our XGBoost model the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w:t>
      </w:r>
      <w:r w:rsidR="0099624A">
        <w:rPr>
          <w:lang w:val="en-US"/>
        </w:rPr>
        <w:t xml:space="preserve">three </w:t>
      </w:r>
      <w:r w:rsidR="00931017">
        <w:rPr>
          <w:lang w:val="en-US"/>
        </w:rPr>
        <w:t xml:space="preserve">for the feature “close” would mean that we add </w:t>
      </w:r>
      <w:r w:rsidR="0099624A">
        <w:rPr>
          <w:lang w:val="en-US"/>
        </w:rPr>
        <w:t xml:space="preserve">three </w:t>
      </w:r>
      <w:r w:rsidR="00931017">
        <w:rPr>
          <w:lang w:val="en-US"/>
        </w:rPr>
        <w:t xml:space="preserve">columns as new features where one is the “close” price </w:t>
      </w:r>
      <w:r w:rsidR="008957D4">
        <w:rPr>
          <w:lang w:val="en-US"/>
        </w:rPr>
        <w:t xml:space="preserve">three </w:t>
      </w:r>
      <w:r w:rsidR="00931017">
        <w:rPr>
          <w:lang w:val="en-US"/>
        </w:rPr>
        <w:t xml:space="preserve">days ago, one is the “close” price </w:t>
      </w:r>
      <w:r w:rsidR="00D75F3B">
        <w:rPr>
          <w:lang w:val="en-US"/>
        </w:rPr>
        <w:t>two</w:t>
      </w:r>
      <w:r w:rsidR="00931017">
        <w:rPr>
          <w:lang w:val="en-US"/>
        </w:rPr>
        <w:t xml:space="preserve">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3E5DAB5D" w:rsidR="009E0DDA" w:rsidRDefault="009E0DDA" w:rsidP="008D535D">
      <w:pPr>
        <w:rPr>
          <w:lang w:val="en-US"/>
        </w:rPr>
      </w:pPr>
    </w:p>
    <w:p w14:paraId="2A83DB70" w14:textId="1F862A8F" w:rsidR="00F84803" w:rsidRDefault="00F84803" w:rsidP="008D535D">
      <w:pPr>
        <w:rPr>
          <w:lang w:val="en-US"/>
        </w:rPr>
      </w:pPr>
    </w:p>
    <w:p w14:paraId="791B85BD" w14:textId="2FE6A30A" w:rsidR="00F84803" w:rsidRDefault="00F84803" w:rsidP="008D535D">
      <w:pPr>
        <w:rPr>
          <w:lang w:val="en-US"/>
        </w:rPr>
      </w:pPr>
    </w:p>
    <w:p w14:paraId="3E098861" w14:textId="77777777" w:rsidR="00F84803" w:rsidRDefault="00F84803" w:rsidP="008D535D">
      <w:pPr>
        <w:rPr>
          <w:lang w:val="en-US"/>
        </w:rPr>
      </w:pPr>
    </w:p>
    <w:p w14:paraId="046C6767" w14:textId="673FD5A8" w:rsidR="007460EC" w:rsidRDefault="009E0DDA" w:rsidP="007460EC">
      <w:pPr>
        <w:rPr>
          <w:lang w:val="en-US"/>
        </w:rPr>
      </w:pPr>
      <w:r>
        <w:rPr>
          <w:lang w:val="en-US"/>
        </w:rPr>
        <w:t>As we learned before XGBoost is a tree-based model</w:t>
      </w:r>
      <w:r w:rsidR="004F1A59">
        <w:rPr>
          <w:lang w:val="en-US"/>
        </w:rPr>
        <w:t xml:space="preserve">. When we looked at decision trees, we </w:t>
      </w:r>
      <w:r w:rsidR="0031517A">
        <w:rPr>
          <w:lang w:val="en-US"/>
        </w:rPr>
        <w:t>understood</w:t>
      </w:r>
      <w:r w:rsidR="004F1A59">
        <w:rPr>
          <w:lang w:val="en-US"/>
        </w:rPr>
        <w:t xml:space="preserve"> that they observe the features</w:t>
      </w:r>
      <w:r w:rsidR="008A1BFE">
        <w:rPr>
          <w:lang w:val="en-US"/>
        </w:rPr>
        <w:t xml:space="preserve"> in the data</w:t>
      </w:r>
      <w:r w:rsidR="004F1A59">
        <w:rPr>
          <w:lang w:val="en-US"/>
        </w:rPr>
        <w:t xml:space="preserve"> </w:t>
      </w:r>
      <w:r w:rsidR="002E3FBD">
        <w:rPr>
          <w:lang w:val="en-US"/>
        </w:rPr>
        <w:t>independent from each other and choose</w:t>
      </w:r>
      <w:r w:rsidR="004F1A59">
        <w:rPr>
          <w:lang w:val="en-US"/>
        </w:rPr>
        <w:t xml:space="preserve"> one feature for a split</w:t>
      </w:r>
      <w:r w:rsidR="00EA00AF">
        <w:rPr>
          <w:lang w:val="en-US"/>
        </w:rPr>
        <w:t xml:space="preserve">. For the </w:t>
      </w:r>
      <w:r w:rsidR="003A2817">
        <w:rPr>
          <w:lang w:val="en-US"/>
        </w:rPr>
        <w:t xml:space="preserve">selected </w:t>
      </w:r>
      <w:r w:rsidR="00EA00AF">
        <w:rPr>
          <w:lang w:val="en-US"/>
        </w:rPr>
        <w:t xml:space="preserve">feature the algorithm again chooses a threshold which </w:t>
      </w:r>
      <w:r w:rsidR="00D24C81">
        <w:rPr>
          <w:lang w:val="en-US"/>
        </w:rPr>
        <w:t xml:space="preserve">is used </w:t>
      </w:r>
      <w:r w:rsidR="00EA00AF">
        <w:rPr>
          <w:lang w:val="en-US"/>
        </w:rPr>
        <w:t>to split the data into two halves</w:t>
      </w:r>
      <w:r w:rsidR="004F1A59">
        <w:rPr>
          <w:lang w:val="en-US"/>
        </w:rPr>
        <w:t>.</w:t>
      </w:r>
      <w:r w:rsidR="0034740C">
        <w:rPr>
          <w:lang w:val="en-US"/>
        </w:rPr>
        <w:t xml:space="preserve"> </w:t>
      </w:r>
      <w:r w:rsidR="002412CA">
        <w:rPr>
          <w:lang w:val="en-US"/>
        </w:rPr>
        <w:t xml:space="preserve">When we </w:t>
      </w:r>
      <w:r w:rsidR="0034740C">
        <w:rPr>
          <w:lang w:val="en-US"/>
        </w:rPr>
        <w:t>normaliz</w:t>
      </w:r>
      <w:r w:rsidR="002412CA">
        <w:rPr>
          <w:lang w:val="en-US"/>
        </w:rPr>
        <w:t>e</w:t>
      </w:r>
      <w:r w:rsidR="00EA00AF">
        <w:rPr>
          <w:lang w:val="en-US"/>
        </w:rPr>
        <w:t xml:space="preserve"> the data</w:t>
      </w:r>
      <w:r w:rsidR="002412CA">
        <w:rPr>
          <w:lang w:val="en-US"/>
        </w:rPr>
        <w:t xml:space="preserv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xml:space="preserve">. </w:t>
      </w:r>
      <w:r w:rsidR="00A479A1">
        <w:rPr>
          <w:lang w:val="en-US"/>
        </w:rPr>
        <w:t>So,</w:t>
      </w:r>
      <w:r w:rsidR="00EA00AF">
        <w:rPr>
          <w:lang w:val="en-US"/>
        </w:rPr>
        <w:t xml:space="preserve"> the size ratios among the data points doesn’t change but only their scale.</w:t>
      </w:r>
      <w:r w:rsidR="00A479A1">
        <w:rPr>
          <w:lang w:val="en-US"/>
        </w:rPr>
        <w:t xml:space="preserve"> If we sorted the data by one feature and performed a split it would be at the same position regardless of the scale of the data. </w:t>
      </w:r>
    </w:p>
    <w:p w14:paraId="43A24C38" w14:textId="701755A3"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r w:rsidR="00EE6EEF">
        <w:rPr>
          <w:lang w:val="en-US"/>
        </w:rPr>
        <w:t>We simply decide to use 80% of the data for training, 10% for validation and 10% for test purposes.</w:t>
      </w: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473D5ADB" w:rsidR="00144BFA" w:rsidRDefault="00021467">
      <w:pPr>
        <w:rPr>
          <w:lang w:val="en-US"/>
        </w:rPr>
      </w:pPr>
      <w:r>
        <w:rPr>
          <w:lang w:val="en-US"/>
        </w:rPr>
        <w:t>When we look</w:t>
      </w:r>
      <w:r w:rsidR="00D91E62">
        <w:rPr>
          <w:lang w:val="en-US"/>
        </w:rPr>
        <w:t>ed</w:t>
      </w:r>
      <w:r>
        <w:rPr>
          <w:lang w:val="en-US"/>
        </w:rPr>
        <w:t xml:space="preserve"> </w:t>
      </w:r>
      <w:r w:rsidR="00661361">
        <w:rPr>
          <w:lang w:val="en-US"/>
        </w:rPr>
        <w:t>at</w:t>
      </w:r>
      <w:r>
        <w:rPr>
          <w:lang w:val="en-US"/>
        </w:rPr>
        <w:t xml:space="preserve"> the different Machine Learning models that we are using, we </w:t>
      </w:r>
      <w:r w:rsidR="00E052F2">
        <w:rPr>
          <w:lang w:val="en-US"/>
        </w:rPr>
        <w:t>part</w:t>
      </w:r>
      <w:r w:rsidR="00CA25E6">
        <w:rPr>
          <w:lang w:val="en-US"/>
        </w:rPr>
        <w:t>ial</w:t>
      </w:r>
      <w:r w:rsidR="00E052F2">
        <w:rPr>
          <w:lang w:val="en-US"/>
        </w:rPr>
        <w:t xml:space="preserve">ly </w:t>
      </w:r>
      <w:r w:rsidR="00F321A7">
        <w:rPr>
          <w:lang w:val="en-US"/>
        </w:rPr>
        <w:t>got to know</w:t>
      </w:r>
      <w:r w:rsidR="00D91E62">
        <w:rPr>
          <w:lang w:val="en-US"/>
        </w:rPr>
        <w:t xml:space="preserve"> </w:t>
      </w:r>
      <w:r w:rsidR="00852544">
        <w:rPr>
          <w:lang w:val="en-US"/>
        </w:rPr>
        <w:t xml:space="preserve">which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w:t>
      </w:r>
      <w:r w:rsidR="00A46D0E">
        <w:rPr>
          <w:lang w:val="en-US"/>
        </w:rPr>
        <w:t>certain</w:t>
      </w:r>
      <w:r>
        <w:rPr>
          <w:lang w:val="en-US"/>
        </w:rPr>
        <w:t xml:space="preserve"> hyperparameters for each </w:t>
      </w:r>
      <w:r w:rsidR="00CF374E">
        <w:rPr>
          <w:lang w:val="en-US"/>
        </w:rPr>
        <w:t xml:space="preserve">model and we will tune them for each </w:t>
      </w:r>
      <w:r w:rsidR="00181192">
        <w:rPr>
          <w:lang w:val="en-US"/>
        </w:rPr>
        <w:t xml:space="preserve">data set of </w:t>
      </w:r>
      <w:r w:rsidR="00CF374E">
        <w:rPr>
          <w:lang w:val="en-US"/>
        </w:rPr>
        <w:t xml:space="preserve">historical </w:t>
      </w:r>
      <w:r w:rsidR="008E5915">
        <w:rPr>
          <w:lang w:val="en-US"/>
        </w:rPr>
        <w:t>course</w:t>
      </w:r>
      <w:r w:rsidR="00DB2B92">
        <w:rPr>
          <w:lang w:val="en-US"/>
        </w:rPr>
        <w:t>s</w:t>
      </w:r>
      <w:r w:rsidR="008E5915">
        <w:rPr>
          <w:lang w:val="en-US"/>
        </w:rPr>
        <w:t xml:space="preserve"> </w:t>
      </w:r>
      <w:r w:rsidR="002B2C6C">
        <w:rPr>
          <w:lang w:val="en-US"/>
        </w:rPr>
        <w:t xml:space="preserve">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6BAFABE2" w:rsidR="00E25AE0" w:rsidRDefault="00CA57F3" w:rsidP="009D41DE">
      <w:pPr>
        <w:rPr>
          <w:lang w:val="en-US"/>
        </w:rPr>
      </w:pPr>
      <w:r>
        <w:rPr>
          <w:lang w:val="en-US"/>
        </w:rPr>
        <w:lastRenderedPageBreak/>
        <w:t xml:space="preserve">For tuning </w:t>
      </w:r>
      <w:r w:rsidR="009D2719">
        <w:rPr>
          <w:lang w:val="en-US"/>
        </w:rPr>
        <w:t xml:space="preserve">we use the </w:t>
      </w:r>
      <w:r w:rsidR="00E72132">
        <w:rPr>
          <w:lang w:val="en-US"/>
        </w:rPr>
        <w:t>o</w:t>
      </w:r>
      <w:r w:rsidR="009D2719">
        <w:rPr>
          <w:lang w:val="en-US"/>
        </w:rPr>
        <w:t>ptuna</w:t>
      </w:r>
      <w:r w:rsidR="00874B93">
        <w:rPr>
          <w:lang w:val="en-US"/>
        </w:rPr>
        <w:t xml:space="preserve"> library in python</w:t>
      </w:r>
      <w:r w:rsidR="009D2719">
        <w:rPr>
          <w:lang w:val="en-US"/>
        </w:rPr>
        <w:t xml:space="preserve">.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E06DB8">
        <w:rPr>
          <w:lang w:val="en-US"/>
        </w:rPr>
        <w:t xml:space="preserve"> we can specify ranges for variables</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57372A6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7A619A22" w14:textId="77777777" w:rsidR="00F84803" w:rsidRDefault="00F84803" w:rsidP="009D41DE">
      <w:pPr>
        <w:rPr>
          <w:lang w:val="en-US"/>
        </w:rPr>
      </w:pPr>
    </w:p>
    <w:p w14:paraId="7D76E70D" w14:textId="28FB6235" w:rsidR="00D62468" w:rsidRDefault="00692B2E">
      <w:pPr>
        <w:rPr>
          <w:lang w:val="en-US"/>
        </w:rPr>
      </w:pPr>
      <w:r>
        <w:rPr>
          <w:lang w:val="en-US"/>
        </w:rPr>
        <w:t xml:space="preserve">Our </w:t>
      </w:r>
      <w:r w:rsidR="00D62468">
        <w:rPr>
          <w:lang w:val="en-US"/>
        </w:rPr>
        <w:t xml:space="preserve">sampler </w:t>
      </w:r>
      <w:r w:rsidR="007777F9">
        <w:rPr>
          <w:lang w:val="en-US"/>
        </w:rPr>
        <w:t xml:space="preserve">works in a way where it </w:t>
      </w:r>
      <w:r w:rsidR="00D62468">
        <w:rPr>
          <w:lang w:val="en-US"/>
        </w:rPr>
        <w:t>tries</w:t>
      </w:r>
      <w:r w:rsidR="00D3392B">
        <w:rPr>
          <w:lang w:val="en-US"/>
        </w:rPr>
        <w:t xml:space="preserve"> to pick combinations</w:t>
      </w:r>
      <w:r w:rsidR="00345327">
        <w:rPr>
          <w:lang w:val="en-US"/>
        </w:rPr>
        <w:t xml:space="preserve"> for the hyperparameters</w:t>
      </w:r>
      <w:r w:rsidR="00D3392B">
        <w:rPr>
          <w:lang w:val="en-US"/>
        </w:rPr>
        <w:t xml:space="preserve"> that have the highest probability to be another “good” guess. A “good” guess is a combination with a performance above a certain threshold and a “bad” guess is a combination </w:t>
      </w:r>
      <w:r w:rsidR="00891F13">
        <w:rPr>
          <w:lang w:val="en-US"/>
        </w:rPr>
        <w:t xml:space="preserve">that results in </w:t>
      </w:r>
      <w:r w:rsidR="00D3392B">
        <w:rPr>
          <w:lang w:val="en-US"/>
        </w:rPr>
        <w:t>a performance below that threshold.</w:t>
      </w:r>
      <w:r w:rsidR="00883C6C">
        <w:rPr>
          <w:lang w:val="en-US"/>
        </w:rPr>
        <w:t xml:space="preserve"> That threshold is constantly update as </w:t>
      </w:r>
      <w:r w:rsidR="0000488A">
        <w:rPr>
          <w:lang w:val="en-US"/>
        </w:rPr>
        <w:t xml:space="preserve">trials </w:t>
      </w:r>
      <w:r w:rsidR="00883C6C">
        <w:rPr>
          <w:lang w:val="en-US"/>
        </w:rPr>
        <w:t>are</w:t>
      </w:r>
      <w:r w:rsidR="00CE36FD">
        <w:rPr>
          <w:lang w:val="en-US"/>
        </w:rPr>
        <w:t xml:space="preserve"> processed</w:t>
      </w:r>
      <w:r w:rsidR="00883C6C">
        <w:rPr>
          <w:lang w:val="en-US"/>
        </w:rPr>
        <w:t>.</w:t>
      </w:r>
    </w:p>
    <w:p w14:paraId="7582A194" w14:textId="68B29C81" w:rsidR="00F70B10" w:rsidRDefault="00D62468">
      <w:pPr>
        <w:rPr>
          <w:lang w:val="en-US"/>
        </w:rPr>
      </w:pPr>
      <w:r>
        <w:rPr>
          <w:lang w:val="en-US"/>
        </w:rPr>
        <w:t xml:space="preserve">The pruner aborts a trial when it foresees it to not be a good trial. </w:t>
      </w:r>
      <w:r w:rsidR="00BE09DC">
        <w:rPr>
          <w:lang w:val="en-US"/>
        </w:rPr>
        <w:t xml:space="preserve">After n_startup trials it checks every trial </w:t>
      </w:r>
      <w:r w:rsidR="00B90615">
        <w:rPr>
          <w:lang w:val="en-US"/>
        </w:rPr>
        <w:t xml:space="preserve">on </w:t>
      </w:r>
      <w:r w:rsidR="00BE09DC">
        <w:rPr>
          <w:lang w:val="en-US"/>
        </w:rPr>
        <w:t xml:space="preserve">whether after 10 reports of one trial this trial is better or worse than the median trial so far. </w:t>
      </w:r>
      <w:r w:rsidR="004A33B5">
        <w:rPr>
          <w:lang w:val="en-US"/>
        </w:rPr>
        <w:t xml:space="preserve">A report </w:t>
      </w:r>
      <w:r w:rsidR="008D46DD">
        <w:rPr>
          <w:lang w:val="en-US"/>
        </w:rPr>
        <w:t xml:space="preserve">during a trial </w:t>
      </w:r>
      <w:r w:rsidR="004A33B5">
        <w:rPr>
          <w:lang w:val="en-US"/>
        </w:rPr>
        <w:t xml:space="preserve">is a performance </w:t>
      </w:r>
      <w:r w:rsidR="00CC5492">
        <w:rPr>
          <w:lang w:val="en-US"/>
        </w:rPr>
        <w:t xml:space="preserve">measure </w:t>
      </w:r>
      <w:r w:rsidR="004A33B5">
        <w:rPr>
          <w:lang w:val="en-US"/>
        </w:rPr>
        <w:t xml:space="preserve">up until this point which is created regularly in between batches. </w:t>
      </w:r>
      <w:r w:rsidR="00BE09DC">
        <w:rPr>
          <w:lang w:val="en-US"/>
        </w:rPr>
        <w:t>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 xml:space="preserve">trial, if </w:t>
      </w:r>
      <w:r w:rsidR="00C10BD1">
        <w:rPr>
          <w:lang w:val="en-US"/>
        </w:rPr>
        <w:t xml:space="preserve">at least as good </w:t>
      </w:r>
      <w:r w:rsidR="00BE09DC">
        <w:rPr>
          <w:lang w:val="en-US"/>
        </w:rPr>
        <w:t>it keeps going.</w:t>
      </w:r>
      <w:r w:rsidR="00345679">
        <w:rPr>
          <w:lang w:val="en-US"/>
        </w:rPr>
        <w:t xml:space="preserve"> Like that</w:t>
      </w:r>
      <w:r w:rsidR="00EE4EE8">
        <w:rPr>
          <w:lang w:val="en-US"/>
        </w:rPr>
        <w:t>,</w:t>
      </w:r>
      <w:r w:rsidR="00345679">
        <w:rPr>
          <w:lang w:val="en-US"/>
        </w:rPr>
        <w:t xml:space="preserve">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88EC657" w:rsidR="0072568D" w:rsidRDefault="0072568D" w:rsidP="0072568D">
      <w:pPr>
        <w:pStyle w:val="Listenabsatz"/>
        <w:numPr>
          <w:ilvl w:val="1"/>
          <w:numId w:val="18"/>
        </w:numPr>
        <w:rPr>
          <w:lang w:val="en-US"/>
        </w:rPr>
      </w:pPr>
      <w:r>
        <w:rPr>
          <w:lang w:val="en-US"/>
        </w:rPr>
        <w:t>The number of units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17A4C814" w:rsidR="00BC184A" w:rsidRDefault="006A5D83" w:rsidP="00BC184A">
      <w:pPr>
        <w:pStyle w:val="Listenabsatz"/>
        <w:numPr>
          <w:ilvl w:val="1"/>
          <w:numId w:val="18"/>
        </w:numPr>
        <w:rPr>
          <w:lang w:val="en-US"/>
        </w:rPr>
      </w:pPr>
      <w:r>
        <w:rPr>
          <w:lang w:val="en-US"/>
        </w:rPr>
        <w:t>A f</w:t>
      </w:r>
      <w:r w:rsidR="00BC184A">
        <w:rPr>
          <w:lang w:val="en-US"/>
        </w:rPr>
        <w:t xml:space="preserve">raction of total units that is randomly dropped during training to prevent overfitting. The approach is similar to feature randomness in random forests. </w:t>
      </w:r>
      <w:r>
        <w:rPr>
          <w:lang w:val="en-US"/>
        </w:rPr>
        <w:t>By dropping certain units, we prevent the model from relying too much on certain single units</w:t>
      </w:r>
      <w:r w:rsidR="00BC184A">
        <w:rPr>
          <w:lang w:val="en-US"/>
        </w:rPr>
        <w:t xml:space="preserve">. </w:t>
      </w:r>
      <w:r>
        <w:rPr>
          <w:lang w:val="en-US"/>
        </w:rPr>
        <w:t>It helps us generalizing the model and increases its robustness.</w:t>
      </w:r>
    </w:p>
    <w:p w14:paraId="42BBC7CA" w14:textId="2C1ECD46" w:rsidR="005863DC" w:rsidRDefault="00841ECF" w:rsidP="005863DC">
      <w:pPr>
        <w:pStyle w:val="Listenabsatz"/>
        <w:numPr>
          <w:ilvl w:val="0"/>
          <w:numId w:val="18"/>
        </w:numPr>
        <w:rPr>
          <w:lang w:val="en-US"/>
        </w:rPr>
      </w:pPr>
      <w:r>
        <w:rPr>
          <w:lang w:val="en-US"/>
        </w:rPr>
        <w:lastRenderedPageBreak/>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5CAC2900" w:rsidR="002F1209" w:rsidRDefault="00A33114" w:rsidP="00FF28BE">
      <w:pPr>
        <w:pStyle w:val="Listenabsatz"/>
        <w:numPr>
          <w:ilvl w:val="1"/>
          <w:numId w:val="18"/>
        </w:numPr>
        <w:rPr>
          <w:lang w:val="en-US"/>
        </w:rPr>
      </w:pPr>
      <w:r>
        <w:rPr>
          <w:lang w:val="en-US"/>
        </w:rPr>
        <w:t>Number of neurons in the final dense (fully connected) layer. The</w:t>
      </w:r>
      <w:r w:rsidR="003110D8">
        <w:rPr>
          <w:lang w:val="en-US"/>
        </w:rPr>
        <w:t>y</w:t>
      </w:r>
      <w:r>
        <w:rPr>
          <w:lang w:val="en-US"/>
        </w:rPr>
        <w:t xml:space="preserv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lastRenderedPageBreak/>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384BAB87"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 xml:space="preserve">lower value means one tree contributes less to the final prediction. </w:t>
      </w:r>
      <w:r w:rsidR="00612A89">
        <w:rPr>
          <w:lang w:val="en-US"/>
        </w:rPr>
        <w:t>Following that, m</w:t>
      </w:r>
      <w:r w:rsidR="003F3781">
        <w:rPr>
          <w:lang w:val="en-US"/>
        </w:rPr>
        <w:t>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1CEA6A96" w:rsidR="00830911" w:rsidRDefault="000C76D3">
      <w:pPr>
        <w:rPr>
          <w:sz w:val="32"/>
          <w:szCs w:val="32"/>
          <w:u w:val="single"/>
          <w:lang w:val="en-US"/>
        </w:rPr>
      </w:pPr>
      <w:r>
        <w:rPr>
          <w:sz w:val="32"/>
          <w:szCs w:val="32"/>
          <w:u w:val="single"/>
          <w:lang w:val="en-US"/>
        </w:rPr>
        <w:t>Metrics</w:t>
      </w:r>
      <w:r w:rsidR="004F06D8" w:rsidRPr="00FC589C">
        <w:rPr>
          <w:sz w:val="32"/>
          <w:szCs w:val="32"/>
          <w:u w:val="single"/>
          <w:lang w:val="en-US"/>
        </w:rPr>
        <w:t>:</w:t>
      </w:r>
    </w:p>
    <w:p w14:paraId="7D68E4C4" w14:textId="0EDBD662" w:rsidR="00EC4586" w:rsidRDefault="0018130D">
      <w:pPr>
        <w:rPr>
          <w:lang w:val="en-US"/>
        </w:rPr>
      </w:pPr>
      <w:r>
        <w:rPr>
          <w:lang w:val="en-US"/>
        </w:rPr>
        <w:t>We want to choose a good metric to measure the predictive performance of tour models. A good measure needs to be accurate and tells us exactly how accurate a prediction is. Furthermore, we want to evaluate the models across different assets. Assets in general have very different scales so we need to use a metric which is scale invariant.</w:t>
      </w:r>
      <w:r w:rsidR="009F1737">
        <w:rPr>
          <w:lang w:val="en-US"/>
        </w:rPr>
        <w:t xml:space="preserve"> </w:t>
      </w:r>
      <w:r w:rsidR="00F36E26">
        <w:rPr>
          <w:lang w:val="en-US"/>
        </w:rPr>
        <w:t xml:space="preserve">One of the most used </w:t>
      </w:r>
      <w:r w:rsidR="000C76D3">
        <w:rPr>
          <w:lang w:val="en-US"/>
        </w:rPr>
        <w:t>metrics</w:t>
      </w:r>
      <w:r w:rsidR="00F36E26">
        <w:rPr>
          <w:lang w:val="en-US"/>
        </w:rPr>
        <w:t xml:space="preserve"> to assess a prediction for </w:t>
      </w:r>
      <w:r w:rsidR="00F36E26">
        <w:rPr>
          <w:lang w:val="en-US"/>
        </w:rPr>
        <w:lastRenderedPageBreak/>
        <w:t xml:space="preserve">stock prices </w:t>
      </w:r>
      <w:r w:rsidR="003751EC">
        <w:rPr>
          <w:lang w:val="en-US"/>
        </w:rPr>
        <w:t xml:space="preserve">with </w:t>
      </w:r>
      <w:r w:rsidR="00F36E26">
        <w:rPr>
          <w:lang w:val="en-US"/>
        </w:rPr>
        <w:t xml:space="preserve">is the Mean Absolute Percentage Error (MAPE). It is well suited for our use case because it measures the error in percentage which makes it very comparable across different stocks. </w:t>
      </w:r>
      <w:r w:rsidR="00FD14FF">
        <w:rPr>
          <w:lang w:val="en-US"/>
        </w:rPr>
        <w:t xml:space="preserve">We look at one example to clarify what we mean by scale invariance.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more accurate since we are close</w:t>
      </w:r>
      <w:r w:rsidR="00A52BCC">
        <w:rPr>
          <w:lang w:val="en-US"/>
        </w:rPr>
        <w:t>r</w:t>
      </w:r>
      <w:r w:rsidR="00075D62">
        <w:rPr>
          <w:lang w:val="en-US"/>
        </w:rPr>
        <w:t xml:space="preserve"> to the actual price</w:t>
      </w:r>
      <w:r w:rsidR="00A52BCC">
        <w:rPr>
          <w:lang w:val="en-US"/>
        </w:rPr>
        <w:t xml:space="preserve"> when we </w:t>
      </w:r>
      <w:r w:rsidR="0015683A">
        <w:rPr>
          <w:lang w:val="en-US"/>
        </w:rPr>
        <w:t xml:space="preserve">consider its </w:t>
      </w:r>
      <w:r w:rsidR="00A52BCC">
        <w:rPr>
          <w:lang w:val="en-US"/>
        </w:rPr>
        <w:t>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lastRenderedPageBreak/>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4436CC93" w14:textId="478D5CB5" w:rsidR="00184D88" w:rsidRDefault="00A41FD1">
      <w:pPr>
        <w:rPr>
          <w:lang w:val="en-US"/>
        </w:rPr>
      </w:pPr>
      <w:r>
        <w:rPr>
          <w:lang w:val="en-US"/>
        </w:rPr>
        <w:t xml:space="preserve">When we look at </w:t>
      </w:r>
      <w:r w:rsidR="00103F2D">
        <w:rPr>
          <w:lang w:val="en-US"/>
        </w:rPr>
        <w:t>these execution times</w:t>
      </w:r>
      <w:r>
        <w:rPr>
          <w:lang w:val="en-US"/>
        </w:rPr>
        <w:t xml:space="preserve"> the XGBoost model clearly is the fastest one with only taking about one hour to perform all the training</w:t>
      </w:r>
      <w:r w:rsidR="004309EE">
        <w:rPr>
          <w:lang w:val="en-US"/>
        </w:rPr>
        <w:t xml:space="preserve">, </w:t>
      </w:r>
      <w:r>
        <w:rPr>
          <w:lang w:val="en-US"/>
        </w:rPr>
        <w:t xml:space="preserve">evaluation </w:t>
      </w:r>
      <w:r w:rsidR="004309EE">
        <w:rPr>
          <w:lang w:val="en-US"/>
        </w:rPr>
        <w:t xml:space="preserve">and test </w:t>
      </w:r>
      <w:r>
        <w:rPr>
          <w:lang w:val="en-US"/>
        </w:rPr>
        <w:t>steps.</w:t>
      </w:r>
      <w:r w:rsidR="00C714BA">
        <w:rPr>
          <w:lang w:val="en-US"/>
        </w:rPr>
        <w:t xml:space="preserve"> Second is the CNN model that took about four hours and 40 minutes. The by far slowest model is the LSTM mode</w:t>
      </w:r>
      <w:r w:rsidR="007E7D56">
        <w:rPr>
          <w:lang w:val="en-US"/>
        </w:rPr>
        <w:t>l</w:t>
      </w:r>
      <w:r w:rsidR="00C714BA">
        <w:rPr>
          <w:lang w:val="en-US"/>
        </w:rPr>
        <w:t>. It took a surprising time of about 31 hours and 27 minutes to perform the training</w:t>
      </w:r>
      <w:r w:rsidR="004309EE">
        <w:rPr>
          <w:lang w:val="en-US"/>
        </w:rPr>
        <w:t xml:space="preserve">, </w:t>
      </w:r>
      <w:r w:rsidR="00C714BA">
        <w:rPr>
          <w:lang w:val="en-US"/>
        </w:rPr>
        <w:t>evaluati</w:t>
      </w:r>
      <w:r w:rsidR="00891C7C">
        <w:rPr>
          <w:lang w:val="en-US"/>
        </w:rPr>
        <w:t>ng</w:t>
      </w:r>
      <w:r w:rsidR="004309EE">
        <w:rPr>
          <w:lang w:val="en-US"/>
        </w:rPr>
        <w:t xml:space="preserve"> and testing</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2536F0">
        <w:rPr>
          <w:lang w:val="en-US"/>
        </w:rPr>
        <w:t xml:space="preserve"> model</w:t>
      </w:r>
      <w:r w:rsidR="00B04EDA">
        <w:rPr>
          <w:lang w:val="en-US"/>
        </w:rPr>
        <w:t>.</w:t>
      </w:r>
      <w:r w:rsidR="009C4B14" w:rsidRPr="009C4B14">
        <w:rPr>
          <w:lang w:val="en-US"/>
        </w:rPr>
        <w:t xml:space="preserve"> These are definitely relevant differences.</w:t>
      </w:r>
      <w:r w:rsidR="009C4B14" w:rsidRPr="009C4B14">
        <w:rPr>
          <w:lang w:val="en-US"/>
        </w:rPr>
        <w:t xml:space="preserve"> </w:t>
      </w:r>
      <w:r w:rsidR="00184D88">
        <w:rPr>
          <w:lang w:val="en-US"/>
        </w:rPr>
        <w:t>////</w:t>
      </w:r>
    </w:p>
    <w:p w14:paraId="794163BE" w14:textId="77777777" w:rsidR="00184D88" w:rsidRDefault="00184D88">
      <w:pPr>
        <w:rPr>
          <w:lang w:val="en-US"/>
        </w:rPr>
      </w:pPr>
    </w:p>
    <w:p w14:paraId="2ED2E352" w14:textId="77777777" w:rsidR="00444E89" w:rsidRDefault="00444E89">
      <w:pPr>
        <w:rPr>
          <w:lang w:val="en-US"/>
        </w:rPr>
      </w:pPr>
    </w:p>
    <w:p w14:paraId="50D76D6B" w14:textId="77777777" w:rsidR="00EC7107" w:rsidRDefault="00184D88">
      <w:pPr>
        <w:rPr>
          <w:lang w:val="en-US"/>
        </w:rPr>
      </w:pPr>
      <w:r>
        <w:rPr>
          <w:lang w:val="en-US"/>
        </w:rPr>
        <w:t>Let’s take a separate look at the performance of each model first.</w:t>
      </w:r>
    </w:p>
    <w:p w14:paraId="19679D68" w14:textId="105166F7" w:rsidR="00EC7107" w:rsidRDefault="00EC7107">
      <w:pPr>
        <w:rPr>
          <w:u w:val="single"/>
          <w:lang w:val="en-US"/>
        </w:rPr>
      </w:pPr>
      <w:r w:rsidRPr="00EC7107">
        <w:rPr>
          <w:u w:val="single"/>
          <w:lang w:val="en-US"/>
        </w:rPr>
        <w:t>LSTM</w:t>
      </w:r>
    </w:p>
    <w:p w14:paraId="3443D231" w14:textId="4D752DF2" w:rsidR="00C507D2" w:rsidRPr="00C507D2" w:rsidRDefault="00C507D2">
      <w:pPr>
        <w:rPr>
          <w:color w:val="EE0000"/>
          <w:u w:val="single"/>
          <w:lang w:val="en-US"/>
        </w:rPr>
      </w:pPr>
      <w:r w:rsidRPr="00C507D2">
        <w:rPr>
          <w:color w:val="EE0000"/>
          <w:u w:val="single"/>
          <w:lang w:val="en-US"/>
        </w:rPr>
        <w:t>PICTURE LSTM</w:t>
      </w:r>
    </w:p>
    <w:p w14:paraId="51B3197D" w14:textId="77777777" w:rsidR="00C507D2" w:rsidRDefault="00184D88">
      <w:pPr>
        <w:rPr>
          <w:lang w:val="en-US"/>
        </w:rPr>
      </w:pPr>
      <w:r>
        <w:rPr>
          <w:lang w:val="en-US"/>
        </w:rPr>
        <w:t>I</w:t>
      </w:r>
      <w:r w:rsidRPr="003A71FE">
        <w:rPr>
          <w:lang w:val="en-US"/>
        </w:rPr>
        <w:t>n figure 6</w:t>
      </w:r>
      <w:r>
        <w:rPr>
          <w:lang w:val="en-US"/>
        </w:rPr>
        <w:t xml:space="preserve">.1 </w:t>
      </w:r>
      <w:r w:rsidR="00AF6AB5">
        <w:rPr>
          <w:lang w:val="en-US"/>
        </w:rPr>
        <w:t xml:space="preserve">we see the </w:t>
      </w:r>
      <w:r w:rsidR="00444E89">
        <w:rPr>
          <w:lang w:val="en-US"/>
        </w:rPr>
        <w:t>performance of forecasts for every single asset made by the LSTM model.</w:t>
      </w:r>
      <w:r w:rsidR="0047582B">
        <w:rPr>
          <w:lang w:val="en-US"/>
        </w:rPr>
        <w:t xml:space="preserve"> The erro</w:t>
      </w:r>
      <w:r w:rsidR="00F11D1D">
        <w:rPr>
          <w:lang w:val="en-US"/>
        </w:rPr>
        <w:t>r</w:t>
      </w:r>
      <w:r w:rsidR="0047582B">
        <w:rPr>
          <w:lang w:val="en-US"/>
        </w:rPr>
        <w:t xml:space="preserve"> </w:t>
      </w:r>
      <w:r w:rsidR="00F11D1D">
        <w:rPr>
          <w:lang w:val="en-US"/>
        </w:rPr>
        <w:t xml:space="preserve">which the performance is measured with </w:t>
      </w:r>
      <w:r w:rsidR="0047582B">
        <w:rPr>
          <w:lang w:val="en-US"/>
        </w:rPr>
        <w:t>here is the mape</w:t>
      </w:r>
      <w:r w:rsidR="00F11D1D">
        <w:rPr>
          <w:lang w:val="en-US"/>
        </w:rPr>
        <w:t xml:space="preserve"> so that we can compare </w:t>
      </w:r>
      <w:r w:rsidR="0047582B">
        <w:rPr>
          <w:lang w:val="en-US"/>
        </w:rPr>
        <w:t xml:space="preserve">stocks </w:t>
      </w:r>
      <w:r w:rsidR="00F11D1D">
        <w:rPr>
          <w:lang w:val="en-US"/>
        </w:rPr>
        <w:t xml:space="preserve">across </w:t>
      </w:r>
      <w:r w:rsidR="0047582B">
        <w:rPr>
          <w:lang w:val="en-US"/>
        </w:rPr>
        <w:t>different scale.</w:t>
      </w:r>
      <w:r w:rsidR="00444E89">
        <w:rPr>
          <w:lang w:val="en-US"/>
        </w:rPr>
        <w:t xml:space="preserve"> </w:t>
      </w:r>
      <w:r w:rsidR="0047582B">
        <w:rPr>
          <w:lang w:val="en-US"/>
        </w:rPr>
        <w:t>It is clearly visible that the</w:t>
      </w:r>
      <w:r w:rsidR="000E73F5">
        <w:rPr>
          <w:lang w:val="en-US"/>
        </w:rPr>
        <w:t xml:space="preserve"> average</w:t>
      </w:r>
      <w:r w:rsidR="0047582B">
        <w:rPr>
          <w:lang w:val="en-US"/>
        </w:rPr>
        <w:t xml:space="preserve"> predictive performance </w:t>
      </w:r>
      <w:r w:rsidR="003600D6">
        <w:rPr>
          <w:lang w:val="en-US"/>
        </w:rPr>
        <w:t>is</w:t>
      </w:r>
      <w:r w:rsidR="0047582B">
        <w:rPr>
          <w:lang w:val="en-US"/>
        </w:rPr>
        <w:t xml:space="preserve"> worse </w:t>
      </w:r>
      <w:r w:rsidR="003600D6">
        <w:rPr>
          <w:lang w:val="en-US"/>
        </w:rPr>
        <w:t>for assets of higher volatility.</w:t>
      </w:r>
      <w:r w:rsidR="00F11D1D">
        <w:rPr>
          <w:lang w:val="en-US"/>
        </w:rPr>
        <w:t xml:space="preserve"> </w:t>
      </w:r>
      <w:r w:rsidR="00C92783">
        <w:rPr>
          <w:lang w:val="en-US"/>
        </w:rPr>
        <w:t>That makes absolute sense since noisier courses are harder to predict.</w:t>
      </w:r>
      <w:r w:rsidR="0007459A">
        <w:rPr>
          <w:lang w:val="en-US"/>
        </w:rPr>
        <w:t xml:space="preserve"> </w:t>
      </w:r>
      <w:r w:rsidR="0084598F">
        <w:rPr>
          <w:lang w:val="en-US"/>
        </w:rPr>
        <w:t xml:space="preserve">We see some heavy outliers in bin 4 and bin 5. </w:t>
      </w:r>
    </w:p>
    <w:p w14:paraId="2A0E88A8" w14:textId="1DADEA7B" w:rsidR="001950C6" w:rsidRDefault="00C507D2">
      <w:pPr>
        <w:rPr>
          <w:lang w:val="en-US"/>
        </w:rPr>
      </w:pPr>
      <w:r w:rsidRPr="003A71FE">
        <w:rPr>
          <w:lang w:val="en-US"/>
        </w:rPr>
        <w:t>In figure</w:t>
      </w:r>
      <w:r w:rsidR="007A4361" w:rsidRPr="003A71FE">
        <w:rPr>
          <w:lang w:val="en-US"/>
        </w:rPr>
        <w:t xml:space="preserve"> </w:t>
      </w:r>
      <w:r w:rsidRPr="003A71FE">
        <w:rPr>
          <w:lang w:val="en-US"/>
        </w:rPr>
        <w:t xml:space="preserve">8.3 to 8.6 </w:t>
      </w:r>
      <w:r w:rsidR="003A71FE" w:rsidRPr="003A71FE">
        <w:rPr>
          <w:lang w:val="en-US"/>
        </w:rPr>
        <w:t>w</w:t>
      </w:r>
      <w:r>
        <w:rPr>
          <w:lang w:val="en-US"/>
        </w:rPr>
        <w:t xml:space="preserve">e </w:t>
      </w:r>
      <w:r w:rsidR="007A4361">
        <w:rPr>
          <w:lang w:val="en-US"/>
        </w:rPr>
        <w:t>look at the courses of these 5 stocks and interestingly enough they all look very similar</w:t>
      </w:r>
      <w:r w:rsidR="00330F31">
        <w:rPr>
          <w:lang w:val="en-US"/>
        </w:rPr>
        <w:t xml:space="preserve">. It seems as if they all experience an uptrend throughout roughly the first quarter of the course and then a consistent downtrend. Another similarity is that it seems they are more volatile throughout the first half of the course and less volatile throughout the second half. These patterns might be especially hard for the model to learn because it first learns a highly volatile slight uptrend and then has to predict a rather smooth downtrend. </w:t>
      </w:r>
      <w:r w:rsidR="000E1391">
        <w:rPr>
          <w:lang w:val="en-US"/>
        </w:rPr>
        <w:t xml:space="preserve">If we take into consideration that we split the training data in a way where roughly the first 80% of the course is training and </w:t>
      </w:r>
      <w:r w:rsidR="006E1218">
        <w:rPr>
          <w:lang w:val="en-US"/>
        </w:rPr>
        <w:t xml:space="preserve">only the </w:t>
      </w:r>
      <w:r w:rsidR="000E1391">
        <w:rPr>
          <w:lang w:val="en-US"/>
        </w:rPr>
        <w:t xml:space="preserve">last 10% is test </w:t>
      </w:r>
      <w:r w:rsidR="006E1218">
        <w:rPr>
          <w:lang w:val="en-US"/>
        </w:rPr>
        <w:t>data, then this makes even more sense.</w:t>
      </w:r>
      <w:r w:rsidR="00A14307">
        <w:rPr>
          <w:lang w:val="en-US"/>
        </w:rPr>
        <w:t xml:space="preserve"> </w:t>
      </w:r>
      <w:r w:rsidR="00A14307" w:rsidRPr="00B62D98">
        <w:rPr>
          <w:lang w:val="en-US"/>
        </w:rPr>
        <w:t xml:space="preserve">Future research </w:t>
      </w:r>
      <w:r w:rsidR="00A14307">
        <w:rPr>
          <w:lang w:val="en-US"/>
        </w:rPr>
        <w:t>could focus on differentiating on this by evaluating average stocks</w:t>
      </w:r>
      <w:r w:rsidR="004D41FA">
        <w:rPr>
          <w:lang w:val="en-US"/>
        </w:rPr>
        <w:t xml:space="preserve"> </w:t>
      </w:r>
      <w:r w:rsidR="00A14307">
        <w:rPr>
          <w:lang w:val="en-US"/>
        </w:rPr>
        <w:t>against stocks with the described behavior.</w:t>
      </w:r>
      <w:r w:rsidR="006E1218">
        <w:rPr>
          <w:lang w:val="en-US"/>
        </w:rPr>
        <w:t xml:space="preserve"> </w:t>
      </w:r>
      <w:r w:rsidR="00492AFF">
        <w:rPr>
          <w:lang w:val="en-US"/>
        </w:rPr>
        <w:t xml:space="preserve">Another similarity seems to lie in the concrete price which the assets reach at the end of the captured time. All the </w:t>
      </w:r>
      <w:r w:rsidR="00D349F0">
        <w:rPr>
          <w:lang w:val="en-US"/>
        </w:rPr>
        <w:t xml:space="preserve">courses </w:t>
      </w:r>
      <w:r w:rsidR="00492AFF">
        <w:rPr>
          <w:lang w:val="en-US"/>
        </w:rPr>
        <w:t>seem</w:t>
      </w:r>
      <w:r w:rsidR="001D6C4E">
        <w:rPr>
          <w:lang w:val="en-US"/>
        </w:rPr>
        <w:t xml:space="preserve"> to</w:t>
      </w:r>
      <w:r w:rsidR="00492AFF">
        <w:rPr>
          <w:lang w:val="en-US"/>
        </w:rPr>
        <w:t xml:space="preserve"> end</w:t>
      </w:r>
      <w:r w:rsidR="001D6C4E">
        <w:rPr>
          <w:lang w:val="en-US"/>
        </w:rPr>
        <w:t xml:space="preserve"> below 10, some below 5</w:t>
      </w:r>
      <w:r w:rsidR="00492AFF">
        <w:rPr>
          <w:lang w:val="en-US"/>
        </w:rPr>
        <w:t>.</w:t>
      </w:r>
      <w:r w:rsidR="001D6C4E">
        <w:rPr>
          <w:lang w:val="en-US"/>
        </w:rPr>
        <w:t xml:space="preserve"> We know that the mape can explode for very low </w:t>
      </w:r>
      <w:r w:rsidR="00594CF9">
        <w:rPr>
          <w:lang w:val="en-US"/>
        </w:rPr>
        <w:t xml:space="preserve">absolute values. </w:t>
      </w:r>
      <w:r w:rsidR="0060145D">
        <w:rPr>
          <w:lang w:val="en-US"/>
        </w:rPr>
        <w:t xml:space="preserve">We </w:t>
      </w:r>
      <w:r w:rsidR="0060145D">
        <w:rPr>
          <w:lang w:val="en-US"/>
        </w:rPr>
        <w:lastRenderedPageBreak/>
        <w:t>can not say for sure whether 10 would be small enough to cause trouble</w:t>
      </w:r>
      <w:r w:rsidR="00525982">
        <w:rPr>
          <w:lang w:val="en-US"/>
        </w:rPr>
        <w:t xml:space="preserve"> and lead to such heavy outliers. It could also be the case that this has nothing to do with the scale of these assets but that the model is just not performing</w:t>
      </w:r>
      <w:r w:rsidR="00D91F19">
        <w:rPr>
          <w:lang w:val="en-US"/>
        </w:rPr>
        <w:t xml:space="preserve"> as good as with the other assets</w:t>
      </w:r>
      <w:r w:rsidR="0060145D">
        <w:rPr>
          <w:lang w:val="en-US"/>
        </w:rPr>
        <w:t xml:space="preserve">. Future research could focus on investigating this question by maybe predicting returns or log returns instead of raw prices. That would eliminate the problem of scale. </w:t>
      </w:r>
      <w:r w:rsidR="00C047F2">
        <w:rPr>
          <w:lang w:val="en-US"/>
        </w:rPr>
        <w:t>Beyond that predicting returns and log returns in general has been observed to be good as forecasting target. In order to investigate these two questions we will conduct a little experiment.</w:t>
      </w:r>
      <w:r w:rsidR="00EC7107">
        <w:rPr>
          <w:lang w:val="en-US"/>
        </w:rPr>
        <w:t xml:space="preserve"> </w:t>
      </w:r>
      <w:r w:rsidR="0045365E">
        <w:rPr>
          <w:lang w:val="en-US"/>
        </w:rPr>
        <w:t>For that we modify our preprocessing pipeline to add the simple and logarithmic return of the close price. Once we have that we train the CNN and the XGBoost model again to</w:t>
      </w:r>
      <w:r w:rsidR="00EC7107">
        <w:rPr>
          <w:lang w:val="en-US"/>
        </w:rPr>
        <w:t xml:space="preserve"> evaluate them with better target engineering.</w:t>
      </w:r>
      <w:r w:rsidR="001950C6">
        <w:rPr>
          <w:lang w:val="en-US"/>
        </w:rPr>
        <w:t xml:space="preserve"> We will include the results in the </w:t>
      </w:r>
      <w:r w:rsidR="00CF70FE">
        <w:rPr>
          <w:lang w:val="en-US"/>
        </w:rPr>
        <w:t xml:space="preserve">next </w:t>
      </w:r>
      <w:r w:rsidR="001950C6">
        <w:rPr>
          <w:lang w:val="en-US"/>
        </w:rPr>
        <w:t>sections when we look at the results for those two model</w:t>
      </w:r>
      <w:r w:rsidR="002573DF">
        <w:rPr>
          <w:lang w:val="en-US"/>
        </w:rPr>
        <w:t>s</w:t>
      </w:r>
      <w:r w:rsidR="001950C6">
        <w:rPr>
          <w:lang w:val="en-US"/>
        </w:rPr>
        <w:t>.</w:t>
      </w:r>
    </w:p>
    <w:p w14:paraId="369FABF5" w14:textId="55ECD3F2" w:rsidR="006664E8" w:rsidRDefault="006664E8">
      <w:pPr>
        <w:rPr>
          <w:lang w:val="en-US"/>
        </w:rPr>
      </w:pPr>
      <w:r>
        <w:rPr>
          <w:lang w:val="en-US"/>
        </w:rPr>
        <w:t xml:space="preserve">If we zoom out a bit and look at </w:t>
      </w:r>
      <w:r w:rsidR="0021115C">
        <w:rPr>
          <w:lang w:val="en-US"/>
        </w:rPr>
        <w:t xml:space="preserve">the </w:t>
      </w:r>
      <w:r>
        <w:rPr>
          <w:lang w:val="en-US"/>
        </w:rPr>
        <w:t xml:space="preserve">mape </w:t>
      </w:r>
      <w:r w:rsidR="0021115C">
        <w:rPr>
          <w:lang w:val="en-US"/>
        </w:rPr>
        <w:t xml:space="preserve">averaged per bin, </w:t>
      </w:r>
      <w:r>
        <w:rPr>
          <w:lang w:val="en-US"/>
        </w:rPr>
        <w:t>we get these results:</w:t>
      </w:r>
    </w:p>
    <w:p w14:paraId="35C81467" w14:textId="35E95009" w:rsidR="006664E8" w:rsidRPr="006664E8" w:rsidRDefault="006664E8" w:rsidP="006664E8">
      <w:pPr>
        <w:rPr>
          <w:lang w:val="en-US"/>
        </w:rPr>
      </w:pPr>
      <w:r w:rsidRPr="006664E8">
        <w:rPr>
          <w:lang w:val="en-US"/>
        </w:rPr>
        <w:t>mean mape bin 1</w:t>
      </w:r>
      <w:r w:rsidR="00E16C82">
        <w:rPr>
          <w:lang w:val="en-US"/>
        </w:rPr>
        <w:t xml:space="preserve">: </w:t>
      </w:r>
      <w:r w:rsidRPr="006664E8">
        <w:rPr>
          <w:lang w:val="en-US"/>
        </w:rPr>
        <w:t>2.4217189103364944</w:t>
      </w:r>
    </w:p>
    <w:p w14:paraId="57C38DB5" w14:textId="52FC04FD" w:rsidR="006664E8" w:rsidRPr="006664E8" w:rsidRDefault="006664E8" w:rsidP="006664E8">
      <w:pPr>
        <w:rPr>
          <w:lang w:val="en-US"/>
        </w:rPr>
      </w:pPr>
      <w:r w:rsidRPr="006664E8">
        <w:rPr>
          <w:lang w:val="en-US"/>
        </w:rPr>
        <w:t>mean mape bin 2</w:t>
      </w:r>
      <w:r w:rsidR="00E16C82">
        <w:rPr>
          <w:lang w:val="en-US"/>
        </w:rPr>
        <w:t>:</w:t>
      </w:r>
      <w:r w:rsidRPr="006664E8">
        <w:rPr>
          <w:lang w:val="en-US"/>
        </w:rPr>
        <w:t xml:space="preserve"> 5.971389499803384</w:t>
      </w:r>
    </w:p>
    <w:p w14:paraId="04202DE0" w14:textId="4E50DE8E" w:rsidR="006664E8" w:rsidRPr="006664E8" w:rsidRDefault="006664E8" w:rsidP="006664E8">
      <w:pPr>
        <w:rPr>
          <w:lang w:val="en-US"/>
        </w:rPr>
      </w:pPr>
      <w:r w:rsidRPr="006664E8">
        <w:rPr>
          <w:lang w:val="en-US"/>
        </w:rPr>
        <w:t>mean mape bin 3</w:t>
      </w:r>
      <w:r w:rsidR="00E16C82">
        <w:rPr>
          <w:lang w:val="en-US"/>
        </w:rPr>
        <w:t>:</w:t>
      </w:r>
      <w:r w:rsidRPr="006664E8">
        <w:rPr>
          <w:lang w:val="en-US"/>
        </w:rPr>
        <w:t xml:space="preserve"> 12.715738217035929</w:t>
      </w:r>
    </w:p>
    <w:p w14:paraId="618CAB09" w14:textId="0F76D85D" w:rsidR="006664E8" w:rsidRPr="006664E8" w:rsidRDefault="006664E8" w:rsidP="006664E8">
      <w:pPr>
        <w:rPr>
          <w:lang w:val="en-US"/>
        </w:rPr>
      </w:pPr>
      <w:r w:rsidRPr="006664E8">
        <w:rPr>
          <w:lang w:val="en-US"/>
        </w:rPr>
        <w:t>mean mape bin 4</w:t>
      </w:r>
      <w:r w:rsidR="00E16C82">
        <w:rPr>
          <w:lang w:val="en-US"/>
        </w:rPr>
        <w:t>:</w:t>
      </w:r>
      <w:r w:rsidRPr="006664E8">
        <w:rPr>
          <w:lang w:val="en-US"/>
        </w:rPr>
        <w:t xml:space="preserve"> 29.71723015109698</w:t>
      </w:r>
    </w:p>
    <w:p w14:paraId="771A8036" w14:textId="5D57150A" w:rsidR="006664E8" w:rsidRDefault="006664E8" w:rsidP="006664E8">
      <w:pPr>
        <w:rPr>
          <w:lang w:val="en-US"/>
        </w:rPr>
      </w:pPr>
      <w:r w:rsidRPr="006664E8">
        <w:rPr>
          <w:lang w:val="en-US"/>
        </w:rPr>
        <w:t>mean mape bin 5</w:t>
      </w:r>
      <w:r w:rsidR="00E16C82">
        <w:rPr>
          <w:lang w:val="en-US"/>
        </w:rPr>
        <w:t>:</w:t>
      </w:r>
      <w:r w:rsidRPr="006664E8">
        <w:rPr>
          <w:lang w:val="en-US"/>
        </w:rPr>
        <w:t xml:space="preserve"> 29.30461809039116</w:t>
      </w:r>
    </w:p>
    <w:p w14:paraId="4B8F1AE1" w14:textId="4EF092FE" w:rsidR="00E33A95" w:rsidRDefault="006664E8" w:rsidP="006664E8">
      <w:pPr>
        <w:rPr>
          <w:lang w:val="en-US"/>
        </w:rPr>
      </w:pPr>
      <w:r>
        <w:rPr>
          <w:lang w:val="en-US"/>
        </w:rPr>
        <w:t>We can clearly confirm our statement from the beginning that the relative error</w:t>
      </w:r>
      <w:r w:rsidR="00D51556">
        <w:rPr>
          <w:lang w:val="en-US"/>
        </w:rPr>
        <w:t xml:space="preserve"> </w:t>
      </w:r>
      <w:r>
        <w:rPr>
          <w:lang w:val="en-US"/>
        </w:rPr>
        <w:t>correlate</w:t>
      </w:r>
      <w:r w:rsidR="00D51556">
        <w:rPr>
          <w:lang w:val="en-US"/>
        </w:rPr>
        <w:t>s</w:t>
      </w:r>
      <w:r>
        <w:rPr>
          <w:lang w:val="en-US"/>
        </w:rPr>
        <w:t xml:space="preserve"> with the volatility. </w:t>
      </w:r>
      <w:r w:rsidR="00822814">
        <w:rPr>
          <w:lang w:val="en-US"/>
        </w:rPr>
        <w:t xml:space="preserve">Besides that we want to understand how good our results are. </w:t>
      </w:r>
      <w:r w:rsidR="00E33A95">
        <w:rPr>
          <w:lang w:val="en-US"/>
        </w:rPr>
        <w:t xml:space="preserve">A mape of 2.4 for bin 1 means that a prediction is on average off by 2.4%. In order to say whether 2.4% is good or bad we need to consider the volatility of the assets. </w:t>
      </w:r>
    </w:p>
    <w:p w14:paraId="00F8F471" w14:textId="211CED83" w:rsidR="006E5D56" w:rsidRDefault="00822814" w:rsidP="006664E8">
      <w:pPr>
        <w:rPr>
          <w:lang w:val="en-US"/>
        </w:rPr>
      </w:pPr>
      <w:r>
        <w:rPr>
          <w:lang w:val="en-US"/>
        </w:rPr>
        <w:t xml:space="preserve">For that we pick </w:t>
      </w:r>
      <w:r w:rsidR="00E46B39">
        <w:rPr>
          <w:lang w:val="en-US"/>
        </w:rPr>
        <w:t xml:space="preserve">two stocks out of bin 1 that have </w:t>
      </w:r>
      <w:r w:rsidR="000C6205">
        <w:rPr>
          <w:lang w:val="en-US"/>
        </w:rPr>
        <w:t xml:space="preserve">an </w:t>
      </w:r>
      <w:r w:rsidR="00E46B39">
        <w:rPr>
          <w:lang w:val="en-US"/>
        </w:rPr>
        <w:t>approximate</w:t>
      </w:r>
      <w:r w:rsidR="000C6205">
        <w:rPr>
          <w:lang w:val="en-US"/>
        </w:rPr>
        <w:t xml:space="preserve"> mape of </w:t>
      </w:r>
      <w:r w:rsidR="00E46B39">
        <w:rPr>
          <w:lang w:val="en-US"/>
        </w:rPr>
        <w:t>2.4</w:t>
      </w:r>
      <w:r w:rsidR="00EF4174">
        <w:rPr>
          <w:lang w:val="en-US"/>
        </w:rPr>
        <w:t>, one has 3.1 and the other one has 2.1.</w:t>
      </w:r>
      <w:r w:rsidR="000B032B">
        <w:rPr>
          <w:lang w:val="en-US"/>
        </w:rPr>
        <w:t xml:space="preserve"> We extract the </w:t>
      </w:r>
      <w:r w:rsidR="00C63BD4">
        <w:rPr>
          <w:lang w:val="en-US"/>
        </w:rPr>
        <w:t>ticker symbols and</w:t>
      </w:r>
      <w:r w:rsidR="00E42803">
        <w:rPr>
          <w:lang w:val="en-US"/>
        </w:rPr>
        <w:t xml:space="preserve"> the volatility that we calculated in our stock selection pipeline and we</w:t>
      </w:r>
      <w:r w:rsidR="00C63BD4">
        <w:rPr>
          <w:lang w:val="en-US"/>
        </w:rPr>
        <w:t xml:space="preserve"> see that their volatility is 0.24% and 0.25%. If the average forecast is off 2.1% and one average period to period movement is 0.24% then our forecast is not very useful.</w:t>
      </w:r>
      <w:r w:rsidR="007062ED">
        <w:rPr>
          <w:lang w:val="en-US"/>
        </w:rPr>
        <w:t xml:space="preserve"> </w:t>
      </w:r>
      <w:r w:rsidR="007062ED">
        <w:rPr>
          <w:lang w:val="en-US"/>
        </w:rPr>
        <w:t>To be clear, an average error of 2.1% at a volatility of 0.24% is worse than just predicting the current days close price as tomorrows price.</w:t>
      </w:r>
      <w:r w:rsidR="007062ED">
        <w:rPr>
          <w:lang w:val="en-US"/>
        </w:rPr>
        <w:t xml:space="preserve"> It </w:t>
      </w:r>
      <w:r w:rsidR="00C63BD4">
        <w:rPr>
          <w:lang w:val="en-US"/>
        </w:rPr>
        <w:t>underlines again how important a clear task formulation, good preprocessing and</w:t>
      </w:r>
      <w:r w:rsidR="004E0A9B">
        <w:rPr>
          <w:lang w:val="en-US"/>
        </w:rPr>
        <w:t xml:space="preserve"> through thought</w:t>
      </w:r>
      <w:r w:rsidR="00C63BD4">
        <w:rPr>
          <w:lang w:val="en-US"/>
        </w:rPr>
        <w:t xml:space="preserve"> </w:t>
      </w:r>
      <w:r w:rsidR="00622426">
        <w:rPr>
          <w:lang w:val="en-US"/>
        </w:rPr>
        <w:t>model design is.</w:t>
      </w:r>
      <w:r w:rsidR="00A1292A">
        <w:rPr>
          <w:lang w:val="en-US"/>
        </w:rPr>
        <w:t xml:space="preserve"> </w:t>
      </w:r>
    </w:p>
    <w:p w14:paraId="7378DE26" w14:textId="77777777" w:rsidR="006E5D56" w:rsidRDefault="006E5D56" w:rsidP="006664E8">
      <w:pPr>
        <w:rPr>
          <w:lang w:val="en-US"/>
        </w:rPr>
      </w:pPr>
    </w:p>
    <w:p w14:paraId="1A5AE3D9" w14:textId="77777777" w:rsidR="006664E8" w:rsidRDefault="006664E8" w:rsidP="006664E8">
      <w:pPr>
        <w:rPr>
          <w:lang w:val="en-US"/>
        </w:rPr>
      </w:pPr>
    </w:p>
    <w:p w14:paraId="585C0049" w14:textId="77777777" w:rsidR="006664E8" w:rsidRPr="006664E8" w:rsidRDefault="006664E8" w:rsidP="006664E8">
      <w:pPr>
        <w:rPr>
          <w:lang w:val="en-US"/>
        </w:rPr>
      </w:pPr>
    </w:p>
    <w:p w14:paraId="1B8BBE8B" w14:textId="5B199889" w:rsidR="00EC7107" w:rsidRPr="00EC7107" w:rsidRDefault="0060145D">
      <w:pPr>
        <w:rPr>
          <w:u w:val="single"/>
          <w:lang w:val="en-US"/>
        </w:rPr>
      </w:pPr>
      <w:r>
        <w:rPr>
          <w:lang w:val="en-US"/>
        </w:rPr>
        <w:t xml:space="preserve"> </w:t>
      </w:r>
      <w:r w:rsidR="00EC7107" w:rsidRPr="00EC7107">
        <w:rPr>
          <w:u w:val="single"/>
          <w:lang w:val="en-US"/>
        </w:rPr>
        <w:t>CNN</w:t>
      </w:r>
    </w:p>
    <w:p w14:paraId="7053D02C" w14:textId="77777777" w:rsidR="00E17420" w:rsidRDefault="007638DE">
      <w:pPr>
        <w:rPr>
          <w:lang w:val="en-US"/>
        </w:rPr>
      </w:pPr>
      <w:r>
        <w:rPr>
          <w:lang w:val="en-US"/>
        </w:rPr>
        <w:t>Let’s now take a look at the CNN data</w:t>
      </w:r>
      <w:r w:rsidR="00CE3A7C">
        <w:rPr>
          <w:lang w:val="en-US"/>
        </w:rPr>
        <w:t>. We first look at the performance based on predicting raw prices</w:t>
      </w:r>
      <w:r w:rsidR="002B69EE">
        <w:rPr>
          <w:lang w:val="en-US"/>
        </w:rPr>
        <w:t xml:space="preserve">. </w:t>
      </w:r>
    </w:p>
    <w:p w14:paraId="1BDE660D" w14:textId="77777777" w:rsidR="00C507D2" w:rsidRDefault="00C507D2">
      <w:pPr>
        <w:rPr>
          <w:lang w:val="en-US"/>
        </w:rPr>
      </w:pPr>
    </w:p>
    <w:p w14:paraId="4D2FA992" w14:textId="55183B29" w:rsidR="00C507D2" w:rsidRDefault="00C507D2">
      <w:pPr>
        <w:rPr>
          <w:color w:val="EE0000"/>
          <w:sz w:val="28"/>
          <w:szCs w:val="28"/>
          <w:lang w:val="en-US"/>
        </w:rPr>
      </w:pPr>
      <w:r w:rsidRPr="00C507D2">
        <w:rPr>
          <w:color w:val="EE0000"/>
          <w:sz w:val="28"/>
          <w:szCs w:val="28"/>
          <w:lang w:val="en-US"/>
        </w:rPr>
        <w:t xml:space="preserve">Picture CNN </w:t>
      </w:r>
    </w:p>
    <w:p w14:paraId="7C558B96" w14:textId="77777777" w:rsidR="00C507D2" w:rsidRPr="00C507D2" w:rsidRDefault="00C507D2">
      <w:pPr>
        <w:rPr>
          <w:color w:val="EE0000"/>
          <w:sz w:val="28"/>
          <w:szCs w:val="28"/>
          <w:lang w:val="en-US"/>
        </w:rPr>
      </w:pPr>
    </w:p>
    <w:p w14:paraId="4CC73A33" w14:textId="460D5674" w:rsidR="00D178EE" w:rsidRDefault="007E1860">
      <w:pPr>
        <w:rPr>
          <w:lang w:val="en-US"/>
        </w:rPr>
      </w:pPr>
      <w:r>
        <w:rPr>
          <w:lang w:val="en-US"/>
        </w:rPr>
        <w:t xml:space="preserve">We </w:t>
      </w:r>
      <w:r w:rsidR="007638DE">
        <w:rPr>
          <w:lang w:val="en-US"/>
        </w:rPr>
        <w:t>identify that the scale of this chart is much bigger</w:t>
      </w:r>
      <w:r w:rsidR="00992961">
        <w:rPr>
          <w:lang w:val="en-US"/>
        </w:rPr>
        <w:t xml:space="preserve">. </w:t>
      </w:r>
      <w:r w:rsidR="007638DE">
        <w:rPr>
          <w:lang w:val="en-US"/>
        </w:rPr>
        <w:t>We see again two very heavy outliers at the top and also the correlation between the volatility and the mape seems to occur for the CNN model.</w:t>
      </w:r>
    </w:p>
    <w:p w14:paraId="75671161" w14:textId="541F387F" w:rsidR="00984C70" w:rsidRDefault="0007605E">
      <w:pPr>
        <w:rPr>
          <w:lang w:val="en-US"/>
        </w:rPr>
      </w:pPr>
      <w:r>
        <w:rPr>
          <w:lang w:val="en-US"/>
        </w:rPr>
        <w:lastRenderedPageBreak/>
        <w:t>The average volatility per bin for the CNN model is:</w:t>
      </w:r>
    </w:p>
    <w:p w14:paraId="728ABC1B" w14:textId="77777777" w:rsidR="0017222F" w:rsidRPr="0017222F" w:rsidRDefault="0017222F" w:rsidP="0017222F">
      <w:pPr>
        <w:rPr>
          <w:lang w:val="en-US"/>
        </w:rPr>
      </w:pPr>
      <w:r w:rsidRPr="0017222F">
        <w:rPr>
          <w:lang w:val="en-US"/>
        </w:rPr>
        <w:t>mean mape of bin 1 for CNN 10.319369124869505</w:t>
      </w:r>
    </w:p>
    <w:p w14:paraId="4F5F4C3F" w14:textId="77777777" w:rsidR="0017222F" w:rsidRPr="0017222F" w:rsidRDefault="0017222F" w:rsidP="0017222F">
      <w:pPr>
        <w:rPr>
          <w:lang w:val="en-US"/>
        </w:rPr>
      </w:pPr>
      <w:r w:rsidRPr="0017222F">
        <w:rPr>
          <w:lang w:val="en-US"/>
        </w:rPr>
        <w:t>mean mape of bin 2 for CNN 13.977624972661337</w:t>
      </w:r>
    </w:p>
    <w:p w14:paraId="15FCF138" w14:textId="77777777" w:rsidR="0017222F" w:rsidRPr="0017222F" w:rsidRDefault="0017222F" w:rsidP="0017222F">
      <w:pPr>
        <w:rPr>
          <w:lang w:val="en-US"/>
        </w:rPr>
      </w:pPr>
      <w:r w:rsidRPr="0017222F">
        <w:rPr>
          <w:lang w:val="en-US"/>
        </w:rPr>
        <w:t>mean mape of bin 3 for CNN 18.21062569816907</w:t>
      </w:r>
    </w:p>
    <w:p w14:paraId="23BEAD23" w14:textId="77777777" w:rsidR="0017222F" w:rsidRPr="0017222F" w:rsidRDefault="0017222F" w:rsidP="0017222F">
      <w:pPr>
        <w:rPr>
          <w:lang w:val="en-US"/>
        </w:rPr>
      </w:pPr>
      <w:r w:rsidRPr="0017222F">
        <w:rPr>
          <w:lang w:val="en-US"/>
        </w:rPr>
        <w:t>mean mape of bin 4 for CNN 77.12330967187881</w:t>
      </w:r>
    </w:p>
    <w:p w14:paraId="32A07496" w14:textId="6504EF9B" w:rsidR="0017222F" w:rsidRDefault="0017222F" w:rsidP="0017222F">
      <w:pPr>
        <w:rPr>
          <w:lang w:val="en-US"/>
        </w:rPr>
      </w:pPr>
      <w:r w:rsidRPr="0007605E">
        <w:rPr>
          <w:lang w:val="en-US"/>
        </w:rPr>
        <w:t>mean mape of bin 5 for CNN 88.98917188247044</w:t>
      </w:r>
    </w:p>
    <w:p w14:paraId="61871F08" w14:textId="77777777" w:rsidR="007F5A87" w:rsidRDefault="007F5A87" w:rsidP="0017222F">
      <w:pPr>
        <w:rPr>
          <w:lang w:val="en-US"/>
        </w:rPr>
      </w:pPr>
    </w:p>
    <w:p w14:paraId="7E44DEAE" w14:textId="77777777" w:rsidR="007F5A87" w:rsidRDefault="007F5A87" w:rsidP="0017222F">
      <w:pPr>
        <w:rPr>
          <w:lang w:val="en-US"/>
        </w:rPr>
      </w:pPr>
    </w:p>
    <w:p w14:paraId="62C58D14" w14:textId="77777777" w:rsidR="007F5A87" w:rsidRPr="0007605E" w:rsidRDefault="007F5A87" w:rsidP="0017222F">
      <w:pPr>
        <w:rPr>
          <w:lang w:val="en-US"/>
        </w:rPr>
      </w:pPr>
    </w:p>
    <w:p w14:paraId="510348AC" w14:textId="77839E55" w:rsidR="0007605E" w:rsidRDefault="00DD4D57" w:rsidP="0017222F">
      <w:pPr>
        <w:rPr>
          <w:lang w:val="en-US"/>
        </w:rPr>
      </w:pPr>
      <w:r>
        <w:rPr>
          <w:lang w:val="en-US"/>
        </w:rPr>
        <w:t xml:space="preserve">We </w:t>
      </w:r>
      <w:r w:rsidR="008261F3">
        <w:rPr>
          <w:lang w:val="en-US"/>
        </w:rPr>
        <w:t xml:space="preserve">can confirm the correlation between </w:t>
      </w:r>
      <w:r w:rsidR="00552EE8">
        <w:rPr>
          <w:lang w:val="en-US"/>
        </w:rPr>
        <w:t xml:space="preserve">the relative </w:t>
      </w:r>
      <w:r w:rsidR="008261F3">
        <w:rPr>
          <w:lang w:val="en-US"/>
        </w:rPr>
        <w:t xml:space="preserve">error and volatility. </w:t>
      </w:r>
      <w:r w:rsidR="00552EE8">
        <w:rPr>
          <w:lang w:val="en-US"/>
        </w:rPr>
        <w:t>The CNN model is worse than the LSTM model in terms of predictive accuracy.</w:t>
      </w:r>
      <w:r w:rsidR="009C23E4">
        <w:rPr>
          <w:lang w:val="en-US"/>
        </w:rPr>
        <w:t xml:space="preserve"> We can especially notice an immense increase in the error for bin 4 and 5. An mape of up to 88 is very much</w:t>
      </w:r>
      <w:r w:rsidR="004C401B">
        <w:rPr>
          <w:lang w:val="en-US"/>
        </w:rPr>
        <w:t xml:space="preserve"> an</w:t>
      </w:r>
      <w:r w:rsidR="00613037">
        <w:rPr>
          <w:lang w:val="en-US"/>
        </w:rPr>
        <w:t>d</w:t>
      </w:r>
      <w:r w:rsidR="004C401B">
        <w:rPr>
          <w:lang w:val="en-US"/>
        </w:rPr>
        <w:t xml:space="preserve"> possibly a consequence of predicting raw prices.</w:t>
      </w:r>
      <w:r w:rsidR="00DC28E0">
        <w:rPr>
          <w:lang w:val="en-US"/>
        </w:rPr>
        <w:t xml:space="preserve"> </w:t>
      </w:r>
    </w:p>
    <w:p w14:paraId="2AFE7C96" w14:textId="7CA5170B" w:rsidR="00613037" w:rsidRPr="0007605E" w:rsidRDefault="00613037" w:rsidP="0017222F">
      <w:pPr>
        <w:rPr>
          <w:lang w:val="en-US"/>
        </w:rPr>
      </w:pPr>
      <w:r>
        <w:rPr>
          <w:lang w:val="en-US"/>
        </w:rPr>
        <w:t xml:space="preserve">When we zoom in on the predictive performance of the CNN when trained on the 5 stocks that led to outliers for the LSTM model, then we can see that it again has very bad performance for those. </w:t>
      </w:r>
      <w:r w:rsidR="000E1C0B">
        <w:rPr>
          <w:lang w:val="en-US"/>
        </w:rPr>
        <w:t xml:space="preserve">Two interesting things is that the outliers are not the same throughout. For example the CNN has a very high error for stock 1 and 2 from bin 5 while the performance of the LSTM model on this stocks is not very remarkable. </w:t>
      </w:r>
      <w:r w:rsidR="00384FB0">
        <w:rPr>
          <w:lang w:val="en-US"/>
        </w:rPr>
        <w:t>This might be due to different strengths in the models regarding different data and could be further investigated by gathering more assets for which this unsymmetrical performance is occurring and then comparing these stocks</w:t>
      </w:r>
      <w:r w:rsidR="00014586">
        <w:rPr>
          <w:lang w:val="en-US"/>
        </w:rPr>
        <w:t xml:space="preserve"> against each other.</w:t>
      </w:r>
      <w:r w:rsidR="00384FB0">
        <w:rPr>
          <w:lang w:val="en-US"/>
        </w:rPr>
        <w:t xml:space="preserve"> </w:t>
      </w:r>
    </w:p>
    <w:p w14:paraId="41452CF6" w14:textId="77777777" w:rsidR="00EC7107" w:rsidRDefault="00EC7107">
      <w:pPr>
        <w:rPr>
          <w:lang w:val="en-US"/>
        </w:rPr>
      </w:pPr>
    </w:p>
    <w:p w14:paraId="085A7498" w14:textId="77777777" w:rsidR="0052783D" w:rsidRDefault="0052783D">
      <w:pPr>
        <w:rPr>
          <w:lang w:val="en-US"/>
        </w:rPr>
      </w:pPr>
    </w:p>
    <w:p w14:paraId="1D79A838" w14:textId="17C4C989" w:rsidR="0052783D" w:rsidRPr="0052783D" w:rsidRDefault="0052783D">
      <w:pPr>
        <w:rPr>
          <w:sz w:val="24"/>
          <w:szCs w:val="24"/>
          <w:u w:val="single"/>
          <w:lang w:val="en-US"/>
        </w:rPr>
      </w:pPr>
      <w:r w:rsidRPr="0052783D">
        <w:rPr>
          <w:sz w:val="24"/>
          <w:szCs w:val="24"/>
          <w:u w:val="single"/>
          <w:lang w:val="en-US"/>
        </w:rPr>
        <w:t>XGBoost</w:t>
      </w:r>
    </w:p>
    <w:p w14:paraId="028CC4C2" w14:textId="16B4C736" w:rsidR="00EC7107" w:rsidRDefault="0052783D">
      <w:pPr>
        <w:rPr>
          <w:lang w:val="en-US"/>
        </w:rPr>
      </w:pPr>
      <w:r>
        <w:rPr>
          <w:lang w:val="en-US"/>
        </w:rPr>
        <w:t>When we look at the performance of the XGBoost model we again see a clear correlation between mape and volatility.</w:t>
      </w:r>
      <w:r w:rsidR="0043787C">
        <w:rPr>
          <w:lang w:val="en-US"/>
        </w:rPr>
        <w:t xml:space="preserve"> We again see some outliers. When we look at the number it is interesting enough that the outliers we investigated for the LSTM model again are outliers for the XGBoost model. If </w:t>
      </w:r>
      <w:r w:rsidR="00A43A08">
        <w:rPr>
          <w:lang w:val="en-US"/>
        </w:rPr>
        <w:t xml:space="preserve">all of the three </w:t>
      </w:r>
      <w:r w:rsidR="0043787C">
        <w:rPr>
          <w:lang w:val="en-US"/>
        </w:rPr>
        <w:t>model</w:t>
      </w:r>
      <w:r w:rsidR="00A43A08">
        <w:rPr>
          <w:lang w:val="en-US"/>
        </w:rPr>
        <w:t>s</w:t>
      </w:r>
      <w:r w:rsidR="0043787C">
        <w:rPr>
          <w:lang w:val="en-US"/>
        </w:rPr>
        <w:t xml:space="preserve"> struggle</w:t>
      </w:r>
      <w:r w:rsidR="00A43A08">
        <w:rPr>
          <w:lang w:val="en-US"/>
        </w:rPr>
        <w:t xml:space="preserve"> </w:t>
      </w:r>
      <w:r w:rsidR="0043787C">
        <w:rPr>
          <w:lang w:val="en-US"/>
        </w:rPr>
        <w:t xml:space="preserve">to predict these assets accurately then it might be true that they have characteristics </w:t>
      </w:r>
      <w:r w:rsidR="00554C5A">
        <w:rPr>
          <w:lang w:val="en-US"/>
        </w:rPr>
        <w:t xml:space="preserve">to them </w:t>
      </w:r>
      <w:r w:rsidR="0043787C">
        <w:rPr>
          <w:lang w:val="en-US"/>
        </w:rPr>
        <w:t xml:space="preserve">that make it much harder for the models to </w:t>
      </w:r>
      <w:r w:rsidR="00DC6CC1">
        <w:rPr>
          <w:lang w:val="en-US"/>
        </w:rPr>
        <w:t xml:space="preserve">make precise forecasts. </w:t>
      </w:r>
    </w:p>
    <w:p w14:paraId="540FABBF" w14:textId="1D146C5D" w:rsidR="00EC7107" w:rsidRDefault="00C145BC">
      <w:pPr>
        <w:rPr>
          <w:lang w:val="en-US"/>
        </w:rPr>
      </w:pPr>
      <w:r>
        <w:rPr>
          <w:lang w:val="en-US"/>
        </w:rPr>
        <w:t>Let’s as well look at the forecasting performance averaged per bin:</w:t>
      </w:r>
    </w:p>
    <w:p w14:paraId="18016322" w14:textId="77777777" w:rsidR="00C145BC" w:rsidRPr="00C145BC" w:rsidRDefault="00C145BC" w:rsidP="00C145BC">
      <w:pPr>
        <w:rPr>
          <w:lang w:val="en-US"/>
        </w:rPr>
      </w:pPr>
      <w:r w:rsidRPr="00C145BC">
        <w:rPr>
          <w:lang w:val="en-US"/>
        </w:rPr>
        <w:t>mean mape of bin 1 for XGBoost 1.7753058140916071</w:t>
      </w:r>
    </w:p>
    <w:p w14:paraId="0844C6A7" w14:textId="77777777" w:rsidR="00C145BC" w:rsidRPr="00C145BC" w:rsidRDefault="00C145BC" w:rsidP="00C145BC">
      <w:pPr>
        <w:rPr>
          <w:lang w:val="en-US"/>
        </w:rPr>
      </w:pPr>
      <w:r w:rsidRPr="00C145BC">
        <w:rPr>
          <w:lang w:val="en-US"/>
        </w:rPr>
        <w:t>mean mape of bin 2 for XGBoost 6.401520393219707</w:t>
      </w:r>
    </w:p>
    <w:p w14:paraId="5185AA17" w14:textId="77777777" w:rsidR="00C145BC" w:rsidRPr="00C145BC" w:rsidRDefault="00C145BC" w:rsidP="00C145BC">
      <w:pPr>
        <w:rPr>
          <w:lang w:val="en-US"/>
        </w:rPr>
      </w:pPr>
      <w:r w:rsidRPr="00C145BC">
        <w:rPr>
          <w:lang w:val="en-US"/>
        </w:rPr>
        <w:t>mean mape of bin 3 for XGBoost 7.143437483655859</w:t>
      </w:r>
    </w:p>
    <w:p w14:paraId="0FDB21C1" w14:textId="77777777" w:rsidR="00C145BC" w:rsidRPr="00C145BC" w:rsidRDefault="00C145BC" w:rsidP="00C145BC">
      <w:pPr>
        <w:rPr>
          <w:lang w:val="en-US"/>
        </w:rPr>
      </w:pPr>
      <w:r w:rsidRPr="00C145BC">
        <w:rPr>
          <w:lang w:val="en-US"/>
        </w:rPr>
        <w:t>mean mape of bin 4 for XGBoost 33.24595180886777</w:t>
      </w:r>
    </w:p>
    <w:p w14:paraId="6866D4B8" w14:textId="64AAA414" w:rsidR="00C145BC" w:rsidRDefault="00C145BC" w:rsidP="00C145BC">
      <w:pPr>
        <w:rPr>
          <w:lang w:val="en-US"/>
        </w:rPr>
      </w:pPr>
      <w:r w:rsidRPr="00C145BC">
        <w:rPr>
          <w:lang w:val="en-US"/>
        </w:rPr>
        <w:t>mean mape of bin 5 for XGBoost 15.5175564302214</w:t>
      </w:r>
    </w:p>
    <w:p w14:paraId="3AC54A38" w14:textId="02A046FF" w:rsidR="00C145BC" w:rsidRDefault="00C145BC" w:rsidP="00C145BC">
      <w:pPr>
        <w:rPr>
          <w:lang w:val="en-US"/>
        </w:rPr>
      </w:pPr>
      <w:r>
        <w:rPr>
          <w:lang w:val="en-US"/>
        </w:rPr>
        <w:t xml:space="preserve">The XGBoost model seems to be dealing well with this task. Again it underperforms a simple baseline comparison as </w:t>
      </w:r>
      <w:r w:rsidR="00C04573">
        <w:rPr>
          <w:lang w:val="en-US"/>
        </w:rPr>
        <w:t xml:space="preserve">for example just </w:t>
      </w:r>
      <w:r>
        <w:rPr>
          <w:lang w:val="en-US"/>
        </w:rPr>
        <w:t>predicting the current day</w:t>
      </w:r>
      <w:r w:rsidR="00473AB3">
        <w:rPr>
          <w:lang w:val="en-US"/>
        </w:rPr>
        <w:t>s</w:t>
      </w:r>
      <w:r>
        <w:rPr>
          <w:lang w:val="en-US"/>
        </w:rPr>
        <w:t xml:space="preserve"> </w:t>
      </w:r>
      <w:r w:rsidR="00473AB3">
        <w:rPr>
          <w:lang w:val="en-US"/>
        </w:rPr>
        <w:t xml:space="preserve">close </w:t>
      </w:r>
      <w:r>
        <w:rPr>
          <w:lang w:val="en-US"/>
        </w:rPr>
        <w:t>price</w:t>
      </w:r>
      <w:r w:rsidR="00473AB3">
        <w:rPr>
          <w:lang w:val="en-US"/>
        </w:rPr>
        <w:t xml:space="preserve"> as tomorrows</w:t>
      </w:r>
      <w:r w:rsidR="00C04573">
        <w:rPr>
          <w:lang w:val="en-US"/>
        </w:rPr>
        <w:t>.</w:t>
      </w:r>
      <w:r w:rsidR="00D64077">
        <w:rPr>
          <w:lang w:val="en-US"/>
        </w:rPr>
        <w:t xml:space="preserve"> </w:t>
      </w:r>
    </w:p>
    <w:p w14:paraId="29A8B883" w14:textId="77777777" w:rsidR="00D64077" w:rsidRDefault="00D64077" w:rsidP="00C145BC">
      <w:pPr>
        <w:rPr>
          <w:lang w:val="en-US"/>
        </w:rPr>
      </w:pPr>
    </w:p>
    <w:p w14:paraId="52CA93AC" w14:textId="12229331" w:rsidR="00D64077" w:rsidRPr="00C145BC" w:rsidRDefault="00D64077" w:rsidP="00C145BC">
      <w:pPr>
        <w:rPr>
          <w:lang w:val="en-US"/>
        </w:rPr>
      </w:pPr>
      <w:r>
        <w:rPr>
          <w:lang w:val="en-US"/>
        </w:rPr>
        <w:lastRenderedPageBreak/>
        <w:t xml:space="preserve">We also notice that bin 5 has a much smaller mape than bin 4. If we look at the performance per stock, we see that is mostly due to a few very heavy outliers. Since we have not understood what causes this much worse performance for these certain stocks we can’t just leave them out. </w:t>
      </w:r>
    </w:p>
    <w:p w14:paraId="6BF77EDE" w14:textId="77777777" w:rsidR="00EC7107" w:rsidRDefault="00EC7107">
      <w:pPr>
        <w:rPr>
          <w:lang w:val="en-US"/>
        </w:rPr>
      </w:pPr>
    </w:p>
    <w:p w14:paraId="779F9004" w14:textId="77777777" w:rsidR="009D2755" w:rsidRDefault="009D2755">
      <w:pPr>
        <w:rPr>
          <w:lang w:val="en-US"/>
        </w:rPr>
      </w:pPr>
    </w:p>
    <w:p w14:paraId="1A1D498B" w14:textId="77777777" w:rsidR="009D2755" w:rsidRDefault="009D2755">
      <w:pPr>
        <w:rPr>
          <w:lang w:val="en-US"/>
        </w:rPr>
      </w:pPr>
    </w:p>
    <w:p w14:paraId="0A63FA91" w14:textId="77777777" w:rsidR="009D2755" w:rsidRDefault="009D2755">
      <w:pPr>
        <w:rPr>
          <w:lang w:val="en-US"/>
        </w:rPr>
      </w:pPr>
    </w:p>
    <w:p w14:paraId="138F0C19" w14:textId="77777777" w:rsidR="009D2755" w:rsidRDefault="009D2755">
      <w:pPr>
        <w:rPr>
          <w:lang w:val="en-US"/>
        </w:rPr>
      </w:pPr>
    </w:p>
    <w:p w14:paraId="4DD202FF" w14:textId="77777777" w:rsidR="009D2755" w:rsidRDefault="009D2755">
      <w:pPr>
        <w:rPr>
          <w:lang w:val="en-US"/>
        </w:rPr>
      </w:pPr>
    </w:p>
    <w:p w14:paraId="376BD955" w14:textId="77777777" w:rsidR="009D2755" w:rsidRDefault="009D2755">
      <w:pPr>
        <w:rPr>
          <w:lang w:val="en-US"/>
        </w:rPr>
      </w:pPr>
    </w:p>
    <w:p w14:paraId="145E5738" w14:textId="0647380B" w:rsidR="00DC28E0" w:rsidRPr="00D25E8E" w:rsidRDefault="00D25E8E">
      <w:pPr>
        <w:rPr>
          <w:u w:val="single"/>
          <w:lang w:val="en-US"/>
        </w:rPr>
      </w:pPr>
      <w:r w:rsidRPr="00D25E8E">
        <w:rPr>
          <w:u w:val="single"/>
          <w:lang w:val="en-US"/>
        </w:rPr>
        <w:t>Comparison</w:t>
      </w:r>
    </w:p>
    <w:p w14:paraId="6FE13A4A" w14:textId="0CCB9240" w:rsidR="00765BFA" w:rsidRDefault="00D25E8E">
      <w:pPr>
        <w:rPr>
          <w:lang w:val="en-US"/>
        </w:rPr>
      </w:pPr>
      <w:r w:rsidRPr="007F5A87">
        <w:rPr>
          <w:lang w:val="en-US"/>
        </w:rPr>
        <w:t xml:space="preserve">In figure 8.4 </w:t>
      </w:r>
      <w:r>
        <w:rPr>
          <w:lang w:val="en-US"/>
        </w:rPr>
        <w:t xml:space="preserve">the performance of all three models </w:t>
      </w:r>
      <w:r w:rsidR="00F552BD">
        <w:rPr>
          <w:lang w:val="en-US"/>
        </w:rPr>
        <w:t xml:space="preserve">is drawn </w:t>
      </w:r>
      <w:r>
        <w:rPr>
          <w:lang w:val="en-US"/>
        </w:rPr>
        <w:t>in one graph</w:t>
      </w:r>
      <w:r w:rsidR="00DD7D88">
        <w:rPr>
          <w:lang w:val="en-US"/>
        </w:rPr>
        <w:t>.</w:t>
      </w:r>
      <w:r w:rsidR="00A47E75">
        <w:rPr>
          <w:lang w:val="en-US"/>
        </w:rPr>
        <w:t xml:space="preserve"> </w:t>
      </w:r>
      <w:r w:rsidR="00205083">
        <w:rPr>
          <w:lang w:val="en-US"/>
        </w:rPr>
        <w:t xml:space="preserve">We can very clearly see the correlation between mape and volatility. It seems as the mape is increasing at the lowest rate with the volatility for the XGBoost model. </w:t>
      </w:r>
      <w:r w:rsidR="00BA57D3">
        <w:rPr>
          <w:lang w:val="en-US"/>
        </w:rPr>
        <w:t xml:space="preserve">So, the XGBoost model seems to be </w:t>
      </w:r>
      <w:r w:rsidR="00B76E1A">
        <w:rPr>
          <w:lang w:val="en-US"/>
        </w:rPr>
        <w:t xml:space="preserve">the best among our </w:t>
      </w:r>
      <w:r w:rsidR="00D70458">
        <w:rPr>
          <w:lang w:val="en-US"/>
        </w:rPr>
        <w:t xml:space="preserve">candidates </w:t>
      </w:r>
      <w:r w:rsidR="00BA57D3">
        <w:rPr>
          <w:lang w:val="en-US"/>
        </w:rPr>
        <w:t xml:space="preserve">to deal with high volatility data. </w:t>
      </w:r>
      <w:r w:rsidR="001A225A">
        <w:rPr>
          <w:lang w:val="en-US"/>
        </w:rPr>
        <w:t>To get a more precise comparison across the models we plot the averaged performance for all models</w:t>
      </w:r>
      <w:r w:rsidR="00BB5ACB">
        <w:rPr>
          <w:lang w:val="en-US"/>
        </w:rPr>
        <w:t xml:space="preserve"> </w:t>
      </w:r>
      <w:r w:rsidR="00BB5ACB">
        <w:rPr>
          <w:lang w:val="en-US"/>
        </w:rPr>
        <w:t>bin wise</w:t>
      </w:r>
      <w:r w:rsidR="001A225A">
        <w:rPr>
          <w:lang w:val="en-US"/>
        </w:rPr>
        <w:t xml:space="preserve">. We see </w:t>
      </w:r>
      <w:r w:rsidR="00E96258">
        <w:rPr>
          <w:lang w:val="en-US"/>
        </w:rPr>
        <w:t xml:space="preserve">this bin wise performance </w:t>
      </w:r>
      <w:r w:rsidR="001A225A" w:rsidRPr="007F5A87">
        <w:rPr>
          <w:lang w:val="en-US"/>
        </w:rPr>
        <w:t>in figure 8.5</w:t>
      </w:r>
      <w:r w:rsidR="00766B30" w:rsidRPr="007F5A87">
        <w:rPr>
          <w:lang w:val="en-US"/>
        </w:rPr>
        <w:t xml:space="preserve">. </w:t>
      </w:r>
      <w:r w:rsidR="005F3946">
        <w:rPr>
          <w:lang w:val="en-US"/>
        </w:rPr>
        <w:t>First we notice that a</w:t>
      </w:r>
      <w:r w:rsidR="00A83FAC">
        <w:rPr>
          <w:lang w:val="en-US"/>
        </w:rPr>
        <w:t xml:space="preserve">ll courses have a similar shape. </w:t>
      </w:r>
      <w:r w:rsidR="004D181C">
        <w:rPr>
          <w:lang w:val="en-US"/>
        </w:rPr>
        <w:t xml:space="preserve">All </w:t>
      </w:r>
      <w:r w:rsidR="0089737F">
        <w:rPr>
          <w:lang w:val="en-US"/>
        </w:rPr>
        <w:t xml:space="preserve">have a slight increase in the mape over the first 3 bins and then </w:t>
      </w:r>
      <w:r w:rsidR="00C4364A">
        <w:rPr>
          <w:lang w:val="en-US"/>
        </w:rPr>
        <w:t xml:space="preserve">suddenly </w:t>
      </w:r>
      <w:r w:rsidR="0089737F">
        <w:rPr>
          <w:lang w:val="en-US"/>
        </w:rPr>
        <w:t xml:space="preserve">the error increases </w:t>
      </w:r>
      <w:r w:rsidR="00C4364A">
        <w:rPr>
          <w:lang w:val="en-US"/>
        </w:rPr>
        <w:t xml:space="preserve">by a lot </w:t>
      </w:r>
      <w:r w:rsidR="0089737F">
        <w:rPr>
          <w:lang w:val="en-US"/>
        </w:rPr>
        <w:t>for bin 4 and is about the same for bin 5</w:t>
      </w:r>
      <w:r w:rsidR="000C351D">
        <w:rPr>
          <w:lang w:val="en-US"/>
        </w:rPr>
        <w:t xml:space="preserve"> depending on the model. </w:t>
      </w:r>
      <w:r w:rsidR="00D77139">
        <w:rPr>
          <w:lang w:val="en-US"/>
        </w:rPr>
        <w:t>We see that the CNN model clearly performs worst</w:t>
      </w:r>
      <w:r w:rsidR="00550743">
        <w:rPr>
          <w:lang w:val="en-US"/>
        </w:rPr>
        <w:t xml:space="preserve"> among our candidates</w:t>
      </w:r>
      <w:r w:rsidR="00D77139">
        <w:rPr>
          <w:lang w:val="en-US"/>
        </w:rPr>
        <w:t>.</w:t>
      </w:r>
      <w:r w:rsidR="006359F5">
        <w:rPr>
          <w:lang w:val="en-US"/>
        </w:rPr>
        <w:t xml:space="preserve"> </w:t>
      </w:r>
      <w:r w:rsidR="008C25EC">
        <w:rPr>
          <w:lang w:val="en-US"/>
        </w:rPr>
        <w:t xml:space="preserve">The XGBoost and LSTM model seem to be very even in terms of their predictive accuracy. </w:t>
      </w:r>
      <w:r w:rsidR="00765BFA">
        <w:rPr>
          <w:lang w:val="en-US"/>
        </w:rPr>
        <w:t xml:space="preserve">Remarkable is a sudden decrease in error </w:t>
      </w:r>
      <w:r w:rsidR="00EE0F6F">
        <w:rPr>
          <w:lang w:val="en-US"/>
        </w:rPr>
        <w:t xml:space="preserve">of the XGBoost model </w:t>
      </w:r>
      <w:r w:rsidR="00765BFA">
        <w:rPr>
          <w:lang w:val="en-US"/>
        </w:rPr>
        <w:t xml:space="preserve">for bin 5. </w:t>
      </w:r>
      <w:r w:rsidR="00044F49">
        <w:rPr>
          <w:lang w:val="en-US"/>
        </w:rPr>
        <w:t xml:space="preserve">That definitely is an interesting behavior and it underlines that the models have different strengths and weaknesses depending on the nature of data. </w:t>
      </w:r>
      <w:r w:rsidR="00A0178F">
        <w:rPr>
          <w:lang w:val="en-US"/>
        </w:rPr>
        <w:t xml:space="preserve">As mentioned in our research question, in this thesis we aimed </w:t>
      </w:r>
      <w:r w:rsidR="001B0F4C">
        <w:rPr>
          <w:lang w:val="en-US"/>
        </w:rPr>
        <w:t>for understanding at which volatility the models perform best. Saying that the models perform best for a lower volatility seems to be the logical conclusion but if we want to precisely answer that question we would need to put the predictive performance into relation with the volatility</w:t>
      </w:r>
      <w:r w:rsidR="00321CC2">
        <w:rPr>
          <w:lang w:val="en-US"/>
        </w:rPr>
        <w:t xml:space="preserve">. In other words, a model that is evaluated on two different stocks and has a similar predictive accuracy for both stocks </w:t>
      </w:r>
      <w:r w:rsidR="001B230E">
        <w:rPr>
          <w:lang w:val="en-US"/>
        </w:rPr>
        <w:t xml:space="preserve">performs better on the stock that has a higher volatility, since historical data with higher volatility is generally speaking more difficult to predict. </w:t>
      </w:r>
      <w:r w:rsidR="009C118F">
        <w:rPr>
          <w:lang w:val="en-US"/>
        </w:rPr>
        <w:t xml:space="preserve">To do so we simply divide the average mape for each bin by the volatility of that bin. </w:t>
      </w:r>
      <w:r w:rsidR="00F35415">
        <w:rPr>
          <w:lang w:val="en-US"/>
        </w:rPr>
        <w:t>I</w:t>
      </w:r>
      <w:r w:rsidR="00B03815" w:rsidRPr="007F5A87">
        <w:rPr>
          <w:lang w:val="en-US"/>
        </w:rPr>
        <w:t xml:space="preserve">n figure 8.7 </w:t>
      </w:r>
      <w:r w:rsidR="00B03815">
        <w:rPr>
          <w:lang w:val="en-US"/>
        </w:rPr>
        <w:t>the result of this transformation</w:t>
      </w:r>
      <w:r w:rsidR="00F35415">
        <w:rPr>
          <w:lang w:val="en-US"/>
        </w:rPr>
        <w:t xml:space="preserve"> is drawn</w:t>
      </w:r>
      <w:r w:rsidR="00B03815">
        <w:rPr>
          <w:lang w:val="en-US"/>
        </w:rPr>
        <w:t xml:space="preserve">. </w:t>
      </w:r>
      <w:r w:rsidR="00F35415">
        <w:rPr>
          <w:lang w:val="en-US"/>
        </w:rPr>
        <w:t xml:space="preserve">Again the general shapes of all three models are similar. </w:t>
      </w:r>
      <w:r w:rsidR="00663040">
        <w:rPr>
          <w:lang w:val="en-US"/>
        </w:rPr>
        <w:t xml:space="preserve">That indicates that characteristics in the data outweigh characteristics of the models. </w:t>
      </w:r>
      <w:r w:rsidR="00CC1659">
        <w:rPr>
          <w:lang w:val="en-US"/>
        </w:rPr>
        <w:t xml:space="preserve">In fact the direction in which the mape moves between bins is for every pair of adjacent bins the same except for the difference of bin 2 and bin 3 where the mape of the LSTM increases slightly and the mape of CNN and XGBoost decreases. </w:t>
      </w:r>
      <w:r w:rsidR="00C37195">
        <w:rPr>
          <w:lang w:val="en-US"/>
        </w:rPr>
        <w:t>That shows beautifully how similar relative performance is between the models.</w:t>
      </w:r>
      <w:r w:rsidR="00D272FD">
        <w:rPr>
          <w:lang w:val="en-US"/>
        </w:rPr>
        <w:t xml:space="preserve"> </w:t>
      </w:r>
    </w:p>
    <w:p w14:paraId="09442E0F" w14:textId="77777777" w:rsidR="0021639F" w:rsidRDefault="0021639F">
      <w:pPr>
        <w:rPr>
          <w:lang w:val="en-US"/>
        </w:rPr>
      </w:pPr>
    </w:p>
    <w:p w14:paraId="15CD274C" w14:textId="6B7AE04D" w:rsidR="00FF1936" w:rsidRDefault="0021639F">
      <w:pPr>
        <w:rPr>
          <w:lang w:val="en-US"/>
        </w:rPr>
      </w:pPr>
      <w:r>
        <w:rPr>
          <w:lang w:val="en-US"/>
        </w:rPr>
        <w:t>Considering the execution times we can say that the XGBoost model clearly is the best performing model in this experiment. It has the shortest training duration</w:t>
      </w:r>
      <w:r w:rsidR="00081CF8">
        <w:rPr>
          <w:lang w:val="en-US"/>
        </w:rPr>
        <w:t xml:space="preserve"> among the three models in this experiment</w:t>
      </w:r>
      <w:r>
        <w:rPr>
          <w:lang w:val="en-US"/>
        </w:rPr>
        <w:t xml:space="preserve"> with 59 minutes</w:t>
      </w:r>
      <w:r w:rsidR="00081CF8">
        <w:rPr>
          <w:lang w:val="en-US"/>
        </w:rPr>
        <w:t>.</w:t>
      </w:r>
      <w:r>
        <w:rPr>
          <w:lang w:val="en-US"/>
        </w:rPr>
        <w:t xml:space="preserve"> </w:t>
      </w:r>
      <w:r w:rsidR="00081CF8">
        <w:rPr>
          <w:lang w:val="en-US"/>
        </w:rPr>
        <w:t>T</w:t>
      </w:r>
      <w:r>
        <w:rPr>
          <w:lang w:val="en-US"/>
        </w:rPr>
        <w:t xml:space="preserve">he LSTM </w:t>
      </w:r>
      <w:r w:rsidR="00081CF8">
        <w:rPr>
          <w:lang w:val="en-US"/>
        </w:rPr>
        <w:t xml:space="preserve">model took about 32xtimes as long with about </w:t>
      </w:r>
      <w:r>
        <w:rPr>
          <w:lang w:val="en-US"/>
        </w:rPr>
        <w:t>1887 minutes</w:t>
      </w:r>
      <w:r w:rsidR="00081CF8">
        <w:rPr>
          <w:lang w:val="en-US"/>
        </w:rPr>
        <w:t>. That is a relevant difference and definitely to be considered as part of the overall performance. The</w:t>
      </w:r>
      <w:r>
        <w:rPr>
          <w:lang w:val="en-US"/>
        </w:rPr>
        <w:t xml:space="preserve"> CNN </w:t>
      </w:r>
      <w:r w:rsidR="00081CF8">
        <w:rPr>
          <w:lang w:val="en-US"/>
        </w:rPr>
        <w:t xml:space="preserve">model is in the middle field in terms of execution times with about </w:t>
      </w:r>
      <w:r>
        <w:rPr>
          <w:lang w:val="en-US"/>
        </w:rPr>
        <w:t>280</w:t>
      </w:r>
      <w:r w:rsidR="00081CF8">
        <w:rPr>
          <w:lang w:val="en-US"/>
        </w:rPr>
        <w:t xml:space="preserve"> minutes but is clearly the worst in predictive accuracy which makes it a bad trade-off. The clear outperformer in this experiment is the XGBoost model. With the best average performance it is only challenged by the </w:t>
      </w:r>
      <w:r w:rsidR="00081CF8">
        <w:rPr>
          <w:lang w:val="en-US"/>
        </w:rPr>
        <w:lastRenderedPageBreak/>
        <w:t xml:space="preserve">LSTM that has on average slightly less accurate predictions. If we also consider the fact that the XGBoost model had by far the shortest execution time with only one hour which is 32xtimes faster than the LSTM model, then it is clear that it is the preferred choice for similar tasks. </w:t>
      </w:r>
      <w:r w:rsidR="00FF1936">
        <w:rPr>
          <w:lang w:val="en-US"/>
        </w:rPr>
        <w:t>The LSTM model had also a strong but not as good performance compared to the XGBoost model. The CNN model is far worse than both in forecasting accuracy. If we look at the execution time than we are left to say that the CNN model is much quicker compared to the LSTM model but performs much worse. A concrete trade-off point is hard to define here</w:t>
      </w:r>
      <w:r w:rsidR="00C518AE">
        <w:rPr>
          <w:lang w:val="en-US"/>
        </w:rPr>
        <w:t>. For that we would need to precisely investigate how much more accurate the CNN model</w:t>
      </w:r>
      <w:r w:rsidR="00FF1936">
        <w:rPr>
          <w:lang w:val="en-US"/>
        </w:rPr>
        <w:t xml:space="preserve"> </w:t>
      </w:r>
      <w:r w:rsidR="00C518AE">
        <w:rPr>
          <w:lang w:val="en-US"/>
        </w:rPr>
        <w:t>would make forecasts when trained and tuned for a longer time.</w:t>
      </w:r>
      <w:r w:rsidR="006D722F">
        <w:rPr>
          <w:lang w:val="en-US"/>
        </w:rPr>
        <w:t xml:space="preserve"> The same applies to the LSTM model; how much worse would it be if only trained and tuned as long as the CNN model took. Would it still be better than the CNN model? This seems to be a rather complicated question and is not part of this thesis but could be subject of further research. </w:t>
      </w:r>
    </w:p>
    <w:p w14:paraId="5F85C324" w14:textId="77777777" w:rsidR="00765BFA" w:rsidRDefault="00765BFA">
      <w:pPr>
        <w:rPr>
          <w:lang w:val="en-US"/>
        </w:rPr>
      </w:pPr>
    </w:p>
    <w:p w14:paraId="6446A6F0" w14:textId="77918A61" w:rsidR="00765BFA" w:rsidRPr="00765BFA" w:rsidRDefault="00765BFA">
      <w:pPr>
        <w:rPr>
          <w:u w:val="single"/>
          <w:lang w:val="en-US"/>
        </w:rPr>
      </w:pPr>
      <w:r w:rsidRPr="00765BFA">
        <w:rPr>
          <w:u w:val="single"/>
          <w:lang w:val="en-US"/>
        </w:rPr>
        <w:t>Future research:</w:t>
      </w:r>
    </w:p>
    <w:p w14:paraId="0F46E407" w14:textId="2EE3C2CB" w:rsidR="00DC28E0" w:rsidRDefault="00765BFA">
      <w:pPr>
        <w:rPr>
          <w:lang w:val="en-US"/>
        </w:rPr>
      </w:pPr>
      <w:r>
        <w:rPr>
          <w:lang w:val="en-US"/>
        </w:rPr>
        <w:t xml:space="preserve">In this thesis we showed the importance of qualitative preprocessing, accurate problem framing and model design. </w:t>
      </w:r>
      <w:r w:rsidR="003B4B59">
        <w:rPr>
          <w:lang w:val="en-US"/>
        </w:rPr>
        <w:t xml:space="preserve">We showed how big the difference in predictive performance can be between a well selected, well-tuned model that is trained on clean preprocessed data </w:t>
      </w:r>
      <w:r w:rsidR="00F552BD">
        <w:rPr>
          <w:lang w:val="en-US"/>
        </w:rPr>
        <w:t xml:space="preserve">and a model which seems to not be very suitable for such a task under these circumstances. There are many ways to get more insights in </w:t>
      </w:r>
      <w:r>
        <w:rPr>
          <w:lang w:val="en-US"/>
        </w:rPr>
        <w:t xml:space="preserve">Future research could focus on further optimizing these </w:t>
      </w:r>
      <w:r w:rsidR="00044F49">
        <w:rPr>
          <w:lang w:val="en-US"/>
        </w:rPr>
        <w:t xml:space="preserve">tasks. This would be possible by tuning more hyperparameters for the models. For the XGBoost model this could for example be to also tune the size of lag values for each feature. In general the ranges from which the optuna study suggests values could be extended. </w:t>
      </w:r>
    </w:p>
    <w:p w14:paraId="6A137ACA" w14:textId="77777777" w:rsidR="00DC28E0" w:rsidRDefault="00DC28E0">
      <w:pPr>
        <w:rPr>
          <w:lang w:val="en-US"/>
        </w:rPr>
      </w:pPr>
    </w:p>
    <w:p w14:paraId="12F82F63" w14:textId="77777777" w:rsidR="00DC28E0" w:rsidRDefault="00DC28E0">
      <w:pPr>
        <w:rPr>
          <w:lang w:val="en-US"/>
        </w:rPr>
      </w:pPr>
    </w:p>
    <w:p w14:paraId="3D4BF278" w14:textId="77777777" w:rsidR="00DC28E0" w:rsidRDefault="00DC28E0">
      <w:pPr>
        <w:rPr>
          <w:lang w:val="en-US"/>
        </w:rPr>
      </w:pPr>
    </w:p>
    <w:p w14:paraId="4A452AF8" w14:textId="77777777" w:rsidR="00DC28E0" w:rsidRDefault="00DC28E0">
      <w:pPr>
        <w:rPr>
          <w:lang w:val="en-US"/>
        </w:rPr>
      </w:pPr>
    </w:p>
    <w:p w14:paraId="1F1AD3A1" w14:textId="77777777" w:rsidR="00DC28E0" w:rsidRDefault="00DC28E0">
      <w:pPr>
        <w:rPr>
          <w:lang w:val="en-US"/>
        </w:rPr>
      </w:pPr>
    </w:p>
    <w:p w14:paraId="16480111" w14:textId="77777777" w:rsidR="00DC28E0" w:rsidRDefault="00DC28E0">
      <w:pPr>
        <w:rPr>
          <w:lang w:val="en-US"/>
        </w:rPr>
      </w:pPr>
    </w:p>
    <w:p w14:paraId="1D79F45D" w14:textId="77777777" w:rsidR="00DC28E0" w:rsidRDefault="00DC28E0">
      <w:pPr>
        <w:rPr>
          <w:lang w:val="en-US"/>
        </w:rPr>
      </w:pPr>
    </w:p>
    <w:p w14:paraId="22A0FE17" w14:textId="77777777" w:rsidR="00DC28E0" w:rsidRDefault="00DC28E0">
      <w:pPr>
        <w:rPr>
          <w:lang w:val="en-US"/>
        </w:rPr>
      </w:pPr>
    </w:p>
    <w:p w14:paraId="66C595E6" w14:textId="77777777" w:rsidR="00DC28E0" w:rsidRDefault="00DC28E0">
      <w:pPr>
        <w:rPr>
          <w:lang w:val="en-US"/>
        </w:rPr>
      </w:pPr>
    </w:p>
    <w:p w14:paraId="3E2D2A94" w14:textId="77777777" w:rsidR="00DC28E0" w:rsidRDefault="00DC28E0">
      <w:pPr>
        <w:rPr>
          <w:lang w:val="en-US"/>
        </w:rPr>
      </w:pPr>
    </w:p>
    <w:p w14:paraId="26CD4E99" w14:textId="77777777" w:rsidR="00DC28E0" w:rsidRDefault="00DC28E0">
      <w:pPr>
        <w:rPr>
          <w:lang w:val="en-US"/>
        </w:rPr>
      </w:pPr>
    </w:p>
    <w:p w14:paraId="00100533" w14:textId="77777777" w:rsidR="00DC28E0" w:rsidRDefault="00DC28E0">
      <w:pPr>
        <w:rPr>
          <w:lang w:val="en-US"/>
        </w:rPr>
      </w:pPr>
    </w:p>
    <w:p w14:paraId="0FC913EE" w14:textId="77777777" w:rsidR="00DC28E0" w:rsidRDefault="00DC28E0">
      <w:pPr>
        <w:rPr>
          <w:lang w:val="en-US"/>
        </w:rPr>
      </w:pPr>
    </w:p>
    <w:p w14:paraId="308631A9" w14:textId="77777777" w:rsidR="00DC28E0" w:rsidRDefault="00DC28E0">
      <w:pPr>
        <w:rPr>
          <w:lang w:val="en-US"/>
        </w:rPr>
      </w:pPr>
    </w:p>
    <w:p w14:paraId="5B48B732" w14:textId="77777777" w:rsidR="00DC28E0" w:rsidRDefault="00DC28E0">
      <w:pPr>
        <w:rPr>
          <w:lang w:val="en-US"/>
        </w:rPr>
      </w:pPr>
    </w:p>
    <w:p w14:paraId="1E89C1D9" w14:textId="402F261C" w:rsidR="004B5970" w:rsidRDefault="00A14307">
      <w:pPr>
        <w:rPr>
          <w:lang w:val="en-US"/>
        </w:rPr>
      </w:pPr>
      <w:r>
        <w:rPr>
          <w:lang w:val="en-US"/>
        </w:rPr>
        <w:t xml:space="preserve"> theory that might make sense is that the close prices of get very low. In the charts we can see that they all have a close price on the last day in the captured course of below 10, some are below 5. </w:t>
      </w:r>
    </w:p>
    <w:p w14:paraId="385A1937" w14:textId="171DF3A6" w:rsidR="002A789C" w:rsidRDefault="00A8066C">
      <w:pPr>
        <w:rPr>
          <w:lang w:val="en-US"/>
        </w:rPr>
      </w:pPr>
      <w:r>
        <w:rPr>
          <w:lang w:val="en-US"/>
        </w:rPr>
        <w:lastRenderedPageBreak/>
        <w:t>Stock courses….</w:t>
      </w:r>
    </w:p>
    <w:p w14:paraId="17620EED" w14:textId="77777777" w:rsidR="00A8066C" w:rsidRDefault="00A8066C">
      <w:pPr>
        <w:rPr>
          <w:lang w:val="en-US"/>
        </w:rPr>
      </w:pPr>
      <w:r>
        <w:rPr>
          <w:lang w:val="en-US"/>
        </w:rPr>
        <w:t xml:space="preserve">We see: </w:t>
      </w:r>
    </w:p>
    <w:p w14:paraId="1E767AD6" w14:textId="29153FCD" w:rsidR="00A8066C" w:rsidRDefault="00A8066C" w:rsidP="00A8066C">
      <w:pPr>
        <w:pStyle w:val="Listenabsatz"/>
        <w:numPr>
          <w:ilvl w:val="0"/>
          <w:numId w:val="23"/>
        </w:numPr>
        <w:rPr>
          <w:lang w:val="en-US"/>
        </w:rPr>
      </w:pPr>
      <w:r>
        <w:rPr>
          <w:lang w:val="en-US"/>
        </w:rPr>
        <w:t xml:space="preserve">Either volatile af </w:t>
      </w:r>
    </w:p>
    <w:p w14:paraId="6071B646" w14:textId="447658AB" w:rsidR="00A8066C" w:rsidRPr="00A8066C" w:rsidRDefault="00A8066C" w:rsidP="00A8066C">
      <w:pPr>
        <w:pStyle w:val="Listenabsatz"/>
        <w:numPr>
          <w:ilvl w:val="0"/>
          <w:numId w:val="23"/>
        </w:numPr>
        <w:rPr>
          <w:lang w:val="en-US"/>
        </w:rPr>
      </w:pPr>
      <w:r>
        <w:rPr>
          <w:lang w:val="en-US"/>
        </w:rPr>
        <w:t>Low scale – mape is shit</w:t>
      </w:r>
    </w:p>
    <w:p w14:paraId="7AA68629" w14:textId="77777777" w:rsidR="002A789C" w:rsidRDefault="002A789C">
      <w:pPr>
        <w:rPr>
          <w:lang w:val="en-US"/>
        </w:rPr>
      </w:pPr>
    </w:p>
    <w:p w14:paraId="7B61E72B" w14:textId="77777777" w:rsidR="005A7EE8" w:rsidRDefault="005A7EE8">
      <w:pPr>
        <w:rPr>
          <w:lang w:val="en-US"/>
        </w:rPr>
      </w:pPr>
    </w:p>
    <w:p w14:paraId="5A297ADB" w14:textId="77777777" w:rsidR="006D08CC" w:rsidRDefault="006D08CC">
      <w:pPr>
        <w:rPr>
          <w:lang w:val="en-US"/>
        </w:rPr>
      </w:pPr>
    </w:p>
    <w:p w14:paraId="319E24E4" w14:textId="77777777" w:rsidR="006D08CC" w:rsidRDefault="006D08CC">
      <w:pPr>
        <w:rPr>
          <w:lang w:val="en-US"/>
        </w:rPr>
      </w:pPr>
    </w:p>
    <w:p w14:paraId="074F0CC5" w14:textId="77777777" w:rsidR="006D08CC" w:rsidRDefault="006D08CC">
      <w:pPr>
        <w:rPr>
          <w:lang w:val="en-US"/>
        </w:rPr>
      </w:pPr>
    </w:p>
    <w:p w14:paraId="4D6B1A47" w14:textId="76FAD7B9" w:rsidR="006D08CC" w:rsidRDefault="006D08CC">
      <w:pPr>
        <w:rPr>
          <w:lang w:val="en-US"/>
        </w:rPr>
      </w:pPr>
      <w:r>
        <w:rPr>
          <w:lang w:val="en-US"/>
        </w:rPr>
        <w:t>Raw prices may be bad….</w:t>
      </w:r>
    </w:p>
    <w:p w14:paraId="2F0F3C56" w14:textId="77777777" w:rsidR="006D08CC" w:rsidRDefault="006D08CC">
      <w:pPr>
        <w:rPr>
          <w:lang w:val="en-US"/>
        </w:rPr>
      </w:pPr>
    </w:p>
    <w:p w14:paraId="3B74BF68" w14:textId="76E96E14" w:rsidR="006D08CC" w:rsidRDefault="006D08CC">
      <w:pPr>
        <w:rPr>
          <w:lang w:val="en-US"/>
        </w:rPr>
      </w:pPr>
      <w:r>
        <w:rPr>
          <w:lang w:val="en-US"/>
        </w:rPr>
        <w:t xml:space="preserve">To assess the impact of target engineering we conduct an additional experiment </w:t>
      </w:r>
    </w:p>
    <w:p w14:paraId="0B278BE4" w14:textId="77777777" w:rsidR="006D08CC" w:rsidRDefault="006D08CC">
      <w:pPr>
        <w:rPr>
          <w:lang w:val="en-US"/>
        </w:rPr>
      </w:pPr>
    </w:p>
    <w:p w14:paraId="1690A41A" w14:textId="77777777" w:rsidR="006D08CC" w:rsidRDefault="006D08CC">
      <w:pPr>
        <w:rPr>
          <w:lang w:val="en-US"/>
        </w:rPr>
      </w:pPr>
    </w:p>
    <w:p w14:paraId="426F36C9" w14:textId="77777777" w:rsidR="006D08CC" w:rsidRDefault="006D08CC">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691763" w:rsidRDefault="00D20D80" w:rsidP="00D20D80">
      <w:pPr>
        <w:rPr>
          <w:sz w:val="28"/>
          <w:szCs w:val="28"/>
          <w:u w:val="single"/>
          <w:lang w:val="en-US"/>
        </w:rPr>
      </w:pPr>
      <w:r w:rsidRPr="00691763">
        <w:rPr>
          <w:sz w:val="28"/>
          <w:szCs w:val="28"/>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093F18FE" w:rsidR="00EF2758" w:rsidRDefault="00EF2758">
      <w:pPr>
        <w:rPr>
          <w:lang w:val="en-US"/>
        </w:rPr>
      </w:pPr>
    </w:p>
    <w:p w14:paraId="54AE6D96" w14:textId="42AEFEDD" w:rsidR="00691763" w:rsidRDefault="00691763">
      <w:pPr>
        <w:rPr>
          <w:lang w:val="en-US"/>
        </w:rPr>
      </w:pPr>
    </w:p>
    <w:p w14:paraId="4E74494A" w14:textId="5E2C7007" w:rsidR="00691763" w:rsidRDefault="00691763">
      <w:pPr>
        <w:rPr>
          <w:lang w:val="en-US"/>
        </w:rPr>
      </w:pPr>
    </w:p>
    <w:p w14:paraId="69D295B5" w14:textId="424406E1" w:rsidR="00691763" w:rsidRPr="00691763" w:rsidRDefault="00691763">
      <w:pPr>
        <w:rPr>
          <w:sz w:val="28"/>
          <w:szCs w:val="28"/>
          <w:u w:val="single"/>
          <w:lang w:val="en-US"/>
        </w:rPr>
      </w:pPr>
      <w:r w:rsidRPr="00691763">
        <w:rPr>
          <w:sz w:val="28"/>
          <w:szCs w:val="28"/>
          <w:u w:val="single"/>
          <w:lang w:val="en-US"/>
        </w:rPr>
        <w:t>Abstract:</w:t>
      </w:r>
    </w:p>
    <w:p w14:paraId="21D740CE" w14:textId="59DDE9B0" w:rsidR="00691763" w:rsidRDefault="00691763">
      <w:pPr>
        <w:rPr>
          <w:lang w:val="en-US"/>
        </w:rPr>
      </w:pPr>
    </w:p>
    <w:p w14:paraId="315AF063" w14:textId="08C4CB94" w:rsidR="00691763" w:rsidRDefault="00691763">
      <w:pPr>
        <w:rPr>
          <w:lang w:val="en-US"/>
        </w:rPr>
      </w:pPr>
    </w:p>
    <w:p w14:paraId="00C2966E" w14:textId="4411AD23" w:rsidR="00691763" w:rsidRDefault="00691763">
      <w:pPr>
        <w:rPr>
          <w:lang w:val="en-US"/>
        </w:rPr>
      </w:pPr>
    </w:p>
    <w:p w14:paraId="752BF3E0" w14:textId="3237CDB7" w:rsidR="00691763" w:rsidRDefault="00691763">
      <w:pPr>
        <w:rPr>
          <w:lang w:val="en-US"/>
        </w:rPr>
      </w:pPr>
    </w:p>
    <w:p w14:paraId="21DBAA57" w14:textId="77777777" w:rsidR="00691763" w:rsidRPr="00BA6014" w:rsidRDefault="00691763">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lastRenderedPageBreak/>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863D4C" w:rsidP="00D371C9">
      <w:pPr>
        <w:pStyle w:val="Listenabsatz"/>
        <w:numPr>
          <w:ilvl w:val="0"/>
          <w:numId w:val="1"/>
        </w:numPr>
        <w:rPr>
          <w:lang w:val="en-US"/>
        </w:rPr>
      </w:pPr>
      <w:hyperlink r:id="rId61" w:history="1">
        <w:r w:rsidRPr="00584F45">
          <w:rPr>
            <w:rStyle w:val="Hyperlink"/>
            <w:lang w:val="en-US"/>
          </w:rPr>
          <w:t>https://www.investopedia.com/terms/v/volatility.asp</w:t>
        </w:r>
      </w:hyperlink>
    </w:p>
    <w:p w14:paraId="69308AFC" w14:textId="4757B011" w:rsidR="00D371C9" w:rsidRDefault="00D371C9" w:rsidP="00D371C9">
      <w:pPr>
        <w:pStyle w:val="Listenabsatz"/>
        <w:numPr>
          <w:ilvl w:val="0"/>
          <w:numId w:val="1"/>
        </w:numPr>
        <w:rPr>
          <w:lang w:val="en-US"/>
        </w:rPr>
      </w:pPr>
      <w:hyperlink r:id="rId62" w:history="1">
        <w:r w:rsidRPr="00BA5370">
          <w:rPr>
            <w:rStyle w:val="Hyperlink"/>
            <w:lang w:val="en-US"/>
          </w:rPr>
          <w:t>https://www.macroption.com/historical-volatility-calculation/</w:t>
        </w:r>
      </w:hyperlink>
    </w:p>
    <w:p w14:paraId="6EC3879E" w14:textId="4248B07B" w:rsidR="001D7D45" w:rsidRDefault="006C72E0" w:rsidP="00BA6014">
      <w:pPr>
        <w:pStyle w:val="Listenabsatz"/>
        <w:numPr>
          <w:ilvl w:val="0"/>
          <w:numId w:val="1"/>
        </w:numPr>
        <w:rPr>
          <w:lang w:val="en-US"/>
        </w:rPr>
      </w:pPr>
      <w:hyperlink r:id="rId63" w:history="1">
        <w:r w:rsidRPr="00BA5370">
          <w:rPr>
            <w:rStyle w:val="Hyperlink"/>
            <w:lang w:val="en-US"/>
          </w:rPr>
          <w:t>https://medium.com/%40manojkotary/simple-returns-vs-log-returns-a-comprehensive-comparative-analysis-for-financial-analysis-702403693bad</w:t>
        </w:r>
      </w:hyperlink>
    </w:p>
    <w:p w14:paraId="2B97CE4A" w14:textId="68AD10AC" w:rsidR="006C72E0" w:rsidRDefault="00714F77" w:rsidP="00BA6014">
      <w:pPr>
        <w:pStyle w:val="Listenabsatz"/>
        <w:numPr>
          <w:ilvl w:val="0"/>
          <w:numId w:val="1"/>
        </w:numPr>
        <w:rPr>
          <w:lang w:val="en-US"/>
        </w:rPr>
      </w:pPr>
      <w:hyperlink r:id="rId64" w:anchor="asset-entity" w:history="1">
        <w:r w:rsidRPr="0092049A">
          <w:rPr>
            <w:rStyle w:val="Hyperlink"/>
            <w:lang w:val="en-US"/>
          </w:rPr>
          <w:t>https://alpaca.markets/deprecated/docs/api-documentation/api-v2/assets/?utm_source=chatgpt.com#asset-entity</w:t>
        </w:r>
      </w:hyperlink>
    </w:p>
    <w:p w14:paraId="79D27644" w14:textId="6DA64B97" w:rsidR="00714F77" w:rsidRDefault="0077164A" w:rsidP="00BA6014">
      <w:pPr>
        <w:pStyle w:val="Listenabsatz"/>
        <w:numPr>
          <w:ilvl w:val="0"/>
          <w:numId w:val="1"/>
        </w:numPr>
        <w:rPr>
          <w:lang w:val="en-US"/>
        </w:rPr>
      </w:pPr>
      <w:hyperlink r:id="rId65" w:history="1">
        <w:r w:rsidRPr="0092049A">
          <w:rPr>
            <w:rStyle w:val="Hyperlink"/>
            <w:lang w:val="en-US"/>
          </w:rPr>
          <w:t>https://alpaca.markets/support/usage-limit-api-calls</w:t>
        </w:r>
      </w:hyperlink>
    </w:p>
    <w:p w14:paraId="59059C4E" w14:textId="77777777" w:rsidR="003368F4" w:rsidRPr="003368F4" w:rsidRDefault="003368F4" w:rsidP="003368F4">
      <w:pPr>
        <w:pStyle w:val="Listenabsatz"/>
        <w:numPr>
          <w:ilvl w:val="0"/>
          <w:numId w:val="1"/>
        </w:numPr>
        <w:rPr>
          <w:lang w:val="en-US"/>
        </w:rPr>
      </w:pPr>
      <w:hyperlink r:id="rId66" w:history="1">
        <w:r w:rsidRPr="003368F4">
          <w:rPr>
            <w:rStyle w:val="Hyperlink"/>
            <w:lang w:val="en-US"/>
          </w:rPr>
          <w:t>https://en.wikipedia.org/wiki/Template%3ATechnical_analysis</w:t>
        </w:r>
      </w:hyperlink>
    </w:p>
    <w:p w14:paraId="5EFB85CC" w14:textId="77777777" w:rsidR="003368F4" w:rsidRPr="00D96921" w:rsidRDefault="003368F4" w:rsidP="003368F4">
      <w:pPr>
        <w:pStyle w:val="Listenabsatz"/>
        <w:numPr>
          <w:ilvl w:val="0"/>
          <w:numId w:val="1"/>
        </w:numPr>
        <w:rPr>
          <w:lang w:val="en-US"/>
        </w:rPr>
      </w:pPr>
      <w:hyperlink r:id="rId67" w:history="1">
        <w:r w:rsidRPr="003368F4">
          <w:rPr>
            <w:rStyle w:val="Hyperlink"/>
            <w:lang w:val="en-US"/>
          </w:rPr>
          <w:t>https://www.investopedia.com/terms/t/technicalindicator.asp</w:t>
        </w:r>
      </w:hyperlink>
    </w:p>
    <w:p w14:paraId="5DE5E93C" w14:textId="66C19478" w:rsidR="00D96921" w:rsidRDefault="00D96921" w:rsidP="003368F4">
      <w:pPr>
        <w:pStyle w:val="Listenabsatz"/>
        <w:numPr>
          <w:ilvl w:val="0"/>
          <w:numId w:val="1"/>
        </w:numPr>
        <w:rPr>
          <w:lang w:val="en-US"/>
        </w:rPr>
      </w:pPr>
      <w:hyperlink r:id="rId68" w:history="1">
        <w:r w:rsidRPr="008B1443">
          <w:rPr>
            <w:rStyle w:val="Hyperlink"/>
            <w:lang w:val="en-US"/>
          </w:rPr>
          <w:t>https://www.investopedia.com/terms/r/rsi.asp</w:t>
        </w:r>
      </w:hyperlink>
    </w:p>
    <w:p w14:paraId="3834500C" w14:textId="15C37AD2" w:rsidR="00D96921" w:rsidRDefault="00BF2858" w:rsidP="003368F4">
      <w:pPr>
        <w:pStyle w:val="Listenabsatz"/>
        <w:numPr>
          <w:ilvl w:val="0"/>
          <w:numId w:val="1"/>
        </w:numPr>
        <w:rPr>
          <w:lang w:val="en-US"/>
        </w:rPr>
      </w:pPr>
      <w:hyperlink r:id="rId69" w:history="1">
        <w:r w:rsidRPr="008B1443">
          <w:rPr>
            <w:rStyle w:val="Hyperlink"/>
            <w:lang w:val="en-US"/>
          </w:rPr>
          <w:t>https://www.investopedia.com/terms/p/pricerateofchange.asp</w:t>
        </w:r>
      </w:hyperlink>
    </w:p>
    <w:p w14:paraId="7E47BE24" w14:textId="26F3DAA5" w:rsidR="00BF2858" w:rsidRDefault="00665FB3" w:rsidP="003368F4">
      <w:pPr>
        <w:pStyle w:val="Listenabsatz"/>
        <w:numPr>
          <w:ilvl w:val="0"/>
          <w:numId w:val="1"/>
        </w:numPr>
        <w:rPr>
          <w:lang w:val="en-US"/>
        </w:rPr>
      </w:pPr>
      <w:hyperlink r:id="rId70" w:history="1">
        <w:r w:rsidRPr="008B1443">
          <w:rPr>
            <w:rStyle w:val="Hyperlink"/>
            <w:lang w:val="en-US"/>
          </w:rPr>
          <w:t>https://www.investopedia.com/terms/m/macd.asp</w:t>
        </w:r>
      </w:hyperlink>
    </w:p>
    <w:p w14:paraId="465D9AE8" w14:textId="61B0909E" w:rsidR="00665FB3" w:rsidRDefault="008D302B" w:rsidP="003368F4">
      <w:pPr>
        <w:pStyle w:val="Listenabsatz"/>
        <w:numPr>
          <w:ilvl w:val="0"/>
          <w:numId w:val="1"/>
        </w:numPr>
        <w:rPr>
          <w:lang w:val="en-US"/>
        </w:rPr>
      </w:pPr>
      <w:hyperlink r:id="rId71" w:history="1">
        <w:r w:rsidRPr="008B1443">
          <w:rPr>
            <w:rStyle w:val="Hyperlink"/>
            <w:lang w:val="en-US"/>
          </w:rPr>
          <w:t>https://www.investopedia.com/terms/s/stochasticoscillator.asp</w:t>
        </w:r>
      </w:hyperlink>
    </w:p>
    <w:p w14:paraId="7FAA2D37" w14:textId="135CB2CB" w:rsidR="008D302B" w:rsidRDefault="001D2B89" w:rsidP="003368F4">
      <w:pPr>
        <w:pStyle w:val="Listenabsatz"/>
        <w:numPr>
          <w:ilvl w:val="0"/>
          <w:numId w:val="1"/>
        </w:numPr>
        <w:rPr>
          <w:lang w:val="en-US"/>
        </w:rPr>
      </w:pPr>
      <w:hyperlink r:id="rId72" w:history="1">
        <w:r w:rsidRPr="008B1443">
          <w:rPr>
            <w:rStyle w:val="Hyperlink"/>
            <w:lang w:val="en-US"/>
          </w:rPr>
          <w:t>https://www.boerse.de/technische-indikatoren/Commodity-Channel-Index-(CCI)-8</w:t>
        </w:r>
      </w:hyperlink>
    </w:p>
    <w:p w14:paraId="693F4F17" w14:textId="77777777" w:rsidR="00F14665" w:rsidRPr="00F14665" w:rsidRDefault="00C361C7" w:rsidP="00F14665">
      <w:pPr>
        <w:pStyle w:val="Listenabsatz"/>
        <w:numPr>
          <w:ilvl w:val="0"/>
          <w:numId w:val="1"/>
        </w:numPr>
        <w:rPr>
          <w:lang w:val="en-US"/>
        </w:rPr>
      </w:pPr>
      <w:hyperlink r:id="rId73" w:history="1">
        <w:r w:rsidRPr="008B1443">
          <w:rPr>
            <w:rStyle w:val="Hyperlink"/>
            <w:lang w:val="en-US"/>
          </w:rPr>
          <w:t>https://www.investopedia.com/terms/m/movingaverage.asp</w:t>
        </w:r>
      </w:hyperlink>
    </w:p>
    <w:p w14:paraId="35460E2E" w14:textId="61F0AD90" w:rsidR="00F14665" w:rsidRDefault="00F14665" w:rsidP="00F14665">
      <w:pPr>
        <w:pStyle w:val="Listenabsatz"/>
        <w:numPr>
          <w:ilvl w:val="0"/>
          <w:numId w:val="1"/>
        </w:numPr>
        <w:rPr>
          <w:lang w:val="en-US"/>
        </w:rPr>
      </w:pPr>
      <w:hyperlink r:id="rId74" w:history="1">
        <w:r w:rsidRPr="00F14665">
          <w:rPr>
            <w:rStyle w:val="Hyperlink"/>
            <w:lang w:val="en-US"/>
          </w:rPr>
          <w:t>https://www.investopedia.com/terms/m/mondayeffect.asp</w:t>
        </w:r>
      </w:hyperlink>
    </w:p>
    <w:p w14:paraId="3FB4D263" w14:textId="431BD068" w:rsidR="003B022B" w:rsidRDefault="003B022B" w:rsidP="00F14665">
      <w:pPr>
        <w:pStyle w:val="Listenabsatz"/>
        <w:numPr>
          <w:ilvl w:val="0"/>
          <w:numId w:val="1"/>
        </w:numPr>
        <w:rPr>
          <w:lang w:val="en-US"/>
        </w:rPr>
      </w:pPr>
      <w:hyperlink r:id="rId75" w:history="1">
        <w:r w:rsidRPr="00B208C9">
          <w:rPr>
            <w:rStyle w:val="Hyperlink"/>
            <w:lang w:val="en-US"/>
          </w:rPr>
          <w:t>https://www.americancentury.com/insights/the-january-effect-and-stock-market-seasonality/</w:t>
        </w:r>
      </w:hyperlink>
    </w:p>
    <w:p w14:paraId="303A1D26" w14:textId="03E75C91" w:rsidR="003B022B" w:rsidRDefault="002F3CD0" w:rsidP="008F03F9">
      <w:pPr>
        <w:pStyle w:val="Listenabsatz"/>
        <w:numPr>
          <w:ilvl w:val="0"/>
          <w:numId w:val="1"/>
        </w:numPr>
        <w:rPr>
          <w:lang w:val="en-US"/>
        </w:rPr>
      </w:pPr>
      <w:hyperlink r:id="rId76" w:history="1">
        <w:r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AC507A" w:rsidP="00F14665">
      <w:pPr>
        <w:pStyle w:val="Listenabsatz"/>
        <w:numPr>
          <w:ilvl w:val="0"/>
          <w:numId w:val="1"/>
        </w:numPr>
        <w:rPr>
          <w:lang w:val="en-US"/>
        </w:rPr>
      </w:pPr>
      <w:hyperlink r:id="rId77" w:history="1">
        <w:r w:rsidRPr="00B208C9">
          <w:rPr>
            <w:rStyle w:val="Hyperlink"/>
            <w:lang w:val="en-US"/>
          </w:rPr>
          <w:t>https://www.investopedia.com/terms/a/atr.asp</w:t>
        </w:r>
      </w:hyperlink>
    </w:p>
    <w:p w14:paraId="61FF1854" w14:textId="2AE1DDC7" w:rsidR="00AC507A" w:rsidRDefault="002D6E07" w:rsidP="00F14665">
      <w:pPr>
        <w:pStyle w:val="Listenabsatz"/>
        <w:numPr>
          <w:ilvl w:val="0"/>
          <w:numId w:val="1"/>
        </w:numPr>
        <w:rPr>
          <w:lang w:val="en-US"/>
        </w:rPr>
      </w:pPr>
      <w:hyperlink r:id="rId78" w:history="1">
        <w:r w:rsidRPr="00B208C9">
          <w:rPr>
            <w:rStyle w:val="Hyperlink"/>
            <w:lang w:val="en-US"/>
          </w:rPr>
          <w:t>https://www.investopedia.com/articles/trading/07/adx-trend-indicator.asp</w:t>
        </w:r>
      </w:hyperlink>
    </w:p>
    <w:p w14:paraId="5F783D82" w14:textId="07D8D08D" w:rsidR="0044249B" w:rsidRDefault="0044249B" w:rsidP="00D07464">
      <w:pPr>
        <w:pStyle w:val="Listenabsatz"/>
        <w:numPr>
          <w:ilvl w:val="0"/>
          <w:numId w:val="1"/>
        </w:numPr>
        <w:rPr>
          <w:lang w:val="en-US"/>
        </w:rPr>
      </w:pPr>
      <w:hyperlink r:id="rId79" w:history="1">
        <w:r w:rsidRPr="00B208C9">
          <w:rPr>
            <w:rStyle w:val="Hyperlink"/>
            <w:lang w:val="en-US"/>
          </w:rPr>
          <w:t>https://www.investopedia.com/terms/b/bollingerbands.asp</w:t>
        </w:r>
      </w:hyperlink>
    </w:p>
    <w:p w14:paraId="31ACBC1E" w14:textId="6FD048DE" w:rsidR="00D07464" w:rsidRDefault="00D07464" w:rsidP="005D303B">
      <w:pPr>
        <w:pStyle w:val="Listenabsatz"/>
        <w:numPr>
          <w:ilvl w:val="0"/>
          <w:numId w:val="1"/>
        </w:numPr>
        <w:rPr>
          <w:lang w:val="en-US"/>
        </w:rPr>
      </w:pPr>
      <w:hyperlink r:id="rId80" w:history="1">
        <w:r w:rsidRPr="00B208C9">
          <w:rPr>
            <w:rStyle w:val="Hyperlink"/>
            <w:lang w:val="en-US"/>
          </w:rPr>
          <w:t>https://www.investopedia.com/terms/o/onbalancevolume.asp</w:t>
        </w:r>
      </w:hyperlink>
    </w:p>
    <w:p w14:paraId="1CF924A8" w14:textId="73AE9221" w:rsidR="005D303B" w:rsidRDefault="003C361E" w:rsidP="005D303B">
      <w:pPr>
        <w:pStyle w:val="Listenabsatz"/>
        <w:numPr>
          <w:ilvl w:val="0"/>
          <w:numId w:val="1"/>
        </w:numPr>
        <w:rPr>
          <w:lang w:val="en-US"/>
        </w:rPr>
      </w:pPr>
      <w:hyperlink r:id="rId81" w:history="1">
        <w:r w:rsidRPr="00B208C9">
          <w:rPr>
            <w:rStyle w:val="Hyperlink"/>
            <w:lang w:val="en-US"/>
          </w:rPr>
          <w:t>https://www.boerse.de/technische-indikatoren/Volume-Price-Trend-(VPT)-56</w:t>
        </w:r>
      </w:hyperlink>
    </w:p>
    <w:p w14:paraId="7B00400D" w14:textId="4846F2BE" w:rsidR="003C361E" w:rsidRDefault="00E15BA4" w:rsidP="005D303B">
      <w:pPr>
        <w:pStyle w:val="Listenabsatz"/>
        <w:numPr>
          <w:ilvl w:val="0"/>
          <w:numId w:val="1"/>
        </w:numPr>
        <w:rPr>
          <w:lang w:val="en-US"/>
        </w:rPr>
      </w:pPr>
      <w:hyperlink r:id="rId82" w:history="1">
        <w:r w:rsidRPr="00B208C9">
          <w:rPr>
            <w:rStyle w:val="Hyperlink"/>
            <w:lang w:val="en-US"/>
          </w:rPr>
          <w:t>https://www.investopedia.com/terms/v/vwap.asp</w:t>
        </w:r>
      </w:hyperlink>
    </w:p>
    <w:p w14:paraId="59754D0E" w14:textId="6631BDC5" w:rsidR="00E15BA4" w:rsidRDefault="00EA6E65" w:rsidP="005D303B">
      <w:pPr>
        <w:pStyle w:val="Listenabsatz"/>
        <w:numPr>
          <w:ilvl w:val="0"/>
          <w:numId w:val="1"/>
        </w:numPr>
        <w:rPr>
          <w:lang w:val="en-US"/>
        </w:rPr>
      </w:pPr>
      <w:hyperlink r:id="rId83" w:history="1">
        <w:r w:rsidRPr="00B208C9">
          <w:rPr>
            <w:rStyle w:val="Hyperlink"/>
            <w:lang w:val="en-US"/>
          </w:rPr>
          <w:t>https://fred.stlouisfed.org/docs/api/fred/</w:t>
        </w:r>
      </w:hyperlink>
    </w:p>
    <w:p w14:paraId="695561FE" w14:textId="5B8B26A8" w:rsidR="00EA6E65" w:rsidRDefault="006421C8" w:rsidP="005D303B">
      <w:pPr>
        <w:pStyle w:val="Listenabsatz"/>
        <w:numPr>
          <w:ilvl w:val="0"/>
          <w:numId w:val="1"/>
        </w:numPr>
        <w:rPr>
          <w:lang w:val="en-US"/>
        </w:rPr>
      </w:pPr>
      <w:hyperlink r:id="rId84" w:history="1">
        <w:r w:rsidRPr="00B208C9">
          <w:rPr>
            <w:rStyle w:val="Hyperlink"/>
            <w:lang w:val="en-US"/>
          </w:rPr>
          <w:t>https://www.investopedia.com/articles/investing/031413/economic-indicatiors-affect-us-stock-market.asp</w:t>
        </w:r>
      </w:hyperlink>
    </w:p>
    <w:p w14:paraId="66B03B05" w14:textId="5C092E90" w:rsidR="006421C8" w:rsidRDefault="00D7752D" w:rsidP="005D303B">
      <w:pPr>
        <w:pStyle w:val="Listenabsatz"/>
        <w:numPr>
          <w:ilvl w:val="0"/>
          <w:numId w:val="1"/>
        </w:numPr>
        <w:rPr>
          <w:lang w:val="en-US"/>
        </w:rPr>
      </w:pPr>
      <w:hyperlink r:id="rId85" w:history="1">
        <w:r w:rsidRPr="00B208C9">
          <w:rPr>
            <w:rStyle w:val="Hyperlink"/>
            <w:lang w:val="en-US"/>
          </w:rPr>
          <w:t>https://www.investopedia.com/terms/c/consumerpriceindex.asp</w:t>
        </w:r>
      </w:hyperlink>
    </w:p>
    <w:p w14:paraId="25A3B07D" w14:textId="70713D30" w:rsidR="00D7752D" w:rsidRDefault="006850EA" w:rsidP="005D303B">
      <w:pPr>
        <w:pStyle w:val="Listenabsatz"/>
        <w:numPr>
          <w:ilvl w:val="0"/>
          <w:numId w:val="1"/>
        </w:numPr>
        <w:rPr>
          <w:lang w:val="en-US"/>
        </w:rPr>
      </w:pPr>
      <w:hyperlink r:id="rId86" w:history="1">
        <w:r w:rsidRPr="00B208C9">
          <w:rPr>
            <w:rStyle w:val="Hyperlink"/>
            <w:lang w:val="en-US"/>
          </w:rPr>
          <w:t>https://www.investopedia.com/terms/r/retail-sales.asp</w:t>
        </w:r>
      </w:hyperlink>
    </w:p>
    <w:p w14:paraId="0A96573C" w14:textId="7B1F3DB2" w:rsidR="006850EA" w:rsidRDefault="003C4F98" w:rsidP="005D303B">
      <w:pPr>
        <w:pStyle w:val="Listenabsatz"/>
        <w:numPr>
          <w:ilvl w:val="0"/>
          <w:numId w:val="1"/>
        </w:numPr>
        <w:rPr>
          <w:lang w:val="en-US"/>
        </w:rPr>
      </w:pPr>
      <w:hyperlink r:id="rId87" w:history="1">
        <w:r w:rsidRPr="00B208C9">
          <w:rPr>
            <w:rStyle w:val="Hyperlink"/>
            <w:lang w:val="en-US"/>
          </w:rPr>
          <w:t>https://www.investopedia.com/terms/p/pce.asp</w:t>
        </w:r>
      </w:hyperlink>
    </w:p>
    <w:p w14:paraId="4297E679" w14:textId="16B7BB57" w:rsidR="003C4F98" w:rsidRDefault="004E1C3B" w:rsidP="005D303B">
      <w:pPr>
        <w:pStyle w:val="Listenabsatz"/>
        <w:numPr>
          <w:ilvl w:val="0"/>
          <w:numId w:val="1"/>
        </w:numPr>
        <w:rPr>
          <w:lang w:val="en-US"/>
        </w:rPr>
      </w:pPr>
      <w:hyperlink r:id="rId88" w:history="1">
        <w:r w:rsidRPr="00B208C9">
          <w:rPr>
            <w:rStyle w:val="Hyperlink"/>
            <w:lang w:val="en-US"/>
          </w:rPr>
          <w:t>https://www.investopedia.com/terms/i/ipi.asp</w:t>
        </w:r>
      </w:hyperlink>
    </w:p>
    <w:p w14:paraId="4DDA50E7" w14:textId="09743367" w:rsidR="004E1C3B" w:rsidRDefault="00495138" w:rsidP="005D303B">
      <w:pPr>
        <w:pStyle w:val="Listenabsatz"/>
        <w:numPr>
          <w:ilvl w:val="0"/>
          <w:numId w:val="1"/>
        </w:numPr>
        <w:rPr>
          <w:lang w:val="en-US"/>
        </w:rPr>
      </w:pPr>
      <w:hyperlink r:id="rId89" w:history="1">
        <w:r w:rsidRPr="00B208C9">
          <w:rPr>
            <w:rStyle w:val="Hyperlink"/>
            <w:lang w:val="en-US"/>
          </w:rPr>
          <w:t>https://www.investopedia.com/terms/f/federalfundsrate.asp</w:t>
        </w:r>
      </w:hyperlink>
    </w:p>
    <w:p w14:paraId="31F64DDC" w14:textId="4CDD67C3" w:rsidR="00495138" w:rsidRDefault="00575E84" w:rsidP="005D303B">
      <w:pPr>
        <w:pStyle w:val="Listenabsatz"/>
        <w:numPr>
          <w:ilvl w:val="0"/>
          <w:numId w:val="1"/>
        </w:numPr>
        <w:rPr>
          <w:lang w:val="en-US"/>
        </w:rPr>
      </w:pPr>
      <w:hyperlink r:id="rId90" w:history="1">
        <w:r w:rsidRPr="00B208C9">
          <w:rPr>
            <w:rStyle w:val="Hyperlink"/>
            <w:lang w:val="en-US"/>
          </w:rPr>
          <w:t>https://www.investopedia.com/articles/investing/100814/why-10-year-us-treasury-rates-matter.asp</w:t>
        </w:r>
      </w:hyperlink>
    </w:p>
    <w:p w14:paraId="1791147A" w14:textId="4AB282AC" w:rsidR="00575E84" w:rsidRDefault="00F44344" w:rsidP="005D303B">
      <w:pPr>
        <w:pStyle w:val="Listenabsatz"/>
        <w:numPr>
          <w:ilvl w:val="0"/>
          <w:numId w:val="1"/>
        </w:numPr>
        <w:rPr>
          <w:lang w:val="en-US"/>
        </w:rPr>
      </w:pPr>
      <w:hyperlink r:id="rId91" w:history="1">
        <w:r w:rsidRPr="00B208C9">
          <w:rPr>
            <w:rStyle w:val="Hyperlink"/>
            <w:lang w:val="en-US"/>
          </w:rPr>
          <w:t>https://www.investopedia.com/terms/h/housingstarts.asp</w:t>
        </w:r>
      </w:hyperlink>
    </w:p>
    <w:p w14:paraId="269BE763" w14:textId="2C0E41F0" w:rsidR="00F44344" w:rsidRDefault="00361FFB" w:rsidP="005D303B">
      <w:pPr>
        <w:pStyle w:val="Listenabsatz"/>
        <w:numPr>
          <w:ilvl w:val="0"/>
          <w:numId w:val="1"/>
        </w:numPr>
        <w:rPr>
          <w:lang w:val="en-US"/>
        </w:rPr>
      </w:pPr>
      <w:hyperlink r:id="rId92" w:history="1">
        <w:r w:rsidRPr="00B208C9">
          <w:rPr>
            <w:rStyle w:val="Hyperlink"/>
            <w:lang w:val="en-US"/>
          </w:rPr>
          <w:t>https://www.investopedia.com/articles/economics/08/leading-economic-indicators.asp</w:t>
        </w:r>
      </w:hyperlink>
    </w:p>
    <w:p w14:paraId="42C9159A" w14:textId="08898FCE" w:rsidR="00361FFB" w:rsidRDefault="00BB32F4" w:rsidP="005D303B">
      <w:pPr>
        <w:pStyle w:val="Listenabsatz"/>
        <w:numPr>
          <w:ilvl w:val="0"/>
          <w:numId w:val="1"/>
        </w:numPr>
        <w:rPr>
          <w:lang w:val="en-US"/>
        </w:rPr>
      </w:pPr>
      <w:hyperlink r:id="rId93" w:history="1">
        <w:r w:rsidRPr="00B208C9">
          <w:rPr>
            <w:rStyle w:val="Hyperlink"/>
            <w:lang w:val="en-US"/>
          </w:rPr>
          <w:t>https://www.investopedia.com/terms/e/exchangerate.asp</w:t>
        </w:r>
      </w:hyperlink>
    </w:p>
    <w:p w14:paraId="15657A26" w14:textId="57CB6F20" w:rsidR="00BB32F4" w:rsidRDefault="007E6211" w:rsidP="005D303B">
      <w:pPr>
        <w:pStyle w:val="Listenabsatz"/>
        <w:numPr>
          <w:ilvl w:val="0"/>
          <w:numId w:val="1"/>
        </w:numPr>
        <w:rPr>
          <w:lang w:val="en-US"/>
        </w:rPr>
      </w:pPr>
      <w:hyperlink r:id="rId94" w:history="1">
        <w:r w:rsidRPr="005C4686">
          <w:rPr>
            <w:rStyle w:val="Hyperlink"/>
            <w:lang w:val="en-US"/>
          </w:rPr>
          <w:t>https://www.ibm.com/think/topics/machine-learning</w:t>
        </w:r>
      </w:hyperlink>
    </w:p>
    <w:p w14:paraId="2366E7E0" w14:textId="1E7893BE" w:rsidR="007E6211" w:rsidRDefault="00CD4E54" w:rsidP="005D303B">
      <w:pPr>
        <w:pStyle w:val="Listenabsatz"/>
        <w:numPr>
          <w:ilvl w:val="0"/>
          <w:numId w:val="1"/>
        </w:numPr>
        <w:rPr>
          <w:lang w:val="en-US"/>
        </w:rPr>
      </w:pPr>
      <w:hyperlink r:id="rId95" w:history="1">
        <w:r w:rsidRPr="00E960A9">
          <w:rPr>
            <w:rStyle w:val="Hyperlink"/>
            <w:lang w:val="en-US"/>
          </w:rPr>
          <w:t>https://scikit-learn.org/stable/modules/generated/sklearn.preprocessing.StandardScaler.html</w:t>
        </w:r>
      </w:hyperlink>
    </w:p>
    <w:p w14:paraId="6160E65B" w14:textId="36D98CDF" w:rsidR="00CD4E54" w:rsidRDefault="00EE3BBD" w:rsidP="005D303B">
      <w:pPr>
        <w:pStyle w:val="Listenabsatz"/>
        <w:numPr>
          <w:ilvl w:val="0"/>
          <w:numId w:val="1"/>
        </w:numPr>
        <w:rPr>
          <w:lang w:val="en-US"/>
        </w:rPr>
      </w:pPr>
      <w:hyperlink r:id="rId96" w:history="1">
        <w:r w:rsidRPr="0036440A">
          <w:rPr>
            <w:rStyle w:val="Hyperlink"/>
            <w:lang w:val="en-US"/>
          </w:rPr>
          <w:t>https://dataaspirant.com/wp-content/uploads/2020/11/3-Recurrent-Neural-Network-1024x758.png</w:t>
        </w:r>
      </w:hyperlink>
    </w:p>
    <w:p w14:paraId="51E3388A" w14:textId="46F91607" w:rsidR="00EE3BBD" w:rsidRDefault="00362F20" w:rsidP="005D303B">
      <w:pPr>
        <w:pStyle w:val="Listenabsatz"/>
        <w:numPr>
          <w:ilvl w:val="0"/>
          <w:numId w:val="1"/>
        </w:numPr>
        <w:rPr>
          <w:lang w:val="en-US"/>
        </w:rPr>
      </w:pPr>
      <w:hyperlink r:id="rId97" w:history="1">
        <w:r w:rsidRPr="00DE58E3">
          <w:rPr>
            <w:rStyle w:val="Hyperlink"/>
            <w:lang w:val="en-US"/>
          </w:rPr>
          <w:t>https://i.sstatic.net/ondvK.png</w:t>
        </w:r>
      </w:hyperlink>
    </w:p>
    <w:p w14:paraId="72401124" w14:textId="63AAD637" w:rsidR="00362F20" w:rsidRDefault="00407CC3" w:rsidP="005D303B">
      <w:pPr>
        <w:pStyle w:val="Listenabsatz"/>
        <w:numPr>
          <w:ilvl w:val="0"/>
          <w:numId w:val="1"/>
        </w:numPr>
        <w:rPr>
          <w:lang w:val="en-US"/>
        </w:rPr>
      </w:pPr>
      <w:hyperlink r:id="rId98" w:history="1">
        <w:r w:rsidRPr="00DE58E3">
          <w:rPr>
            <w:rStyle w:val="Hyperlink"/>
            <w:lang w:val="en-US"/>
          </w:rPr>
          <w:t>https://en.wikipedia.org/wiki/Mean_absolute_percentage_error</w:t>
        </w:r>
      </w:hyperlink>
    </w:p>
    <w:p w14:paraId="1C72C4BD" w14:textId="20B30750" w:rsidR="00407CC3" w:rsidRDefault="00D126ED" w:rsidP="005D303B">
      <w:pPr>
        <w:pStyle w:val="Listenabsatz"/>
        <w:numPr>
          <w:ilvl w:val="0"/>
          <w:numId w:val="1"/>
        </w:numPr>
        <w:rPr>
          <w:lang w:val="en-US"/>
        </w:rPr>
      </w:pPr>
      <w:hyperlink r:id="rId99" w:history="1">
        <w:r w:rsidRPr="00DE58E3">
          <w:rPr>
            <w:rStyle w:val="Hyperlink"/>
            <w:lang w:val="en-US"/>
          </w:rPr>
          <w:t>https://www.xoriant.com/blog/decision-trees-for-classification-a-machine-learning-algorithm</w:t>
        </w:r>
      </w:hyperlink>
    </w:p>
    <w:p w14:paraId="7A735961" w14:textId="3586BD77" w:rsidR="00D126ED" w:rsidRDefault="00AC510D" w:rsidP="005D303B">
      <w:pPr>
        <w:pStyle w:val="Listenabsatz"/>
        <w:numPr>
          <w:ilvl w:val="0"/>
          <w:numId w:val="1"/>
        </w:numPr>
        <w:rPr>
          <w:lang w:val="en-US"/>
        </w:rPr>
      </w:pPr>
      <w:hyperlink r:id="rId100" w:anchor=":~:text=Ein%20Decision%20Tree%20ist%20ein,als%20auch%20Regressionsaufgaben%20verwendet%20wird" w:history="1">
        <w:r w:rsidRPr="00141983">
          <w:rPr>
            <w:rStyle w:val="Hyperlink"/>
            <w:lang w:val="en-US"/>
          </w:rPr>
          <w:t>https://www.ibm.com/de-de/think/topics/decision-trees#:~:text=Ein%20Decision%20Tree%20ist%20ein,als%20auch%20Regressionsaufgaben%20verwendet%20wird</w:t>
        </w:r>
      </w:hyperlink>
      <w:r w:rsidRPr="00AC510D">
        <w:rPr>
          <w:lang w:val="en-US"/>
        </w:rPr>
        <w:t>.</w:t>
      </w:r>
    </w:p>
    <w:p w14:paraId="495C9D8C" w14:textId="1638BBBC" w:rsidR="00AC510D" w:rsidRDefault="007E7A93" w:rsidP="005D303B">
      <w:pPr>
        <w:pStyle w:val="Listenabsatz"/>
        <w:numPr>
          <w:ilvl w:val="0"/>
          <w:numId w:val="1"/>
        </w:numPr>
        <w:rPr>
          <w:lang w:val="en-US"/>
        </w:rPr>
      </w:pPr>
      <w:hyperlink r:id="rId101" w:history="1">
        <w:r w:rsidRPr="00141983">
          <w:rPr>
            <w:rStyle w:val="Hyperlink"/>
            <w:lang w:val="en-US"/>
          </w:rPr>
          <w:t>https://www.ibm.com/de-de/think/topics/random-forest</w:t>
        </w:r>
      </w:hyperlink>
    </w:p>
    <w:p w14:paraId="2989CA4C" w14:textId="7E356360" w:rsidR="007E7A93" w:rsidRDefault="00422070" w:rsidP="005D303B">
      <w:pPr>
        <w:pStyle w:val="Listenabsatz"/>
        <w:numPr>
          <w:ilvl w:val="0"/>
          <w:numId w:val="1"/>
        </w:numPr>
        <w:rPr>
          <w:lang w:val="en-US"/>
        </w:rPr>
      </w:pPr>
      <w:hyperlink r:id="rId102" w:history="1">
        <w:r w:rsidRPr="00141983">
          <w:rPr>
            <w:rStyle w:val="Hyperlink"/>
            <w:lang w:val="en-US"/>
          </w:rPr>
          <w:t>https://www.ibm.com/de-de/think/topics/xgboost</w:t>
        </w:r>
      </w:hyperlink>
    </w:p>
    <w:p w14:paraId="18710F50" w14:textId="01012392" w:rsidR="00422070" w:rsidRDefault="00CC3552" w:rsidP="005D303B">
      <w:pPr>
        <w:pStyle w:val="Listenabsatz"/>
        <w:numPr>
          <w:ilvl w:val="0"/>
          <w:numId w:val="1"/>
        </w:numPr>
        <w:rPr>
          <w:lang w:val="en-US"/>
        </w:rPr>
      </w:pPr>
      <w:hyperlink r:id="rId103" w:history="1">
        <w:r w:rsidRPr="00342007">
          <w:rPr>
            <w:rStyle w:val="Hyperlink"/>
            <w:lang w:val="en-US"/>
          </w:rPr>
          <w:t>https://www.researchgate.net/figure/The-structure-of-the-LSTM-unit_fig1_347803411</w:t>
        </w:r>
      </w:hyperlink>
    </w:p>
    <w:p w14:paraId="107D3A5F" w14:textId="57526069" w:rsidR="00CC3552" w:rsidRDefault="001F6496" w:rsidP="005D303B">
      <w:pPr>
        <w:pStyle w:val="Listenabsatz"/>
        <w:numPr>
          <w:ilvl w:val="0"/>
          <w:numId w:val="1"/>
        </w:numPr>
        <w:rPr>
          <w:lang w:val="en-US"/>
        </w:rPr>
      </w:pPr>
      <w:hyperlink r:id="rId104" w:history="1">
        <w:r w:rsidRPr="00915849">
          <w:rPr>
            <w:rStyle w:val="Hyperlink"/>
            <w:lang w:val="en-US"/>
          </w:rPr>
          <w:t>https://stripe.com/de/resources/more/how-machine-learning-works-for-payment-fraud-detection-and-prevention</w:t>
        </w:r>
      </w:hyperlink>
    </w:p>
    <w:p w14:paraId="6E6BD877" w14:textId="4540A43C" w:rsidR="003453CF" w:rsidRDefault="003453CF" w:rsidP="004E48BD">
      <w:pPr>
        <w:pStyle w:val="Listenabsatz"/>
        <w:numPr>
          <w:ilvl w:val="0"/>
          <w:numId w:val="1"/>
        </w:numPr>
        <w:rPr>
          <w:lang w:val="en-US"/>
        </w:rPr>
      </w:pPr>
      <w:hyperlink r:id="rId105" w:history="1">
        <w:r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184D88">
        <w:rPr>
          <w:rFonts w:ascii="Times New Roman" w:eastAsia="Times New Roman" w:hAnsi="Times New Roman" w:cs="Times New Roman"/>
          <w:kern w:val="0"/>
          <w:sz w:val="24"/>
          <w:szCs w:val="24"/>
          <w:lang w:val="en-US" w:eastAsia="de-DE"/>
          <w14:ligatures w14:val="none"/>
        </w:rPr>
        <w:t xml:space="preserve">Fama, E. F. (1970). Efficient Capital Markets: A Review of Theory and Empirical Work. </w:t>
      </w:r>
      <w:r w:rsidRPr="004E48BD">
        <w:rPr>
          <w:rFonts w:ascii="Times New Roman" w:eastAsia="Times New Roman" w:hAnsi="Times New Roman" w:cs="Times New Roman"/>
          <w:i/>
          <w:iCs/>
          <w:kern w:val="0"/>
          <w:sz w:val="24"/>
          <w:szCs w:val="24"/>
          <w:lang w:eastAsia="de-DE"/>
          <w14:ligatures w14:val="none"/>
        </w:rPr>
        <w:t>The Journal of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CBE07" w14:textId="77777777" w:rsidR="00876BBD" w:rsidRDefault="00876BBD" w:rsidP="00811352">
      <w:pPr>
        <w:spacing w:after="0" w:line="240" w:lineRule="auto"/>
      </w:pPr>
      <w:r>
        <w:separator/>
      </w:r>
    </w:p>
  </w:endnote>
  <w:endnote w:type="continuationSeparator" w:id="0">
    <w:p w14:paraId="536A0213" w14:textId="77777777" w:rsidR="00876BBD" w:rsidRDefault="00876BBD"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8B0F5" w14:textId="77777777" w:rsidR="00876BBD" w:rsidRDefault="00876BBD" w:rsidP="00811352">
      <w:pPr>
        <w:spacing w:after="0" w:line="240" w:lineRule="auto"/>
      </w:pPr>
      <w:r>
        <w:separator/>
      </w:r>
    </w:p>
  </w:footnote>
  <w:footnote w:type="continuationSeparator" w:id="0">
    <w:p w14:paraId="1AA64EDA" w14:textId="77777777" w:rsidR="00876BBD" w:rsidRDefault="00876BBD"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E970DC"/>
    <w:multiLevelType w:val="hybridMultilevel"/>
    <w:tmpl w:val="06FEBC36"/>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5"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6072963">
    <w:abstractNumId w:val="14"/>
  </w:num>
  <w:num w:numId="2" w16cid:durableId="1456103070">
    <w:abstractNumId w:val="16"/>
  </w:num>
  <w:num w:numId="3" w16cid:durableId="1962031640">
    <w:abstractNumId w:val="10"/>
  </w:num>
  <w:num w:numId="4" w16cid:durableId="1290018249">
    <w:abstractNumId w:val="17"/>
  </w:num>
  <w:num w:numId="5" w16cid:durableId="2040810120">
    <w:abstractNumId w:val="18"/>
  </w:num>
  <w:num w:numId="6" w16cid:durableId="1766917905">
    <w:abstractNumId w:val="0"/>
  </w:num>
  <w:num w:numId="7" w16cid:durableId="3671465">
    <w:abstractNumId w:val="5"/>
  </w:num>
  <w:num w:numId="8" w16cid:durableId="402025449">
    <w:abstractNumId w:val="20"/>
  </w:num>
  <w:num w:numId="9" w16cid:durableId="920915644">
    <w:abstractNumId w:val="12"/>
  </w:num>
  <w:num w:numId="10" w16cid:durableId="526023620">
    <w:abstractNumId w:val="3"/>
  </w:num>
  <w:num w:numId="11" w16cid:durableId="1873686002">
    <w:abstractNumId w:val="15"/>
  </w:num>
  <w:num w:numId="12" w16cid:durableId="1218470164">
    <w:abstractNumId w:val="7"/>
  </w:num>
  <w:num w:numId="13" w16cid:durableId="469177848">
    <w:abstractNumId w:val="6"/>
  </w:num>
  <w:num w:numId="14" w16cid:durableId="259874027">
    <w:abstractNumId w:val="8"/>
  </w:num>
  <w:num w:numId="15" w16cid:durableId="1562907267">
    <w:abstractNumId w:val="2"/>
  </w:num>
  <w:num w:numId="16" w16cid:durableId="2088379288">
    <w:abstractNumId w:val="9"/>
  </w:num>
  <w:num w:numId="17" w16cid:durableId="1223756299">
    <w:abstractNumId w:val="19"/>
  </w:num>
  <w:num w:numId="18" w16cid:durableId="1207529668">
    <w:abstractNumId w:val="1"/>
  </w:num>
  <w:num w:numId="19" w16cid:durableId="790783920">
    <w:abstractNumId w:val="13"/>
  </w:num>
  <w:num w:numId="20" w16cid:durableId="1018048846">
    <w:abstractNumId w:val="21"/>
  </w:num>
  <w:num w:numId="21" w16cid:durableId="1823347857">
    <w:abstractNumId w:val="11"/>
  </w:num>
  <w:num w:numId="22" w16cid:durableId="513499186">
    <w:abstractNumId w:val="22"/>
  </w:num>
  <w:num w:numId="23" w16cid:durableId="1136411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3FC7"/>
    <w:rsid w:val="0000488A"/>
    <w:rsid w:val="0000490C"/>
    <w:rsid w:val="00005A61"/>
    <w:rsid w:val="0000602F"/>
    <w:rsid w:val="00006519"/>
    <w:rsid w:val="00006DBA"/>
    <w:rsid w:val="00007108"/>
    <w:rsid w:val="00007A09"/>
    <w:rsid w:val="000104F7"/>
    <w:rsid w:val="00010677"/>
    <w:rsid w:val="00010BC5"/>
    <w:rsid w:val="00010C53"/>
    <w:rsid w:val="000112EE"/>
    <w:rsid w:val="000117FD"/>
    <w:rsid w:val="00011E45"/>
    <w:rsid w:val="00012062"/>
    <w:rsid w:val="00012AFC"/>
    <w:rsid w:val="000131B4"/>
    <w:rsid w:val="00013AF2"/>
    <w:rsid w:val="00013BE7"/>
    <w:rsid w:val="00013EE1"/>
    <w:rsid w:val="00013F69"/>
    <w:rsid w:val="000142AC"/>
    <w:rsid w:val="000144ED"/>
    <w:rsid w:val="00014586"/>
    <w:rsid w:val="000149FA"/>
    <w:rsid w:val="00014BDF"/>
    <w:rsid w:val="00014D93"/>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DC6"/>
    <w:rsid w:val="00025F02"/>
    <w:rsid w:val="00025F2A"/>
    <w:rsid w:val="000260F7"/>
    <w:rsid w:val="0002657B"/>
    <w:rsid w:val="00026699"/>
    <w:rsid w:val="00026811"/>
    <w:rsid w:val="00026B7B"/>
    <w:rsid w:val="0002758B"/>
    <w:rsid w:val="000275EE"/>
    <w:rsid w:val="0002786D"/>
    <w:rsid w:val="00027D40"/>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0DE"/>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3E5D"/>
    <w:rsid w:val="00044069"/>
    <w:rsid w:val="00044563"/>
    <w:rsid w:val="00044AC6"/>
    <w:rsid w:val="00044F49"/>
    <w:rsid w:val="00044F52"/>
    <w:rsid w:val="00045114"/>
    <w:rsid w:val="00045E42"/>
    <w:rsid w:val="000467C7"/>
    <w:rsid w:val="00046A07"/>
    <w:rsid w:val="000477D1"/>
    <w:rsid w:val="000479B0"/>
    <w:rsid w:val="0005033F"/>
    <w:rsid w:val="0005077A"/>
    <w:rsid w:val="00050E91"/>
    <w:rsid w:val="00050EB5"/>
    <w:rsid w:val="000523DB"/>
    <w:rsid w:val="00053183"/>
    <w:rsid w:val="00053247"/>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4FD3"/>
    <w:rsid w:val="00065045"/>
    <w:rsid w:val="0006523F"/>
    <w:rsid w:val="00065DA0"/>
    <w:rsid w:val="00065FB9"/>
    <w:rsid w:val="00066AA2"/>
    <w:rsid w:val="00066B5C"/>
    <w:rsid w:val="000672BA"/>
    <w:rsid w:val="00067CAA"/>
    <w:rsid w:val="00070AE9"/>
    <w:rsid w:val="00070B51"/>
    <w:rsid w:val="00070C0A"/>
    <w:rsid w:val="00071384"/>
    <w:rsid w:val="000717FC"/>
    <w:rsid w:val="00071B46"/>
    <w:rsid w:val="000720F6"/>
    <w:rsid w:val="00072ACB"/>
    <w:rsid w:val="00072EC6"/>
    <w:rsid w:val="0007333A"/>
    <w:rsid w:val="000734C9"/>
    <w:rsid w:val="00073D4B"/>
    <w:rsid w:val="0007459A"/>
    <w:rsid w:val="000747FA"/>
    <w:rsid w:val="00074A6B"/>
    <w:rsid w:val="00074E25"/>
    <w:rsid w:val="00075580"/>
    <w:rsid w:val="000756D8"/>
    <w:rsid w:val="000757D9"/>
    <w:rsid w:val="00075815"/>
    <w:rsid w:val="00075D62"/>
    <w:rsid w:val="00075D84"/>
    <w:rsid w:val="0007605E"/>
    <w:rsid w:val="000762DC"/>
    <w:rsid w:val="00076C5B"/>
    <w:rsid w:val="00077157"/>
    <w:rsid w:val="0007797C"/>
    <w:rsid w:val="00080607"/>
    <w:rsid w:val="00080896"/>
    <w:rsid w:val="00080CDC"/>
    <w:rsid w:val="00080DF3"/>
    <w:rsid w:val="00081CF8"/>
    <w:rsid w:val="0008259C"/>
    <w:rsid w:val="00082C84"/>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60C"/>
    <w:rsid w:val="0009277E"/>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2A26"/>
    <w:rsid w:val="000A36F9"/>
    <w:rsid w:val="000A380E"/>
    <w:rsid w:val="000A384F"/>
    <w:rsid w:val="000A4342"/>
    <w:rsid w:val="000A4BD4"/>
    <w:rsid w:val="000A4FEE"/>
    <w:rsid w:val="000A5C50"/>
    <w:rsid w:val="000A60FF"/>
    <w:rsid w:val="000A65BC"/>
    <w:rsid w:val="000A6968"/>
    <w:rsid w:val="000A6C14"/>
    <w:rsid w:val="000B017B"/>
    <w:rsid w:val="000B032B"/>
    <w:rsid w:val="000B05DF"/>
    <w:rsid w:val="000B0F78"/>
    <w:rsid w:val="000B1F57"/>
    <w:rsid w:val="000B262E"/>
    <w:rsid w:val="000B2B72"/>
    <w:rsid w:val="000B3111"/>
    <w:rsid w:val="000B327E"/>
    <w:rsid w:val="000B4C31"/>
    <w:rsid w:val="000B520B"/>
    <w:rsid w:val="000B5976"/>
    <w:rsid w:val="000B604F"/>
    <w:rsid w:val="000B63ED"/>
    <w:rsid w:val="000B640A"/>
    <w:rsid w:val="000B6607"/>
    <w:rsid w:val="000B6CAF"/>
    <w:rsid w:val="000B7B15"/>
    <w:rsid w:val="000C1DF4"/>
    <w:rsid w:val="000C23D8"/>
    <w:rsid w:val="000C259D"/>
    <w:rsid w:val="000C28EA"/>
    <w:rsid w:val="000C32A7"/>
    <w:rsid w:val="000C351D"/>
    <w:rsid w:val="000C495C"/>
    <w:rsid w:val="000C550E"/>
    <w:rsid w:val="000C58F9"/>
    <w:rsid w:val="000C5AD6"/>
    <w:rsid w:val="000C6205"/>
    <w:rsid w:val="000C6FFD"/>
    <w:rsid w:val="000C728A"/>
    <w:rsid w:val="000C7507"/>
    <w:rsid w:val="000C76D3"/>
    <w:rsid w:val="000C77F7"/>
    <w:rsid w:val="000C7A23"/>
    <w:rsid w:val="000D0453"/>
    <w:rsid w:val="000D0F85"/>
    <w:rsid w:val="000D145D"/>
    <w:rsid w:val="000D1682"/>
    <w:rsid w:val="000D1798"/>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391"/>
    <w:rsid w:val="000E1C0B"/>
    <w:rsid w:val="000E1E4A"/>
    <w:rsid w:val="000E2949"/>
    <w:rsid w:val="000E2A62"/>
    <w:rsid w:val="000E2CAC"/>
    <w:rsid w:val="000E3B62"/>
    <w:rsid w:val="000E4993"/>
    <w:rsid w:val="000E53F5"/>
    <w:rsid w:val="000E54B8"/>
    <w:rsid w:val="000E5DB5"/>
    <w:rsid w:val="000E6247"/>
    <w:rsid w:val="000E649B"/>
    <w:rsid w:val="000E6B5A"/>
    <w:rsid w:val="000E6E1F"/>
    <w:rsid w:val="000E6E2B"/>
    <w:rsid w:val="000E7206"/>
    <w:rsid w:val="000E73F5"/>
    <w:rsid w:val="000E7CDA"/>
    <w:rsid w:val="000F0590"/>
    <w:rsid w:val="000F106A"/>
    <w:rsid w:val="000F1831"/>
    <w:rsid w:val="000F2237"/>
    <w:rsid w:val="000F2690"/>
    <w:rsid w:val="000F288A"/>
    <w:rsid w:val="000F2967"/>
    <w:rsid w:val="000F2F72"/>
    <w:rsid w:val="000F4217"/>
    <w:rsid w:val="000F4257"/>
    <w:rsid w:val="000F4978"/>
    <w:rsid w:val="000F4E88"/>
    <w:rsid w:val="000F6147"/>
    <w:rsid w:val="000F62FD"/>
    <w:rsid w:val="000F6C4F"/>
    <w:rsid w:val="000F72D6"/>
    <w:rsid w:val="000F74ED"/>
    <w:rsid w:val="000F74F3"/>
    <w:rsid w:val="000F74FB"/>
    <w:rsid w:val="000F753B"/>
    <w:rsid w:val="000F75CF"/>
    <w:rsid w:val="000F7A8F"/>
    <w:rsid w:val="000F7BEC"/>
    <w:rsid w:val="000F7ED3"/>
    <w:rsid w:val="001000B6"/>
    <w:rsid w:val="001002D0"/>
    <w:rsid w:val="001008A9"/>
    <w:rsid w:val="001018E4"/>
    <w:rsid w:val="00102653"/>
    <w:rsid w:val="001027A0"/>
    <w:rsid w:val="00103B06"/>
    <w:rsid w:val="00103B96"/>
    <w:rsid w:val="00103F2D"/>
    <w:rsid w:val="00104009"/>
    <w:rsid w:val="00104C09"/>
    <w:rsid w:val="0010543D"/>
    <w:rsid w:val="00105DC5"/>
    <w:rsid w:val="001061AC"/>
    <w:rsid w:val="0010627B"/>
    <w:rsid w:val="00106570"/>
    <w:rsid w:val="00106B44"/>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17FE7"/>
    <w:rsid w:val="001209B3"/>
    <w:rsid w:val="00120A8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1E4"/>
    <w:rsid w:val="0013381D"/>
    <w:rsid w:val="00133B30"/>
    <w:rsid w:val="00134BA6"/>
    <w:rsid w:val="00134F00"/>
    <w:rsid w:val="00135317"/>
    <w:rsid w:val="00135539"/>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3921"/>
    <w:rsid w:val="0014481F"/>
    <w:rsid w:val="00144842"/>
    <w:rsid w:val="00144BFA"/>
    <w:rsid w:val="00144EFE"/>
    <w:rsid w:val="00145031"/>
    <w:rsid w:val="0014538C"/>
    <w:rsid w:val="00145A5B"/>
    <w:rsid w:val="001472F2"/>
    <w:rsid w:val="00147488"/>
    <w:rsid w:val="00147D6A"/>
    <w:rsid w:val="00150286"/>
    <w:rsid w:val="00150562"/>
    <w:rsid w:val="00150A37"/>
    <w:rsid w:val="0015122C"/>
    <w:rsid w:val="00151598"/>
    <w:rsid w:val="00151870"/>
    <w:rsid w:val="00151F39"/>
    <w:rsid w:val="001524F2"/>
    <w:rsid w:val="001533F0"/>
    <w:rsid w:val="001535E9"/>
    <w:rsid w:val="001539A1"/>
    <w:rsid w:val="00153C89"/>
    <w:rsid w:val="00153EBB"/>
    <w:rsid w:val="00154565"/>
    <w:rsid w:val="00154F1B"/>
    <w:rsid w:val="001556FA"/>
    <w:rsid w:val="00155D47"/>
    <w:rsid w:val="0015621F"/>
    <w:rsid w:val="0015674A"/>
    <w:rsid w:val="0015683A"/>
    <w:rsid w:val="00156DA8"/>
    <w:rsid w:val="0015770E"/>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67C6F"/>
    <w:rsid w:val="00170CF7"/>
    <w:rsid w:val="00171831"/>
    <w:rsid w:val="00172171"/>
    <w:rsid w:val="0017222F"/>
    <w:rsid w:val="001726FE"/>
    <w:rsid w:val="00172C4B"/>
    <w:rsid w:val="001731A7"/>
    <w:rsid w:val="001735A8"/>
    <w:rsid w:val="001739D3"/>
    <w:rsid w:val="00173A58"/>
    <w:rsid w:val="0017475A"/>
    <w:rsid w:val="00175945"/>
    <w:rsid w:val="00175E40"/>
    <w:rsid w:val="00175F53"/>
    <w:rsid w:val="00176CFE"/>
    <w:rsid w:val="00177548"/>
    <w:rsid w:val="00177744"/>
    <w:rsid w:val="00181192"/>
    <w:rsid w:val="0018130D"/>
    <w:rsid w:val="00181577"/>
    <w:rsid w:val="00181CB2"/>
    <w:rsid w:val="0018203E"/>
    <w:rsid w:val="00182684"/>
    <w:rsid w:val="00182AFB"/>
    <w:rsid w:val="00182B61"/>
    <w:rsid w:val="0018331B"/>
    <w:rsid w:val="00183B9D"/>
    <w:rsid w:val="0018458D"/>
    <w:rsid w:val="0018490D"/>
    <w:rsid w:val="00184986"/>
    <w:rsid w:val="00184B08"/>
    <w:rsid w:val="00184B53"/>
    <w:rsid w:val="00184D88"/>
    <w:rsid w:val="00184E1F"/>
    <w:rsid w:val="00184E95"/>
    <w:rsid w:val="001858ED"/>
    <w:rsid w:val="00186223"/>
    <w:rsid w:val="0018635C"/>
    <w:rsid w:val="001870BF"/>
    <w:rsid w:val="00187545"/>
    <w:rsid w:val="00187DA0"/>
    <w:rsid w:val="0019033C"/>
    <w:rsid w:val="001905A3"/>
    <w:rsid w:val="001905BE"/>
    <w:rsid w:val="00190B9C"/>
    <w:rsid w:val="00191A84"/>
    <w:rsid w:val="00191E83"/>
    <w:rsid w:val="0019239E"/>
    <w:rsid w:val="001924AC"/>
    <w:rsid w:val="001924E3"/>
    <w:rsid w:val="00192E84"/>
    <w:rsid w:val="00193127"/>
    <w:rsid w:val="0019345F"/>
    <w:rsid w:val="001934F9"/>
    <w:rsid w:val="00193BB5"/>
    <w:rsid w:val="00193CB5"/>
    <w:rsid w:val="00193EAE"/>
    <w:rsid w:val="0019453D"/>
    <w:rsid w:val="00194823"/>
    <w:rsid w:val="00194C4A"/>
    <w:rsid w:val="00194D2B"/>
    <w:rsid w:val="001950C6"/>
    <w:rsid w:val="001950C7"/>
    <w:rsid w:val="001958E5"/>
    <w:rsid w:val="00195EED"/>
    <w:rsid w:val="001967D1"/>
    <w:rsid w:val="00196866"/>
    <w:rsid w:val="00196991"/>
    <w:rsid w:val="00197018"/>
    <w:rsid w:val="001A0111"/>
    <w:rsid w:val="001A0401"/>
    <w:rsid w:val="001A079D"/>
    <w:rsid w:val="001A083B"/>
    <w:rsid w:val="001A09E1"/>
    <w:rsid w:val="001A1036"/>
    <w:rsid w:val="001A1189"/>
    <w:rsid w:val="001A225A"/>
    <w:rsid w:val="001A2685"/>
    <w:rsid w:val="001A3672"/>
    <w:rsid w:val="001A3CB3"/>
    <w:rsid w:val="001A3D7D"/>
    <w:rsid w:val="001A44BD"/>
    <w:rsid w:val="001A4751"/>
    <w:rsid w:val="001A4A6A"/>
    <w:rsid w:val="001A4CE0"/>
    <w:rsid w:val="001A537F"/>
    <w:rsid w:val="001A571D"/>
    <w:rsid w:val="001A5B40"/>
    <w:rsid w:val="001A629B"/>
    <w:rsid w:val="001A690D"/>
    <w:rsid w:val="001A74AF"/>
    <w:rsid w:val="001A7935"/>
    <w:rsid w:val="001B0F4C"/>
    <w:rsid w:val="001B1563"/>
    <w:rsid w:val="001B19D5"/>
    <w:rsid w:val="001B1D74"/>
    <w:rsid w:val="001B2068"/>
    <w:rsid w:val="001B20F2"/>
    <w:rsid w:val="001B2262"/>
    <w:rsid w:val="001B230E"/>
    <w:rsid w:val="001B2641"/>
    <w:rsid w:val="001B2D4F"/>
    <w:rsid w:val="001B2E72"/>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CAE"/>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6634"/>
    <w:rsid w:val="001C70E4"/>
    <w:rsid w:val="001C7181"/>
    <w:rsid w:val="001C72D4"/>
    <w:rsid w:val="001C768D"/>
    <w:rsid w:val="001C78EC"/>
    <w:rsid w:val="001D0198"/>
    <w:rsid w:val="001D1BA7"/>
    <w:rsid w:val="001D2B89"/>
    <w:rsid w:val="001D2B9A"/>
    <w:rsid w:val="001D35C8"/>
    <w:rsid w:val="001D38C4"/>
    <w:rsid w:val="001D418E"/>
    <w:rsid w:val="001D4AD2"/>
    <w:rsid w:val="001D4B85"/>
    <w:rsid w:val="001D4C99"/>
    <w:rsid w:val="001D55AC"/>
    <w:rsid w:val="001D55D7"/>
    <w:rsid w:val="001D5F9B"/>
    <w:rsid w:val="001D62B7"/>
    <w:rsid w:val="001D6709"/>
    <w:rsid w:val="001D68CC"/>
    <w:rsid w:val="001D696A"/>
    <w:rsid w:val="001D6C4E"/>
    <w:rsid w:val="001D6F21"/>
    <w:rsid w:val="001D7D45"/>
    <w:rsid w:val="001D7F37"/>
    <w:rsid w:val="001E07EB"/>
    <w:rsid w:val="001E0941"/>
    <w:rsid w:val="001E0D5C"/>
    <w:rsid w:val="001E16B7"/>
    <w:rsid w:val="001E2990"/>
    <w:rsid w:val="001E2AB4"/>
    <w:rsid w:val="001E393B"/>
    <w:rsid w:val="001E3BAD"/>
    <w:rsid w:val="001E3E16"/>
    <w:rsid w:val="001E3E7C"/>
    <w:rsid w:val="001E43A3"/>
    <w:rsid w:val="001E4E5F"/>
    <w:rsid w:val="001E59F9"/>
    <w:rsid w:val="001E6C00"/>
    <w:rsid w:val="001E6E2F"/>
    <w:rsid w:val="001E703D"/>
    <w:rsid w:val="001E7165"/>
    <w:rsid w:val="001E733D"/>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41A"/>
    <w:rsid w:val="002007C4"/>
    <w:rsid w:val="00200B6A"/>
    <w:rsid w:val="00201890"/>
    <w:rsid w:val="00201911"/>
    <w:rsid w:val="00202ED8"/>
    <w:rsid w:val="00203425"/>
    <w:rsid w:val="00203432"/>
    <w:rsid w:val="00204421"/>
    <w:rsid w:val="00204D3E"/>
    <w:rsid w:val="00205083"/>
    <w:rsid w:val="002050E9"/>
    <w:rsid w:val="00205866"/>
    <w:rsid w:val="00205B2C"/>
    <w:rsid w:val="00205C80"/>
    <w:rsid w:val="00206A66"/>
    <w:rsid w:val="00207410"/>
    <w:rsid w:val="00207CF9"/>
    <w:rsid w:val="00210534"/>
    <w:rsid w:val="00210F0C"/>
    <w:rsid w:val="0021115C"/>
    <w:rsid w:val="00211D2A"/>
    <w:rsid w:val="002121A1"/>
    <w:rsid w:val="00212D99"/>
    <w:rsid w:val="00212FDC"/>
    <w:rsid w:val="0021337A"/>
    <w:rsid w:val="00213512"/>
    <w:rsid w:val="00214063"/>
    <w:rsid w:val="00214743"/>
    <w:rsid w:val="00214997"/>
    <w:rsid w:val="0021639F"/>
    <w:rsid w:val="00216591"/>
    <w:rsid w:val="00216CE8"/>
    <w:rsid w:val="0021723D"/>
    <w:rsid w:val="002174FB"/>
    <w:rsid w:val="00217EFA"/>
    <w:rsid w:val="0022043B"/>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ACA"/>
    <w:rsid w:val="00252DC9"/>
    <w:rsid w:val="002536F0"/>
    <w:rsid w:val="00253855"/>
    <w:rsid w:val="00254390"/>
    <w:rsid w:val="002543ED"/>
    <w:rsid w:val="00254B40"/>
    <w:rsid w:val="00254E24"/>
    <w:rsid w:val="00254E97"/>
    <w:rsid w:val="00254F8E"/>
    <w:rsid w:val="00255F57"/>
    <w:rsid w:val="00256204"/>
    <w:rsid w:val="00256553"/>
    <w:rsid w:val="00256848"/>
    <w:rsid w:val="00256AF9"/>
    <w:rsid w:val="00256CCE"/>
    <w:rsid w:val="002573DF"/>
    <w:rsid w:val="002602CC"/>
    <w:rsid w:val="00260394"/>
    <w:rsid w:val="0026095C"/>
    <w:rsid w:val="00260B99"/>
    <w:rsid w:val="002611C7"/>
    <w:rsid w:val="00261843"/>
    <w:rsid w:val="00261F29"/>
    <w:rsid w:val="00262DA0"/>
    <w:rsid w:val="00262EB4"/>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4A60"/>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3945"/>
    <w:rsid w:val="002A58C5"/>
    <w:rsid w:val="002A645D"/>
    <w:rsid w:val="002A6F39"/>
    <w:rsid w:val="002A789C"/>
    <w:rsid w:val="002A7F92"/>
    <w:rsid w:val="002B0137"/>
    <w:rsid w:val="002B06FB"/>
    <w:rsid w:val="002B0A90"/>
    <w:rsid w:val="002B100D"/>
    <w:rsid w:val="002B1B49"/>
    <w:rsid w:val="002B1D68"/>
    <w:rsid w:val="002B2C6C"/>
    <w:rsid w:val="002B2DCB"/>
    <w:rsid w:val="002B38D7"/>
    <w:rsid w:val="002B4529"/>
    <w:rsid w:val="002B4C20"/>
    <w:rsid w:val="002B4D88"/>
    <w:rsid w:val="002B511C"/>
    <w:rsid w:val="002B6167"/>
    <w:rsid w:val="002B61A1"/>
    <w:rsid w:val="002B665A"/>
    <w:rsid w:val="002B69EE"/>
    <w:rsid w:val="002B6CFB"/>
    <w:rsid w:val="002B7C76"/>
    <w:rsid w:val="002C1A5C"/>
    <w:rsid w:val="002C1F89"/>
    <w:rsid w:val="002C2562"/>
    <w:rsid w:val="002C26E6"/>
    <w:rsid w:val="002C2785"/>
    <w:rsid w:val="002C2E9B"/>
    <w:rsid w:val="002C2FFE"/>
    <w:rsid w:val="002C30AD"/>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48C"/>
    <w:rsid w:val="002D7972"/>
    <w:rsid w:val="002D7C15"/>
    <w:rsid w:val="002D7E6A"/>
    <w:rsid w:val="002E04D6"/>
    <w:rsid w:val="002E13E4"/>
    <w:rsid w:val="002E1620"/>
    <w:rsid w:val="002E1A10"/>
    <w:rsid w:val="002E1B11"/>
    <w:rsid w:val="002E1DF2"/>
    <w:rsid w:val="002E253D"/>
    <w:rsid w:val="002E32B5"/>
    <w:rsid w:val="002E365F"/>
    <w:rsid w:val="002E3F6A"/>
    <w:rsid w:val="002E3FBD"/>
    <w:rsid w:val="002E4A4E"/>
    <w:rsid w:val="002E4BB3"/>
    <w:rsid w:val="002E521A"/>
    <w:rsid w:val="002E54FB"/>
    <w:rsid w:val="002E55A3"/>
    <w:rsid w:val="002E5D43"/>
    <w:rsid w:val="002E6A72"/>
    <w:rsid w:val="002E6AE7"/>
    <w:rsid w:val="002E6DFB"/>
    <w:rsid w:val="002E756A"/>
    <w:rsid w:val="002E76C2"/>
    <w:rsid w:val="002F08BD"/>
    <w:rsid w:val="002F1209"/>
    <w:rsid w:val="002F1487"/>
    <w:rsid w:val="002F1C11"/>
    <w:rsid w:val="002F20FA"/>
    <w:rsid w:val="002F2B35"/>
    <w:rsid w:val="002F2BA7"/>
    <w:rsid w:val="002F399A"/>
    <w:rsid w:val="002F3B5C"/>
    <w:rsid w:val="002F3CD0"/>
    <w:rsid w:val="002F3DC3"/>
    <w:rsid w:val="002F40A4"/>
    <w:rsid w:val="002F46B3"/>
    <w:rsid w:val="002F46E4"/>
    <w:rsid w:val="002F4B5D"/>
    <w:rsid w:val="002F606C"/>
    <w:rsid w:val="002F6EE1"/>
    <w:rsid w:val="002F7024"/>
    <w:rsid w:val="0030200A"/>
    <w:rsid w:val="00302697"/>
    <w:rsid w:val="00302F59"/>
    <w:rsid w:val="00303066"/>
    <w:rsid w:val="003031CF"/>
    <w:rsid w:val="0030434E"/>
    <w:rsid w:val="00304379"/>
    <w:rsid w:val="00304720"/>
    <w:rsid w:val="00304FA8"/>
    <w:rsid w:val="00305BB2"/>
    <w:rsid w:val="00306786"/>
    <w:rsid w:val="00306AC6"/>
    <w:rsid w:val="00307130"/>
    <w:rsid w:val="00307292"/>
    <w:rsid w:val="00307A6A"/>
    <w:rsid w:val="003103FF"/>
    <w:rsid w:val="003109A9"/>
    <w:rsid w:val="00311009"/>
    <w:rsid w:val="003110D8"/>
    <w:rsid w:val="00312B55"/>
    <w:rsid w:val="00312F75"/>
    <w:rsid w:val="00314AC4"/>
    <w:rsid w:val="0031517A"/>
    <w:rsid w:val="00315654"/>
    <w:rsid w:val="0031719C"/>
    <w:rsid w:val="00317304"/>
    <w:rsid w:val="00321147"/>
    <w:rsid w:val="00321427"/>
    <w:rsid w:val="00321740"/>
    <w:rsid w:val="00321CC2"/>
    <w:rsid w:val="0032231E"/>
    <w:rsid w:val="003226C4"/>
    <w:rsid w:val="00323B5C"/>
    <w:rsid w:val="00323C6F"/>
    <w:rsid w:val="00323DE8"/>
    <w:rsid w:val="00323DF0"/>
    <w:rsid w:val="003243E5"/>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0F31"/>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4BEA"/>
    <w:rsid w:val="0034506E"/>
    <w:rsid w:val="00345327"/>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508"/>
    <w:rsid w:val="0035086C"/>
    <w:rsid w:val="003512D4"/>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0D6"/>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67FEA"/>
    <w:rsid w:val="00370554"/>
    <w:rsid w:val="003705ED"/>
    <w:rsid w:val="00371C40"/>
    <w:rsid w:val="003720EC"/>
    <w:rsid w:val="0037218A"/>
    <w:rsid w:val="00372F38"/>
    <w:rsid w:val="003739D1"/>
    <w:rsid w:val="00373CA3"/>
    <w:rsid w:val="00373CD0"/>
    <w:rsid w:val="0037427B"/>
    <w:rsid w:val="003751EC"/>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A2"/>
    <w:rsid w:val="003841C5"/>
    <w:rsid w:val="00384FB0"/>
    <w:rsid w:val="00385608"/>
    <w:rsid w:val="003859D1"/>
    <w:rsid w:val="00387286"/>
    <w:rsid w:val="003875DB"/>
    <w:rsid w:val="00387BAE"/>
    <w:rsid w:val="00387C35"/>
    <w:rsid w:val="00387E48"/>
    <w:rsid w:val="003900E0"/>
    <w:rsid w:val="00390631"/>
    <w:rsid w:val="00390748"/>
    <w:rsid w:val="00390A42"/>
    <w:rsid w:val="0039136A"/>
    <w:rsid w:val="00391874"/>
    <w:rsid w:val="003923AE"/>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70"/>
    <w:rsid w:val="003A179A"/>
    <w:rsid w:val="003A1B64"/>
    <w:rsid w:val="003A25DB"/>
    <w:rsid w:val="003A26CA"/>
    <w:rsid w:val="003A2817"/>
    <w:rsid w:val="003A2B47"/>
    <w:rsid w:val="003A2FB2"/>
    <w:rsid w:val="003A326F"/>
    <w:rsid w:val="003A370B"/>
    <w:rsid w:val="003A372A"/>
    <w:rsid w:val="003A37D7"/>
    <w:rsid w:val="003A3F84"/>
    <w:rsid w:val="003A3FFE"/>
    <w:rsid w:val="003A464A"/>
    <w:rsid w:val="003A46BD"/>
    <w:rsid w:val="003A4AC0"/>
    <w:rsid w:val="003A5FCC"/>
    <w:rsid w:val="003A601E"/>
    <w:rsid w:val="003A6483"/>
    <w:rsid w:val="003A6699"/>
    <w:rsid w:val="003A6FD2"/>
    <w:rsid w:val="003A71FE"/>
    <w:rsid w:val="003A7EF9"/>
    <w:rsid w:val="003B01C8"/>
    <w:rsid w:val="003B022B"/>
    <w:rsid w:val="003B04B1"/>
    <w:rsid w:val="003B0A0A"/>
    <w:rsid w:val="003B0A2A"/>
    <w:rsid w:val="003B0A7D"/>
    <w:rsid w:val="003B125C"/>
    <w:rsid w:val="003B225A"/>
    <w:rsid w:val="003B2960"/>
    <w:rsid w:val="003B3375"/>
    <w:rsid w:val="003B3883"/>
    <w:rsid w:val="003B4B59"/>
    <w:rsid w:val="003B4C20"/>
    <w:rsid w:val="003B4CD9"/>
    <w:rsid w:val="003B5021"/>
    <w:rsid w:val="003B534B"/>
    <w:rsid w:val="003B572D"/>
    <w:rsid w:val="003B5BEB"/>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1AE"/>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3A49"/>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56A"/>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29"/>
    <w:rsid w:val="00413779"/>
    <w:rsid w:val="00413920"/>
    <w:rsid w:val="00413A9D"/>
    <w:rsid w:val="00413B37"/>
    <w:rsid w:val="00413E59"/>
    <w:rsid w:val="004145E1"/>
    <w:rsid w:val="00415BD1"/>
    <w:rsid w:val="0041623B"/>
    <w:rsid w:val="00416A8C"/>
    <w:rsid w:val="004174A4"/>
    <w:rsid w:val="00417D2F"/>
    <w:rsid w:val="00417E25"/>
    <w:rsid w:val="004210B0"/>
    <w:rsid w:val="00421991"/>
    <w:rsid w:val="00421EEA"/>
    <w:rsid w:val="00422060"/>
    <w:rsid w:val="00422070"/>
    <w:rsid w:val="00422192"/>
    <w:rsid w:val="004221E7"/>
    <w:rsid w:val="004227D2"/>
    <w:rsid w:val="004228A4"/>
    <w:rsid w:val="00422F41"/>
    <w:rsid w:val="0042300C"/>
    <w:rsid w:val="004232FF"/>
    <w:rsid w:val="00423801"/>
    <w:rsid w:val="00424387"/>
    <w:rsid w:val="00424D54"/>
    <w:rsid w:val="004252B2"/>
    <w:rsid w:val="00425645"/>
    <w:rsid w:val="00426159"/>
    <w:rsid w:val="00426C05"/>
    <w:rsid w:val="00426DA3"/>
    <w:rsid w:val="00426E38"/>
    <w:rsid w:val="004271D7"/>
    <w:rsid w:val="004278D4"/>
    <w:rsid w:val="00430067"/>
    <w:rsid w:val="004300A3"/>
    <w:rsid w:val="004306F8"/>
    <w:rsid w:val="00430704"/>
    <w:rsid w:val="004308AA"/>
    <w:rsid w:val="004309EE"/>
    <w:rsid w:val="00430F1C"/>
    <w:rsid w:val="00431E25"/>
    <w:rsid w:val="00433BA6"/>
    <w:rsid w:val="00434105"/>
    <w:rsid w:val="004350E2"/>
    <w:rsid w:val="004353EE"/>
    <w:rsid w:val="00435680"/>
    <w:rsid w:val="00435AD8"/>
    <w:rsid w:val="00436223"/>
    <w:rsid w:val="004362FA"/>
    <w:rsid w:val="00436EAC"/>
    <w:rsid w:val="0043749B"/>
    <w:rsid w:val="0043749D"/>
    <w:rsid w:val="0043787C"/>
    <w:rsid w:val="00437AF3"/>
    <w:rsid w:val="004404D9"/>
    <w:rsid w:val="00440CA2"/>
    <w:rsid w:val="0044111C"/>
    <w:rsid w:val="004419E7"/>
    <w:rsid w:val="0044249B"/>
    <w:rsid w:val="004428FD"/>
    <w:rsid w:val="00443176"/>
    <w:rsid w:val="004436A4"/>
    <w:rsid w:val="00443DC4"/>
    <w:rsid w:val="00444049"/>
    <w:rsid w:val="00444E89"/>
    <w:rsid w:val="004450E0"/>
    <w:rsid w:val="004454CE"/>
    <w:rsid w:val="004455AF"/>
    <w:rsid w:val="00445FEA"/>
    <w:rsid w:val="00446DAD"/>
    <w:rsid w:val="004470DC"/>
    <w:rsid w:val="00447FDC"/>
    <w:rsid w:val="00450096"/>
    <w:rsid w:val="004502B1"/>
    <w:rsid w:val="0045043E"/>
    <w:rsid w:val="00450A66"/>
    <w:rsid w:val="004510CA"/>
    <w:rsid w:val="00451292"/>
    <w:rsid w:val="00452198"/>
    <w:rsid w:val="004521FD"/>
    <w:rsid w:val="00452DFB"/>
    <w:rsid w:val="004530AD"/>
    <w:rsid w:val="00453335"/>
    <w:rsid w:val="0045365E"/>
    <w:rsid w:val="00453B11"/>
    <w:rsid w:val="00453FFA"/>
    <w:rsid w:val="0045442D"/>
    <w:rsid w:val="004545A0"/>
    <w:rsid w:val="00454DC6"/>
    <w:rsid w:val="004551FC"/>
    <w:rsid w:val="00455371"/>
    <w:rsid w:val="00455456"/>
    <w:rsid w:val="004556D7"/>
    <w:rsid w:val="00455858"/>
    <w:rsid w:val="00455E90"/>
    <w:rsid w:val="00455FC1"/>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78F"/>
    <w:rsid w:val="00465BF0"/>
    <w:rsid w:val="00465C42"/>
    <w:rsid w:val="00466131"/>
    <w:rsid w:val="004670B3"/>
    <w:rsid w:val="00467712"/>
    <w:rsid w:val="0046787F"/>
    <w:rsid w:val="00467961"/>
    <w:rsid w:val="00467F4F"/>
    <w:rsid w:val="004702EE"/>
    <w:rsid w:val="00471DC5"/>
    <w:rsid w:val="00471FE5"/>
    <w:rsid w:val="004728FC"/>
    <w:rsid w:val="00472AA0"/>
    <w:rsid w:val="00472B2B"/>
    <w:rsid w:val="00472E6E"/>
    <w:rsid w:val="00472EA5"/>
    <w:rsid w:val="00473019"/>
    <w:rsid w:val="00473520"/>
    <w:rsid w:val="00473981"/>
    <w:rsid w:val="00473AB3"/>
    <w:rsid w:val="00473DFA"/>
    <w:rsid w:val="0047440D"/>
    <w:rsid w:val="00474A92"/>
    <w:rsid w:val="00474B7D"/>
    <w:rsid w:val="00474CD2"/>
    <w:rsid w:val="00474DE5"/>
    <w:rsid w:val="00474E7C"/>
    <w:rsid w:val="00474EEA"/>
    <w:rsid w:val="00475282"/>
    <w:rsid w:val="0047557A"/>
    <w:rsid w:val="0047582B"/>
    <w:rsid w:val="00476EA7"/>
    <w:rsid w:val="004771BE"/>
    <w:rsid w:val="004776ED"/>
    <w:rsid w:val="00480285"/>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AFF"/>
    <w:rsid w:val="00492C20"/>
    <w:rsid w:val="004931E0"/>
    <w:rsid w:val="00493383"/>
    <w:rsid w:val="0049378A"/>
    <w:rsid w:val="004945D0"/>
    <w:rsid w:val="00494C21"/>
    <w:rsid w:val="00495138"/>
    <w:rsid w:val="00495E69"/>
    <w:rsid w:val="00496234"/>
    <w:rsid w:val="004968A3"/>
    <w:rsid w:val="00496952"/>
    <w:rsid w:val="0049720F"/>
    <w:rsid w:val="004A01C2"/>
    <w:rsid w:val="004A076E"/>
    <w:rsid w:val="004A08BF"/>
    <w:rsid w:val="004A09E2"/>
    <w:rsid w:val="004A0DD8"/>
    <w:rsid w:val="004A1049"/>
    <w:rsid w:val="004A141A"/>
    <w:rsid w:val="004A214D"/>
    <w:rsid w:val="004A27BB"/>
    <w:rsid w:val="004A3269"/>
    <w:rsid w:val="004A33B5"/>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674"/>
    <w:rsid w:val="004B1983"/>
    <w:rsid w:val="004B1BA5"/>
    <w:rsid w:val="004B1DAF"/>
    <w:rsid w:val="004B1E6B"/>
    <w:rsid w:val="004B3136"/>
    <w:rsid w:val="004B403C"/>
    <w:rsid w:val="004B43E9"/>
    <w:rsid w:val="004B4481"/>
    <w:rsid w:val="004B4B59"/>
    <w:rsid w:val="004B4FA4"/>
    <w:rsid w:val="004B5677"/>
    <w:rsid w:val="004B56F2"/>
    <w:rsid w:val="004B57DF"/>
    <w:rsid w:val="004B5970"/>
    <w:rsid w:val="004B5C9A"/>
    <w:rsid w:val="004B625D"/>
    <w:rsid w:val="004B6AA9"/>
    <w:rsid w:val="004B76CA"/>
    <w:rsid w:val="004B7D8C"/>
    <w:rsid w:val="004C005B"/>
    <w:rsid w:val="004C026A"/>
    <w:rsid w:val="004C0900"/>
    <w:rsid w:val="004C09F0"/>
    <w:rsid w:val="004C0A36"/>
    <w:rsid w:val="004C1C5D"/>
    <w:rsid w:val="004C1E72"/>
    <w:rsid w:val="004C22AE"/>
    <w:rsid w:val="004C22F8"/>
    <w:rsid w:val="004C24BE"/>
    <w:rsid w:val="004C2557"/>
    <w:rsid w:val="004C2AB9"/>
    <w:rsid w:val="004C2EBA"/>
    <w:rsid w:val="004C374B"/>
    <w:rsid w:val="004C3E55"/>
    <w:rsid w:val="004C401B"/>
    <w:rsid w:val="004C52BC"/>
    <w:rsid w:val="004C5CE8"/>
    <w:rsid w:val="004C622C"/>
    <w:rsid w:val="004C6EF9"/>
    <w:rsid w:val="004C731C"/>
    <w:rsid w:val="004C7A0C"/>
    <w:rsid w:val="004D01C3"/>
    <w:rsid w:val="004D03E9"/>
    <w:rsid w:val="004D181C"/>
    <w:rsid w:val="004D1A54"/>
    <w:rsid w:val="004D1ED9"/>
    <w:rsid w:val="004D1FC6"/>
    <w:rsid w:val="004D24A8"/>
    <w:rsid w:val="004D3061"/>
    <w:rsid w:val="004D33B4"/>
    <w:rsid w:val="004D37B6"/>
    <w:rsid w:val="004D4115"/>
    <w:rsid w:val="004D41FA"/>
    <w:rsid w:val="004D432E"/>
    <w:rsid w:val="004D52A6"/>
    <w:rsid w:val="004D66D9"/>
    <w:rsid w:val="004D6A72"/>
    <w:rsid w:val="004D73B3"/>
    <w:rsid w:val="004D760A"/>
    <w:rsid w:val="004D7EB9"/>
    <w:rsid w:val="004D7F0F"/>
    <w:rsid w:val="004E07F0"/>
    <w:rsid w:val="004E0821"/>
    <w:rsid w:val="004E0A9B"/>
    <w:rsid w:val="004E0F73"/>
    <w:rsid w:val="004E1C3B"/>
    <w:rsid w:val="004E1C5B"/>
    <w:rsid w:val="004E2117"/>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3FD"/>
    <w:rsid w:val="004E748A"/>
    <w:rsid w:val="004E79C6"/>
    <w:rsid w:val="004E7C3B"/>
    <w:rsid w:val="004E7C42"/>
    <w:rsid w:val="004E7E66"/>
    <w:rsid w:val="004F02AD"/>
    <w:rsid w:val="004F06D8"/>
    <w:rsid w:val="004F0A44"/>
    <w:rsid w:val="004F0DE8"/>
    <w:rsid w:val="004F0EDC"/>
    <w:rsid w:val="004F1A59"/>
    <w:rsid w:val="004F1B3F"/>
    <w:rsid w:val="004F3984"/>
    <w:rsid w:val="004F3F31"/>
    <w:rsid w:val="004F42D2"/>
    <w:rsid w:val="004F4E23"/>
    <w:rsid w:val="004F525B"/>
    <w:rsid w:val="004F5342"/>
    <w:rsid w:val="004F56D6"/>
    <w:rsid w:val="004F7330"/>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2B8D"/>
    <w:rsid w:val="005130FB"/>
    <w:rsid w:val="00513238"/>
    <w:rsid w:val="00513CE0"/>
    <w:rsid w:val="00513D32"/>
    <w:rsid w:val="00514EC2"/>
    <w:rsid w:val="00514F23"/>
    <w:rsid w:val="005158D3"/>
    <w:rsid w:val="00516091"/>
    <w:rsid w:val="005163E1"/>
    <w:rsid w:val="0051683C"/>
    <w:rsid w:val="00516E23"/>
    <w:rsid w:val="005179E8"/>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982"/>
    <w:rsid w:val="00525AA7"/>
    <w:rsid w:val="00525B2B"/>
    <w:rsid w:val="00526249"/>
    <w:rsid w:val="005269C3"/>
    <w:rsid w:val="00526CB8"/>
    <w:rsid w:val="0052783D"/>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43A"/>
    <w:rsid w:val="005366CE"/>
    <w:rsid w:val="00537162"/>
    <w:rsid w:val="005376A6"/>
    <w:rsid w:val="0053781C"/>
    <w:rsid w:val="00537821"/>
    <w:rsid w:val="0054008A"/>
    <w:rsid w:val="005410AB"/>
    <w:rsid w:val="00541144"/>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743"/>
    <w:rsid w:val="0055090C"/>
    <w:rsid w:val="00550A4A"/>
    <w:rsid w:val="00550D14"/>
    <w:rsid w:val="005510A4"/>
    <w:rsid w:val="005516BB"/>
    <w:rsid w:val="00551A56"/>
    <w:rsid w:val="00551FDD"/>
    <w:rsid w:val="0055299B"/>
    <w:rsid w:val="00552EE8"/>
    <w:rsid w:val="00553543"/>
    <w:rsid w:val="0055388C"/>
    <w:rsid w:val="00553DA8"/>
    <w:rsid w:val="0055427F"/>
    <w:rsid w:val="00554C5A"/>
    <w:rsid w:val="00555947"/>
    <w:rsid w:val="00556F2F"/>
    <w:rsid w:val="0055707D"/>
    <w:rsid w:val="005572FB"/>
    <w:rsid w:val="005575D4"/>
    <w:rsid w:val="00557752"/>
    <w:rsid w:val="00557AAB"/>
    <w:rsid w:val="00560123"/>
    <w:rsid w:val="00560230"/>
    <w:rsid w:val="00560866"/>
    <w:rsid w:val="00560F31"/>
    <w:rsid w:val="0056107D"/>
    <w:rsid w:val="005611B1"/>
    <w:rsid w:val="00561497"/>
    <w:rsid w:val="00561830"/>
    <w:rsid w:val="00561D7D"/>
    <w:rsid w:val="0056235D"/>
    <w:rsid w:val="005623B9"/>
    <w:rsid w:val="00562485"/>
    <w:rsid w:val="00562E61"/>
    <w:rsid w:val="00562F35"/>
    <w:rsid w:val="005632DB"/>
    <w:rsid w:val="005635D6"/>
    <w:rsid w:val="005636C5"/>
    <w:rsid w:val="00564542"/>
    <w:rsid w:val="005646C8"/>
    <w:rsid w:val="00564D28"/>
    <w:rsid w:val="00565FB8"/>
    <w:rsid w:val="00566245"/>
    <w:rsid w:val="0056790B"/>
    <w:rsid w:val="00567E22"/>
    <w:rsid w:val="00570128"/>
    <w:rsid w:val="00570632"/>
    <w:rsid w:val="00570AFD"/>
    <w:rsid w:val="005710D7"/>
    <w:rsid w:val="00571BF7"/>
    <w:rsid w:val="00573081"/>
    <w:rsid w:val="00573F24"/>
    <w:rsid w:val="005749D6"/>
    <w:rsid w:val="00574EBB"/>
    <w:rsid w:val="00575A88"/>
    <w:rsid w:val="00575E84"/>
    <w:rsid w:val="005764A5"/>
    <w:rsid w:val="005765E7"/>
    <w:rsid w:val="00576ED6"/>
    <w:rsid w:val="005770B2"/>
    <w:rsid w:val="005779F0"/>
    <w:rsid w:val="00577C64"/>
    <w:rsid w:val="00577D27"/>
    <w:rsid w:val="00580352"/>
    <w:rsid w:val="0058052A"/>
    <w:rsid w:val="0058110B"/>
    <w:rsid w:val="005817DD"/>
    <w:rsid w:val="00582220"/>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6B58"/>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4C"/>
    <w:rsid w:val="00592E79"/>
    <w:rsid w:val="005936CF"/>
    <w:rsid w:val="00593741"/>
    <w:rsid w:val="005945D7"/>
    <w:rsid w:val="00594A49"/>
    <w:rsid w:val="00594CB4"/>
    <w:rsid w:val="00594CF9"/>
    <w:rsid w:val="005950A5"/>
    <w:rsid w:val="00595755"/>
    <w:rsid w:val="005958FB"/>
    <w:rsid w:val="0059599A"/>
    <w:rsid w:val="00595BB1"/>
    <w:rsid w:val="00595DB0"/>
    <w:rsid w:val="005967A3"/>
    <w:rsid w:val="005971E1"/>
    <w:rsid w:val="00597B15"/>
    <w:rsid w:val="00597DA1"/>
    <w:rsid w:val="005A03C3"/>
    <w:rsid w:val="005A09EF"/>
    <w:rsid w:val="005A0AEC"/>
    <w:rsid w:val="005A197A"/>
    <w:rsid w:val="005A19D5"/>
    <w:rsid w:val="005A1A30"/>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0B1B"/>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9B"/>
    <w:rsid w:val="005C3CFB"/>
    <w:rsid w:val="005C3ED9"/>
    <w:rsid w:val="005C4602"/>
    <w:rsid w:val="005C483A"/>
    <w:rsid w:val="005C4BA6"/>
    <w:rsid w:val="005C4CD2"/>
    <w:rsid w:val="005C63A7"/>
    <w:rsid w:val="005C66E6"/>
    <w:rsid w:val="005C68D2"/>
    <w:rsid w:val="005C6DF1"/>
    <w:rsid w:val="005C6F97"/>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558E"/>
    <w:rsid w:val="005D6DCF"/>
    <w:rsid w:val="005D6F8F"/>
    <w:rsid w:val="005E06EC"/>
    <w:rsid w:val="005E075B"/>
    <w:rsid w:val="005E0B0D"/>
    <w:rsid w:val="005E1106"/>
    <w:rsid w:val="005E1834"/>
    <w:rsid w:val="005E1AF7"/>
    <w:rsid w:val="005E2B31"/>
    <w:rsid w:val="005E302E"/>
    <w:rsid w:val="005E338A"/>
    <w:rsid w:val="005E33B4"/>
    <w:rsid w:val="005E362B"/>
    <w:rsid w:val="005E4019"/>
    <w:rsid w:val="005E4778"/>
    <w:rsid w:val="005E4FB6"/>
    <w:rsid w:val="005E5083"/>
    <w:rsid w:val="005E54CB"/>
    <w:rsid w:val="005E589A"/>
    <w:rsid w:val="005E5E35"/>
    <w:rsid w:val="005E6EC9"/>
    <w:rsid w:val="005E6EFE"/>
    <w:rsid w:val="005E7421"/>
    <w:rsid w:val="005E7D8F"/>
    <w:rsid w:val="005E7EE0"/>
    <w:rsid w:val="005E7F73"/>
    <w:rsid w:val="005F00E3"/>
    <w:rsid w:val="005F04F7"/>
    <w:rsid w:val="005F1BBC"/>
    <w:rsid w:val="005F2311"/>
    <w:rsid w:val="005F3182"/>
    <w:rsid w:val="005F3946"/>
    <w:rsid w:val="005F4994"/>
    <w:rsid w:val="005F4DCE"/>
    <w:rsid w:val="005F50E5"/>
    <w:rsid w:val="005F5BAB"/>
    <w:rsid w:val="005F5D7B"/>
    <w:rsid w:val="005F5E56"/>
    <w:rsid w:val="005F60D3"/>
    <w:rsid w:val="005F6431"/>
    <w:rsid w:val="005F64B9"/>
    <w:rsid w:val="005F680C"/>
    <w:rsid w:val="005F69A3"/>
    <w:rsid w:val="005F6B3B"/>
    <w:rsid w:val="005F6D47"/>
    <w:rsid w:val="005F787C"/>
    <w:rsid w:val="005F7994"/>
    <w:rsid w:val="006005F2"/>
    <w:rsid w:val="006007AC"/>
    <w:rsid w:val="00600BC9"/>
    <w:rsid w:val="006010C5"/>
    <w:rsid w:val="0060145D"/>
    <w:rsid w:val="006016E5"/>
    <w:rsid w:val="00601955"/>
    <w:rsid w:val="00601DBE"/>
    <w:rsid w:val="006024A3"/>
    <w:rsid w:val="00602786"/>
    <w:rsid w:val="0060312C"/>
    <w:rsid w:val="00603182"/>
    <w:rsid w:val="00603FFE"/>
    <w:rsid w:val="006045E2"/>
    <w:rsid w:val="00605FC8"/>
    <w:rsid w:val="006067D2"/>
    <w:rsid w:val="00606948"/>
    <w:rsid w:val="00606B48"/>
    <w:rsid w:val="00607335"/>
    <w:rsid w:val="00607406"/>
    <w:rsid w:val="00607B86"/>
    <w:rsid w:val="00607F67"/>
    <w:rsid w:val="00610EF3"/>
    <w:rsid w:val="006127BD"/>
    <w:rsid w:val="006129D9"/>
    <w:rsid w:val="00612A89"/>
    <w:rsid w:val="00612B88"/>
    <w:rsid w:val="00613037"/>
    <w:rsid w:val="00613201"/>
    <w:rsid w:val="0061350B"/>
    <w:rsid w:val="00613ADD"/>
    <w:rsid w:val="006146CF"/>
    <w:rsid w:val="0061491E"/>
    <w:rsid w:val="00614BF6"/>
    <w:rsid w:val="00614DD1"/>
    <w:rsid w:val="00615057"/>
    <w:rsid w:val="00615267"/>
    <w:rsid w:val="00615476"/>
    <w:rsid w:val="00615AFB"/>
    <w:rsid w:val="00616C99"/>
    <w:rsid w:val="006170E9"/>
    <w:rsid w:val="006172CF"/>
    <w:rsid w:val="0061769A"/>
    <w:rsid w:val="0061792B"/>
    <w:rsid w:val="006206DF"/>
    <w:rsid w:val="00621076"/>
    <w:rsid w:val="006211B5"/>
    <w:rsid w:val="00621724"/>
    <w:rsid w:val="00621A0B"/>
    <w:rsid w:val="00622426"/>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61B"/>
    <w:rsid w:val="0063071F"/>
    <w:rsid w:val="00630B3C"/>
    <w:rsid w:val="00630F7B"/>
    <w:rsid w:val="00632675"/>
    <w:rsid w:val="00632820"/>
    <w:rsid w:val="00632B63"/>
    <w:rsid w:val="006330AE"/>
    <w:rsid w:val="00633811"/>
    <w:rsid w:val="00634B2E"/>
    <w:rsid w:val="00634BDF"/>
    <w:rsid w:val="00634C96"/>
    <w:rsid w:val="006351CE"/>
    <w:rsid w:val="006359F5"/>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3E4F"/>
    <w:rsid w:val="00654717"/>
    <w:rsid w:val="00654DAD"/>
    <w:rsid w:val="00654EDA"/>
    <w:rsid w:val="00656F4F"/>
    <w:rsid w:val="00657BA1"/>
    <w:rsid w:val="00660A64"/>
    <w:rsid w:val="00660BEE"/>
    <w:rsid w:val="00661361"/>
    <w:rsid w:val="006619E9"/>
    <w:rsid w:val="00662029"/>
    <w:rsid w:val="00662356"/>
    <w:rsid w:val="00662552"/>
    <w:rsid w:val="00663040"/>
    <w:rsid w:val="006634CE"/>
    <w:rsid w:val="00664053"/>
    <w:rsid w:val="00664931"/>
    <w:rsid w:val="00664A41"/>
    <w:rsid w:val="00664DE1"/>
    <w:rsid w:val="00665400"/>
    <w:rsid w:val="0066560D"/>
    <w:rsid w:val="00665DDE"/>
    <w:rsid w:val="00665FB3"/>
    <w:rsid w:val="006664E8"/>
    <w:rsid w:val="00666630"/>
    <w:rsid w:val="00666CBC"/>
    <w:rsid w:val="00667244"/>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4EDF"/>
    <w:rsid w:val="006850EA"/>
    <w:rsid w:val="00685486"/>
    <w:rsid w:val="00685763"/>
    <w:rsid w:val="006869F9"/>
    <w:rsid w:val="00691763"/>
    <w:rsid w:val="00692001"/>
    <w:rsid w:val="006927D3"/>
    <w:rsid w:val="006927DD"/>
    <w:rsid w:val="00692B2E"/>
    <w:rsid w:val="00692E9F"/>
    <w:rsid w:val="00693B8D"/>
    <w:rsid w:val="00694072"/>
    <w:rsid w:val="0069427E"/>
    <w:rsid w:val="006947E4"/>
    <w:rsid w:val="00695001"/>
    <w:rsid w:val="00695178"/>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38F0"/>
    <w:rsid w:val="006A3F70"/>
    <w:rsid w:val="006A407A"/>
    <w:rsid w:val="006A4449"/>
    <w:rsid w:val="006A4716"/>
    <w:rsid w:val="006A4CB3"/>
    <w:rsid w:val="006A4DB8"/>
    <w:rsid w:val="006A541D"/>
    <w:rsid w:val="006A5884"/>
    <w:rsid w:val="006A58DF"/>
    <w:rsid w:val="006A5D83"/>
    <w:rsid w:val="006A5FD0"/>
    <w:rsid w:val="006A6CD9"/>
    <w:rsid w:val="006A7408"/>
    <w:rsid w:val="006A761A"/>
    <w:rsid w:val="006A763C"/>
    <w:rsid w:val="006A78CC"/>
    <w:rsid w:val="006A7AA9"/>
    <w:rsid w:val="006B0E85"/>
    <w:rsid w:val="006B132E"/>
    <w:rsid w:val="006B13C5"/>
    <w:rsid w:val="006B20B6"/>
    <w:rsid w:val="006B28D4"/>
    <w:rsid w:val="006B30B9"/>
    <w:rsid w:val="006B3293"/>
    <w:rsid w:val="006B3820"/>
    <w:rsid w:val="006B39F2"/>
    <w:rsid w:val="006B3B2A"/>
    <w:rsid w:val="006B49CB"/>
    <w:rsid w:val="006B504B"/>
    <w:rsid w:val="006B5D2D"/>
    <w:rsid w:val="006B5DF6"/>
    <w:rsid w:val="006C0122"/>
    <w:rsid w:val="006C0302"/>
    <w:rsid w:val="006C0CCC"/>
    <w:rsid w:val="006C0DD7"/>
    <w:rsid w:val="006C13C9"/>
    <w:rsid w:val="006C1490"/>
    <w:rsid w:val="006C1C02"/>
    <w:rsid w:val="006C1C54"/>
    <w:rsid w:val="006C1D57"/>
    <w:rsid w:val="006C2D33"/>
    <w:rsid w:val="006C2E10"/>
    <w:rsid w:val="006C3495"/>
    <w:rsid w:val="006C359A"/>
    <w:rsid w:val="006C36AE"/>
    <w:rsid w:val="006C39F5"/>
    <w:rsid w:val="006C3C7E"/>
    <w:rsid w:val="006C3CAB"/>
    <w:rsid w:val="006C417C"/>
    <w:rsid w:val="006C41AB"/>
    <w:rsid w:val="006C5186"/>
    <w:rsid w:val="006C54A3"/>
    <w:rsid w:val="006C54A8"/>
    <w:rsid w:val="006C5938"/>
    <w:rsid w:val="006C663D"/>
    <w:rsid w:val="006C72E0"/>
    <w:rsid w:val="006D0750"/>
    <w:rsid w:val="006D08CC"/>
    <w:rsid w:val="006D0A0E"/>
    <w:rsid w:val="006D0C1D"/>
    <w:rsid w:val="006D0EAA"/>
    <w:rsid w:val="006D14A2"/>
    <w:rsid w:val="006D1B6C"/>
    <w:rsid w:val="006D2553"/>
    <w:rsid w:val="006D262C"/>
    <w:rsid w:val="006D36CF"/>
    <w:rsid w:val="006D4755"/>
    <w:rsid w:val="006D4C36"/>
    <w:rsid w:val="006D4F87"/>
    <w:rsid w:val="006D51B4"/>
    <w:rsid w:val="006D52D9"/>
    <w:rsid w:val="006D53F5"/>
    <w:rsid w:val="006D61F3"/>
    <w:rsid w:val="006D6BA9"/>
    <w:rsid w:val="006D7102"/>
    <w:rsid w:val="006D722F"/>
    <w:rsid w:val="006D75BF"/>
    <w:rsid w:val="006D76DC"/>
    <w:rsid w:val="006D7A6A"/>
    <w:rsid w:val="006D7D74"/>
    <w:rsid w:val="006E0797"/>
    <w:rsid w:val="006E1218"/>
    <w:rsid w:val="006E181F"/>
    <w:rsid w:val="006E1976"/>
    <w:rsid w:val="006E1DCC"/>
    <w:rsid w:val="006E227E"/>
    <w:rsid w:val="006E25F0"/>
    <w:rsid w:val="006E28A3"/>
    <w:rsid w:val="006E2A43"/>
    <w:rsid w:val="006E2BE6"/>
    <w:rsid w:val="006E2E32"/>
    <w:rsid w:val="006E3B28"/>
    <w:rsid w:val="006E44AA"/>
    <w:rsid w:val="006E472A"/>
    <w:rsid w:val="006E58CB"/>
    <w:rsid w:val="006E5D56"/>
    <w:rsid w:val="006E5F8D"/>
    <w:rsid w:val="006E7209"/>
    <w:rsid w:val="006E7AE1"/>
    <w:rsid w:val="006F05F8"/>
    <w:rsid w:val="006F0D19"/>
    <w:rsid w:val="006F1596"/>
    <w:rsid w:val="006F17D1"/>
    <w:rsid w:val="006F199A"/>
    <w:rsid w:val="006F1D2A"/>
    <w:rsid w:val="006F20EC"/>
    <w:rsid w:val="006F32CD"/>
    <w:rsid w:val="006F3A8A"/>
    <w:rsid w:val="006F3E51"/>
    <w:rsid w:val="006F485B"/>
    <w:rsid w:val="006F4AF0"/>
    <w:rsid w:val="006F509A"/>
    <w:rsid w:val="006F509C"/>
    <w:rsid w:val="006F57B2"/>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3EA2"/>
    <w:rsid w:val="00705DA6"/>
    <w:rsid w:val="007062ED"/>
    <w:rsid w:val="00706593"/>
    <w:rsid w:val="00706D87"/>
    <w:rsid w:val="00706DBA"/>
    <w:rsid w:val="00707BC8"/>
    <w:rsid w:val="00707F58"/>
    <w:rsid w:val="00707FC5"/>
    <w:rsid w:val="0071064A"/>
    <w:rsid w:val="007111CF"/>
    <w:rsid w:val="00711B4B"/>
    <w:rsid w:val="00711C76"/>
    <w:rsid w:val="00711F56"/>
    <w:rsid w:val="00712060"/>
    <w:rsid w:val="007131D5"/>
    <w:rsid w:val="00713218"/>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32"/>
    <w:rsid w:val="00724ACD"/>
    <w:rsid w:val="00724C0D"/>
    <w:rsid w:val="00724E77"/>
    <w:rsid w:val="00724F6A"/>
    <w:rsid w:val="0072568D"/>
    <w:rsid w:val="00725B04"/>
    <w:rsid w:val="00725C52"/>
    <w:rsid w:val="007268E5"/>
    <w:rsid w:val="00726A56"/>
    <w:rsid w:val="0072729D"/>
    <w:rsid w:val="0072788A"/>
    <w:rsid w:val="007279B3"/>
    <w:rsid w:val="00727A3A"/>
    <w:rsid w:val="00727C2D"/>
    <w:rsid w:val="00727E51"/>
    <w:rsid w:val="00727F57"/>
    <w:rsid w:val="007304C6"/>
    <w:rsid w:val="00730513"/>
    <w:rsid w:val="00730DD9"/>
    <w:rsid w:val="00731AA6"/>
    <w:rsid w:val="00731E08"/>
    <w:rsid w:val="00731E54"/>
    <w:rsid w:val="007322A5"/>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6BC6"/>
    <w:rsid w:val="0074740E"/>
    <w:rsid w:val="0074783F"/>
    <w:rsid w:val="00747FAD"/>
    <w:rsid w:val="0075034C"/>
    <w:rsid w:val="00750B01"/>
    <w:rsid w:val="00750E38"/>
    <w:rsid w:val="00751696"/>
    <w:rsid w:val="00752410"/>
    <w:rsid w:val="007528B4"/>
    <w:rsid w:val="00752BAD"/>
    <w:rsid w:val="00752C0B"/>
    <w:rsid w:val="00752CCC"/>
    <w:rsid w:val="007533BA"/>
    <w:rsid w:val="00754865"/>
    <w:rsid w:val="007548CA"/>
    <w:rsid w:val="007550F3"/>
    <w:rsid w:val="00756605"/>
    <w:rsid w:val="007566F2"/>
    <w:rsid w:val="00756744"/>
    <w:rsid w:val="007568A0"/>
    <w:rsid w:val="00756AD9"/>
    <w:rsid w:val="00756CB5"/>
    <w:rsid w:val="0075701D"/>
    <w:rsid w:val="00757205"/>
    <w:rsid w:val="007575FA"/>
    <w:rsid w:val="00757A14"/>
    <w:rsid w:val="0076059A"/>
    <w:rsid w:val="007605BE"/>
    <w:rsid w:val="007608AF"/>
    <w:rsid w:val="00760D90"/>
    <w:rsid w:val="00761D3A"/>
    <w:rsid w:val="00762F23"/>
    <w:rsid w:val="00763641"/>
    <w:rsid w:val="007638DE"/>
    <w:rsid w:val="00763A71"/>
    <w:rsid w:val="0076455A"/>
    <w:rsid w:val="00764591"/>
    <w:rsid w:val="007645A0"/>
    <w:rsid w:val="00765337"/>
    <w:rsid w:val="0076560D"/>
    <w:rsid w:val="0076594A"/>
    <w:rsid w:val="00765BFA"/>
    <w:rsid w:val="00766741"/>
    <w:rsid w:val="00766B30"/>
    <w:rsid w:val="00767203"/>
    <w:rsid w:val="0076742F"/>
    <w:rsid w:val="0077164A"/>
    <w:rsid w:val="007718A8"/>
    <w:rsid w:val="00771E7B"/>
    <w:rsid w:val="00771E95"/>
    <w:rsid w:val="00771F4E"/>
    <w:rsid w:val="007726EA"/>
    <w:rsid w:val="0077275F"/>
    <w:rsid w:val="007728FB"/>
    <w:rsid w:val="00772B34"/>
    <w:rsid w:val="00773403"/>
    <w:rsid w:val="00773609"/>
    <w:rsid w:val="00774981"/>
    <w:rsid w:val="0077508E"/>
    <w:rsid w:val="00775AFA"/>
    <w:rsid w:val="007762D4"/>
    <w:rsid w:val="00776404"/>
    <w:rsid w:val="00776735"/>
    <w:rsid w:val="007767D8"/>
    <w:rsid w:val="00776AF6"/>
    <w:rsid w:val="00777105"/>
    <w:rsid w:val="007777F9"/>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1E33"/>
    <w:rsid w:val="007A1F7C"/>
    <w:rsid w:val="007A23C6"/>
    <w:rsid w:val="007A4103"/>
    <w:rsid w:val="007A4361"/>
    <w:rsid w:val="007A438A"/>
    <w:rsid w:val="007A463E"/>
    <w:rsid w:val="007A4E3C"/>
    <w:rsid w:val="007A583F"/>
    <w:rsid w:val="007A5D71"/>
    <w:rsid w:val="007A5DC7"/>
    <w:rsid w:val="007A5E39"/>
    <w:rsid w:val="007A66BF"/>
    <w:rsid w:val="007A68B2"/>
    <w:rsid w:val="007A70F9"/>
    <w:rsid w:val="007A7184"/>
    <w:rsid w:val="007A7E71"/>
    <w:rsid w:val="007A7EB2"/>
    <w:rsid w:val="007B01DF"/>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60"/>
    <w:rsid w:val="007E1877"/>
    <w:rsid w:val="007E1922"/>
    <w:rsid w:val="007E19C9"/>
    <w:rsid w:val="007E2519"/>
    <w:rsid w:val="007E284B"/>
    <w:rsid w:val="007E2C08"/>
    <w:rsid w:val="007E2C75"/>
    <w:rsid w:val="007E3215"/>
    <w:rsid w:val="007E38F6"/>
    <w:rsid w:val="007E4825"/>
    <w:rsid w:val="007E5802"/>
    <w:rsid w:val="007E5F23"/>
    <w:rsid w:val="007E6211"/>
    <w:rsid w:val="007E6C52"/>
    <w:rsid w:val="007E7529"/>
    <w:rsid w:val="007E7A91"/>
    <w:rsid w:val="007E7A93"/>
    <w:rsid w:val="007E7D56"/>
    <w:rsid w:val="007F00A9"/>
    <w:rsid w:val="007F0127"/>
    <w:rsid w:val="007F0328"/>
    <w:rsid w:val="007F07DA"/>
    <w:rsid w:val="007F0E1C"/>
    <w:rsid w:val="007F149D"/>
    <w:rsid w:val="007F1745"/>
    <w:rsid w:val="007F1F9D"/>
    <w:rsid w:val="007F20C8"/>
    <w:rsid w:val="007F25F4"/>
    <w:rsid w:val="007F270C"/>
    <w:rsid w:val="007F297E"/>
    <w:rsid w:val="007F33BE"/>
    <w:rsid w:val="007F368A"/>
    <w:rsid w:val="007F3B9C"/>
    <w:rsid w:val="007F4A45"/>
    <w:rsid w:val="007F4FDD"/>
    <w:rsid w:val="007F5041"/>
    <w:rsid w:val="007F5311"/>
    <w:rsid w:val="007F53B1"/>
    <w:rsid w:val="007F54C3"/>
    <w:rsid w:val="007F57BF"/>
    <w:rsid w:val="007F5A87"/>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5CD1"/>
    <w:rsid w:val="008064BC"/>
    <w:rsid w:val="008067C1"/>
    <w:rsid w:val="00806C52"/>
    <w:rsid w:val="00807102"/>
    <w:rsid w:val="008074A7"/>
    <w:rsid w:val="0081026E"/>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1B03"/>
    <w:rsid w:val="00822226"/>
    <w:rsid w:val="008224C4"/>
    <w:rsid w:val="00822814"/>
    <w:rsid w:val="00822CA9"/>
    <w:rsid w:val="008232B3"/>
    <w:rsid w:val="008245CA"/>
    <w:rsid w:val="00824E16"/>
    <w:rsid w:val="008252C7"/>
    <w:rsid w:val="0082534F"/>
    <w:rsid w:val="00826072"/>
    <w:rsid w:val="008260F4"/>
    <w:rsid w:val="008261F3"/>
    <w:rsid w:val="00826BD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20A"/>
    <w:rsid w:val="008406A5"/>
    <w:rsid w:val="00841ECF"/>
    <w:rsid w:val="00842239"/>
    <w:rsid w:val="0084270D"/>
    <w:rsid w:val="00842B7C"/>
    <w:rsid w:val="00842DBA"/>
    <w:rsid w:val="00843C06"/>
    <w:rsid w:val="0084598F"/>
    <w:rsid w:val="0084611F"/>
    <w:rsid w:val="00846294"/>
    <w:rsid w:val="0084688D"/>
    <w:rsid w:val="00847E6E"/>
    <w:rsid w:val="00847F61"/>
    <w:rsid w:val="00850067"/>
    <w:rsid w:val="00850195"/>
    <w:rsid w:val="008504A7"/>
    <w:rsid w:val="008506C7"/>
    <w:rsid w:val="0085071A"/>
    <w:rsid w:val="00850807"/>
    <w:rsid w:val="00850A4D"/>
    <w:rsid w:val="00850C42"/>
    <w:rsid w:val="00850ED4"/>
    <w:rsid w:val="00850FE8"/>
    <w:rsid w:val="00851025"/>
    <w:rsid w:val="0085143F"/>
    <w:rsid w:val="0085182C"/>
    <w:rsid w:val="00851D50"/>
    <w:rsid w:val="0085221D"/>
    <w:rsid w:val="008522B1"/>
    <w:rsid w:val="00852501"/>
    <w:rsid w:val="00852544"/>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6FA"/>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2E1F"/>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75D"/>
    <w:rsid w:val="00876A95"/>
    <w:rsid w:val="00876BBD"/>
    <w:rsid w:val="0087747E"/>
    <w:rsid w:val="00877F84"/>
    <w:rsid w:val="008801E8"/>
    <w:rsid w:val="008805C6"/>
    <w:rsid w:val="0088214C"/>
    <w:rsid w:val="0088249D"/>
    <w:rsid w:val="00882627"/>
    <w:rsid w:val="008826D0"/>
    <w:rsid w:val="0088283D"/>
    <w:rsid w:val="00882993"/>
    <w:rsid w:val="00883659"/>
    <w:rsid w:val="00883C6C"/>
    <w:rsid w:val="00883D42"/>
    <w:rsid w:val="00885570"/>
    <w:rsid w:val="00885C2C"/>
    <w:rsid w:val="00885E8B"/>
    <w:rsid w:val="00886016"/>
    <w:rsid w:val="00887BD7"/>
    <w:rsid w:val="00887C7F"/>
    <w:rsid w:val="00887D7D"/>
    <w:rsid w:val="00887EDC"/>
    <w:rsid w:val="008900E5"/>
    <w:rsid w:val="00890463"/>
    <w:rsid w:val="008910EE"/>
    <w:rsid w:val="008911C1"/>
    <w:rsid w:val="008912E6"/>
    <w:rsid w:val="00891463"/>
    <w:rsid w:val="0089198F"/>
    <w:rsid w:val="00891A0A"/>
    <w:rsid w:val="00891C7C"/>
    <w:rsid w:val="00891F13"/>
    <w:rsid w:val="00893861"/>
    <w:rsid w:val="00893CBA"/>
    <w:rsid w:val="0089439C"/>
    <w:rsid w:val="00894685"/>
    <w:rsid w:val="00894C5B"/>
    <w:rsid w:val="008957D4"/>
    <w:rsid w:val="008958DA"/>
    <w:rsid w:val="0089619D"/>
    <w:rsid w:val="00896703"/>
    <w:rsid w:val="0089674D"/>
    <w:rsid w:val="00896E9A"/>
    <w:rsid w:val="0089737F"/>
    <w:rsid w:val="00897568"/>
    <w:rsid w:val="00897B71"/>
    <w:rsid w:val="00897CD7"/>
    <w:rsid w:val="00897DB2"/>
    <w:rsid w:val="00897DBC"/>
    <w:rsid w:val="008A11D7"/>
    <w:rsid w:val="008A1242"/>
    <w:rsid w:val="008A17DB"/>
    <w:rsid w:val="008A1BFE"/>
    <w:rsid w:val="008A22F1"/>
    <w:rsid w:val="008A2ECD"/>
    <w:rsid w:val="008A41A0"/>
    <w:rsid w:val="008A4AC6"/>
    <w:rsid w:val="008A4AE2"/>
    <w:rsid w:val="008A4BD4"/>
    <w:rsid w:val="008A4DAE"/>
    <w:rsid w:val="008A4EDB"/>
    <w:rsid w:val="008A54E0"/>
    <w:rsid w:val="008A56D3"/>
    <w:rsid w:val="008A7389"/>
    <w:rsid w:val="008A7555"/>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6E"/>
    <w:rsid w:val="008B65D3"/>
    <w:rsid w:val="008B6D8A"/>
    <w:rsid w:val="008B6EC6"/>
    <w:rsid w:val="008C0236"/>
    <w:rsid w:val="008C076D"/>
    <w:rsid w:val="008C149E"/>
    <w:rsid w:val="008C14BD"/>
    <w:rsid w:val="008C14DB"/>
    <w:rsid w:val="008C1C94"/>
    <w:rsid w:val="008C1D31"/>
    <w:rsid w:val="008C2047"/>
    <w:rsid w:val="008C2572"/>
    <w:rsid w:val="008C25EC"/>
    <w:rsid w:val="008C385A"/>
    <w:rsid w:val="008C3BEB"/>
    <w:rsid w:val="008C3C37"/>
    <w:rsid w:val="008C3E1A"/>
    <w:rsid w:val="008C41D1"/>
    <w:rsid w:val="008C4235"/>
    <w:rsid w:val="008C4D2D"/>
    <w:rsid w:val="008C4F5B"/>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136"/>
    <w:rsid w:val="008D46DD"/>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5915"/>
    <w:rsid w:val="008E60F9"/>
    <w:rsid w:val="008E6556"/>
    <w:rsid w:val="008E69D8"/>
    <w:rsid w:val="008E6FEA"/>
    <w:rsid w:val="008E7258"/>
    <w:rsid w:val="008E72C1"/>
    <w:rsid w:val="008E75C6"/>
    <w:rsid w:val="008F073A"/>
    <w:rsid w:val="008F133C"/>
    <w:rsid w:val="008F1E38"/>
    <w:rsid w:val="008F21CC"/>
    <w:rsid w:val="008F2BB4"/>
    <w:rsid w:val="008F2CBC"/>
    <w:rsid w:val="008F2D20"/>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463"/>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2EF"/>
    <w:rsid w:val="0091740B"/>
    <w:rsid w:val="009178A6"/>
    <w:rsid w:val="0091792A"/>
    <w:rsid w:val="009207F2"/>
    <w:rsid w:val="00920B4D"/>
    <w:rsid w:val="0092246D"/>
    <w:rsid w:val="009229BC"/>
    <w:rsid w:val="00922DB0"/>
    <w:rsid w:val="009234DA"/>
    <w:rsid w:val="0092378B"/>
    <w:rsid w:val="009239E8"/>
    <w:rsid w:val="00923F47"/>
    <w:rsid w:val="009246BD"/>
    <w:rsid w:val="00924DD1"/>
    <w:rsid w:val="00925134"/>
    <w:rsid w:val="009259B5"/>
    <w:rsid w:val="00926724"/>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4E60"/>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1DA"/>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4BA9"/>
    <w:rsid w:val="00955D26"/>
    <w:rsid w:val="00955E0D"/>
    <w:rsid w:val="0095607F"/>
    <w:rsid w:val="00956564"/>
    <w:rsid w:val="009570F7"/>
    <w:rsid w:val="00957C36"/>
    <w:rsid w:val="009605F5"/>
    <w:rsid w:val="00960991"/>
    <w:rsid w:val="00961052"/>
    <w:rsid w:val="00961196"/>
    <w:rsid w:val="009616CF"/>
    <w:rsid w:val="0096177F"/>
    <w:rsid w:val="00961AB8"/>
    <w:rsid w:val="0096264B"/>
    <w:rsid w:val="00962CBA"/>
    <w:rsid w:val="00962DC6"/>
    <w:rsid w:val="00962F55"/>
    <w:rsid w:val="0096353A"/>
    <w:rsid w:val="00963909"/>
    <w:rsid w:val="00963B43"/>
    <w:rsid w:val="00964308"/>
    <w:rsid w:val="009643C4"/>
    <w:rsid w:val="00965525"/>
    <w:rsid w:val="00965FE5"/>
    <w:rsid w:val="0096656B"/>
    <w:rsid w:val="009675F9"/>
    <w:rsid w:val="0097038B"/>
    <w:rsid w:val="009704CF"/>
    <w:rsid w:val="00970964"/>
    <w:rsid w:val="00971684"/>
    <w:rsid w:val="0097169A"/>
    <w:rsid w:val="009736FE"/>
    <w:rsid w:val="00973F87"/>
    <w:rsid w:val="00974006"/>
    <w:rsid w:val="009750FC"/>
    <w:rsid w:val="009751F8"/>
    <w:rsid w:val="009752DC"/>
    <w:rsid w:val="00975931"/>
    <w:rsid w:val="00975944"/>
    <w:rsid w:val="00976272"/>
    <w:rsid w:val="009766E6"/>
    <w:rsid w:val="009779B4"/>
    <w:rsid w:val="00977CB9"/>
    <w:rsid w:val="0098020C"/>
    <w:rsid w:val="00980323"/>
    <w:rsid w:val="00980F62"/>
    <w:rsid w:val="0098118C"/>
    <w:rsid w:val="00981818"/>
    <w:rsid w:val="00981D6E"/>
    <w:rsid w:val="009820DD"/>
    <w:rsid w:val="00983423"/>
    <w:rsid w:val="009839AB"/>
    <w:rsid w:val="00983FF4"/>
    <w:rsid w:val="00984A2E"/>
    <w:rsid w:val="00984C70"/>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961"/>
    <w:rsid w:val="00992CBC"/>
    <w:rsid w:val="00992EA6"/>
    <w:rsid w:val="00993288"/>
    <w:rsid w:val="0099368B"/>
    <w:rsid w:val="00994373"/>
    <w:rsid w:val="00995122"/>
    <w:rsid w:val="009953AF"/>
    <w:rsid w:val="00995746"/>
    <w:rsid w:val="009957E5"/>
    <w:rsid w:val="00995DB8"/>
    <w:rsid w:val="009961C2"/>
    <w:rsid w:val="0099624A"/>
    <w:rsid w:val="009964BE"/>
    <w:rsid w:val="009964EA"/>
    <w:rsid w:val="0099663C"/>
    <w:rsid w:val="00996B07"/>
    <w:rsid w:val="0099719A"/>
    <w:rsid w:val="009972FC"/>
    <w:rsid w:val="0099744A"/>
    <w:rsid w:val="009976F9"/>
    <w:rsid w:val="009978FB"/>
    <w:rsid w:val="009A07CC"/>
    <w:rsid w:val="009A1C7C"/>
    <w:rsid w:val="009A2F4B"/>
    <w:rsid w:val="009A312B"/>
    <w:rsid w:val="009A35C3"/>
    <w:rsid w:val="009A3DE1"/>
    <w:rsid w:val="009A4516"/>
    <w:rsid w:val="009A4D20"/>
    <w:rsid w:val="009A577A"/>
    <w:rsid w:val="009A60A8"/>
    <w:rsid w:val="009A63A2"/>
    <w:rsid w:val="009A6D64"/>
    <w:rsid w:val="009A6ED6"/>
    <w:rsid w:val="009A6FD1"/>
    <w:rsid w:val="009A7294"/>
    <w:rsid w:val="009A7E86"/>
    <w:rsid w:val="009B098D"/>
    <w:rsid w:val="009B0F34"/>
    <w:rsid w:val="009B112F"/>
    <w:rsid w:val="009B11F3"/>
    <w:rsid w:val="009B120C"/>
    <w:rsid w:val="009B1611"/>
    <w:rsid w:val="009B1ECE"/>
    <w:rsid w:val="009B2449"/>
    <w:rsid w:val="009B2673"/>
    <w:rsid w:val="009B26E4"/>
    <w:rsid w:val="009B2751"/>
    <w:rsid w:val="009B31AA"/>
    <w:rsid w:val="009B36AD"/>
    <w:rsid w:val="009B3BB3"/>
    <w:rsid w:val="009B3E0B"/>
    <w:rsid w:val="009B403D"/>
    <w:rsid w:val="009B46E5"/>
    <w:rsid w:val="009B4BF5"/>
    <w:rsid w:val="009B4E1B"/>
    <w:rsid w:val="009B53B4"/>
    <w:rsid w:val="009B5972"/>
    <w:rsid w:val="009B5C0A"/>
    <w:rsid w:val="009B5D04"/>
    <w:rsid w:val="009B6163"/>
    <w:rsid w:val="009B61E9"/>
    <w:rsid w:val="009B6B67"/>
    <w:rsid w:val="009B7006"/>
    <w:rsid w:val="009B761C"/>
    <w:rsid w:val="009B7F6B"/>
    <w:rsid w:val="009C04D2"/>
    <w:rsid w:val="009C0522"/>
    <w:rsid w:val="009C09D2"/>
    <w:rsid w:val="009C0DE8"/>
    <w:rsid w:val="009C1116"/>
    <w:rsid w:val="009C118F"/>
    <w:rsid w:val="009C1D80"/>
    <w:rsid w:val="009C216A"/>
    <w:rsid w:val="009C23E4"/>
    <w:rsid w:val="009C23F5"/>
    <w:rsid w:val="009C2AD7"/>
    <w:rsid w:val="009C2F51"/>
    <w:rsid w:val="009C3652"/>
    <w:rsid w:val="009C3A78"/>
    <w:rsid w:val="009C404D"/>
    <w:rsid w:val="009C43B4"/>
    <w:rsid w:val="009C4A37"/>
    <w:rsid w:val="009C4B14"/>
    <w:rsid w:val="009C4CAC"/>
    <w:rsid w:val="009C51E8"/>
    <w:rsid w:val="009C5423"/>
    <w:rsid w:val="009C5487"/>
    <w:rsid w:val="009C6674"/>
    <w:rsid w:val="009C6A8B"/>
    <w:rsid w:val="009C748C"/>
    <w:rsid w:val="009C762E"/>
    <w:rsid w:val="009C7677"/>
    <w:rsid w:val="009C7895"/>
    <w:rsid w:val="009C7D7E"/>
    <w:rsid w:val="009C7E28"/>
    <w:rsid w:val="009C7EE0"/>
    <w:rsid w:val="009D065F"/>
    <w:rsid w:val="009D09CA"/>
    <w:rsid w:val="009D0DE7"/>
    <w:rsid w:val="009D1608"/>
    <w:rsid w:val="009D1CCB"/>
    <w:rsid w:val="009D26C4"/>
    <w:rsid w:val="009D2719"/>
    <w:rsid w:val="009D2755"/>
    <w:rsid w:val="009D297D"/>
    <w:rsid w:val="009D2A0D"/>
    <w:rsid w:val="009D3C9B"/>
    <w:rsid w:val="009D407E"/>
    <w:rsid w:val="009D40A3"/>
    <w:rsid w:val="009D41DE"/>
    <w:rsid w:val="009D462D"/>
    <w:rsid w:val="009D6369"/>
    <w:rsid w:val="009D6500"/>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698"/>
    <w:rsid w:val="009E6A54"/>
    <w:rsid w:val="009E6F3B"/>
    <w:rsid w:val="009E70FD"/>
    <w:rsid w:val="009E7124"/>
    <w:rsid w:val="009F09FE"/>
    <w:rsid w:val="009F0A33"/>
    <w:rsid w:val="009F0A8A"/>
    <w:rsid w:val="009F109D"/>
    <w:rsid w:val="009F154B"/>
    <w:rsid w:val="009F1737"/>
    <w:rsid w:val="009F1913"/>
    <w:rsid w:val="009F20A9"/>
    <w:rsid w:val="009F2AF2"/>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1C"/>
    <w:rsid w:val="00A012AC"/>
    <w:rsid w:val="00A0178F"/>
    <w:rsid w:val="00A01A76"/>
    <w:rsid w:val="00A01C8F"/>
    <w:rsid w:val="00A0248D"/>
    <w:rsid w:val="00A026D3"/>
    <w:rsid w:val="00A02F74"/>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104"/>
    <w:rsid w:val="00A1292A"/>
    <w:rsid w:val="00A12AEB"/>
    <w:rsid w:val="00A12E3D"/>
    <w:rsid w:val="00A131CE"/>
    <w:rsid w:val="00A14038"/>
    <w:rsid w:val="00A142D3"/>
    <w:rsid w:val="00A14307"/>
    <w:rsid w:val="00A1492E"/>
    <w:rsid w:val="00A14DC8"/>
    <w:rsid w:val="00A14DFE"/>
    <w:rsid w:val="00A15408"/>
    <w:rsid w:val="00A162CE"/>
    <w:rsid w:val="00A16D9E"/>
    <w:rsid w:val="00A1751A"/>
    <w:rsid w:val="00A178D0"/>
    <w:rsid w:val="00A17DF2"/>
    <w:rsid w:val="00A20588"/>
    <w:rsid w:val="00A20BDA"/>
    <w:rsid w:val="00A210A0"/>
    <w:rsid w:val="00A210CA"/>
    <w:rsid w:val="00A21613"/>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5CAE"/>
    <w:rsid w:val="00A3623F"/>
    <w:rsid w:val="00A36458"/>
    <w:rsid w:val="00A36721"/>
    <w:rsid w:val="00A37440"/>
    <w:rsid w:val="00A3783B"/>
    <w:rsid w:val="00A405A7"/>
    <w:rsid w:val="00A40B2A"/>
    <w:rsid w:val="00A40BF3"/>
    <w:rsid w:val="00A41FD1"/>
    <w:rsid w:val="00A428EF"/>
    <w:rsid w:val="00A4305F"/>
    <w:rsid w:val="00A435DE"/>
    <w:rsid w:val="00A43A08"/>
    <w:rsid w:val="00A44434"/>
    <w:rsid w:val="00A44471"/>
    <w:rsid w:val="00A44492"/>
    <w:rsid w:val="00A44AA9"/>
    <w:rsid w:val="00A44CC6"/>
    <w:rsid w:val="00A44EC2"/>
    <w:rsid w:val="00A4516D"/>
    <w:rsid w:val="00A45F3B"/>
    <w:rsid w:val="00A45F40"/>
    <w:rsid w:val="00A462BB"/>
    <w:rsid w:val="00A465D3"/>
    <w:rsid w:val="00A46609"/>
    <w:rsid w:val="00A4685E"/>
    <w:rsid w:val="00A468A4"/>
    <w:rsid w:val="00A46D0E"/>
    <w:rsid w:val="00A47385"/>
    <w:rsid w:val="00A474AD"/>
    <w:rsid w:val="00A479A1"/>
    <w:rsid w:val="00A47CCA"/>
    <w:rsid w:val="00A47D73"/>
    <w:rsid w:val="00A47E75"/>
    <w:rsid w:val="00A501B5"/>
    <w:rsid w:val="00A50611"/>
    <w:rsid w:val="00A50882"/>
    <w:rsid w:val="00A50E47"/>
    <w:rsid w:val="00A5129D"/>
    <w:rsid w:val="00A516F9"/>
    <w:rsid w:val="00A519C4"/>
    <w:rsid w:val="00A51C75"/>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138"/>
    <w:rsid w:val="00A5774C"/>
    <w:rsid w:val="00A5789D"/>
    <w:rsid w:val="00A57B01"/>
    <w:rsid w:val="00A60E47"/>
    <w:rsid w:val="00A60F02"/>
    <w:rsid w:val="00A61071"/>
    <w:rsid w:val="00A61AF4"/>
    <w:rsid w:val="00A61B33"/>
    <w:rsid w:val="00A62155"/>
    <w:rsid w:val="00A62718"/>
    <w:rsid w:val="00A64293"/>
    <w:rsid w:val="00A6444D"/>
    <w:rsid w:val="00A64552"/>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3A6F"/>
    <w:rsid w:val="00A7410F"/>
    <w:rsid w:val="00A743B7"/>
    <w:rsid w:val="00A746D3"/>
    <w:rsid w:val="00A74845"/>
    <w:rsid w:val="00A7526B"/>
    <w:rsid w:val="00A7535C"/>
    <w:rsid w:val="00A75C14"/>
    <w:rsid w:val="00A76815"/>
    <w:rsid w:val="00A77905"/>
    <w:rsid w:val="00A80162"/>
    <w:rsid w:val="00A8066C"/>
    <w:rsid w:val="00A80CCA"/>
    <w:rsid w:val="00A81224"/>
    <w:rsid w:val="00A81748"/>
    <w:rsid w:val="00A81993"/>
    <w:rsid w:val="00A81ED2"/>
    <w:rsid w:val="00A81EE4"/>
    <w:rsid w:val="00A82EE3"/>
    <w:rsid w:val="00A83219"/>
    <w:rsid w:val="00A832AC"/>
    <w:rsid w:val="00A83F05"/>
    <w:rsid w:val="00A83F13"/>
    <w:rsid w:val="00A83FAC"/>
    <w:rsid w:val="00A840E7"/>
    <w:rsid w:val="00A847AD"/>
    <w:rsid w:val="00A84B79"/>
    <w:rsid w:val="00A84FA1"/>
    <w:rsid w:val="00A85829"/>
    <w:rsid w:val="00A85B9F"/>
    <w:rsid w:val="00A875D7"/>
    <w:rsid w:val="00A879E7"/>
    <w:rsid w:val="00A90277"/>
    <w:rsid w:val="00A91272"/>
    <w:rsid w:val="00A91833"/>
    <w:rsid w:val="00A91B70"/>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0A"/>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4BC"/>
    <w:rsid w:val="00AB360F"/>
    <w:rsid w:val="00AB3A63"/>
    <w:rsid w:val="00AB5600"/>
    <w:rsid w:val="00AB5925"/>
    <w:rsid w:val="00AB5E01"/>
    <w:rsid w:val="00AB6024"/>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B2F"/>
    <w:rsid w:val="00AC3F2C"/>
    <w:rsid w:val="00AC4D2F"/>
    <w:rsid w:val="00AC4D73"/>
    <w:rsid w:val="00AC4F35"/>
    <w:rsid w:val="00AC5039"/>
    <w:rsid w:val="00AC507A"/>
    <w:rsid w:val="00AC510D"/>
    <w:rsid w:val="00AC603F"/>
    <w:rsid w:val="00AC68DD"/>
    <w:rsid w:val="00AC6AB4"/>
    <w:rsid w:val="00AC71E8"/>
    <w:rsid w:val="00AC7992"/>
    <w:rsid w:val="00AC7DA5"/>
    <w:rsid w:val="00AD0896"/>
    <w:rsid w:val="00AD0FC8"/>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3D7C"/>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B5"/>
    <w:rsid w:val="00AF6AD9"/>
    <w:rsid w:val="00AF70A0"/>
    <w:rsid w:val="00AF7787"/>
    <w:rsid w:val="00B00869"/>
    <w:rsid w:val="00B01AB1"/>
    <w:rsid w:val="00B01AC7"/>
    <w:rsid w:val="00B02E4F"/>
    <w:rsid w:val="00B03072"/>
    <w:rsid w:val="00B03815"/>
    <w:rsid w:val="00B03836"/>
    <w:rsid w:val="00B03A7E"/>
    <w:rsid w:val="00B04EDA"/>
    <w:rsid w:val="00B0505F"/>
    <w:rsid w:val="00B05EF9"/>
    <w:rsid w:val="00B074DB"/>
    <w:rsid w:val="00B07698"/>
    <w:rsid w:val="00B07BBE"/>
    <w:rsid w:val="00B10026"/>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382"/>
    <w:rsid w:val="00B1787C"/>
    <w:rsid w:val="00B21275"/>
    <w:rsid w:val="00B212AB"/>
    <w:rsid w:val="00B21486"/>
    <w:rsid w:val="00B214F5"/>
    <w:rsid w:val="00B22C02"/>
    <w:rsid w:val="00B23265"/>
    <w:rsid w:val="00B2349B"/>
    <w:rsid w:val="00B2379E"/>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69A"/>
    <w:rsid w:val="00B30C77"/>
    <w:rsid w:val="00B3156A"/>
    <w:rsid w:val="00B31BEC"/>
    <w:rsid w:val="00B31F21"/>
    <w:rsid w:val="00B32607"/>
    <w:rsid w:val="00B32D3C"/>
    <w:rsid w:val="00B32EA1"/>
    <w:rsid w:val="00B33743"/>
    <w:rsid w:val="00B339E6"/>
    <w:rsid w:val="00B33C59"/>
    <w:rsid w:val="00B33DEA"/>
    <w:rsid w:val="00B33FF4"/>
    <w:rsid w:val="00B34273"/>
    <w:rsid w:val="00B3593E"/>
    <w:rsid w:val="00B367C2"/>
    <w:rsid w:val="00B36A9C"/>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3E6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2D98"/>
    <w:rsid w:val="00B63852"/>
    <w:rsid w:val="00B63BD6"/>
    <w:rsid w:val="00B64318"/>
    <w:rsid w:val="00B64995"/>
    <w:rsid w:val="00B64B97"/>
    <w:rsid w:val="00B65080"/>
    <w:rsid w:val="00B65482"/>
    <w:rsid w:val="00B655B5"/>
    <w:rsid w:val="00B65772"/>
    <w:rsid w:val="00B66B51"/>
    <w:rsid w:val="00B66F49"/>
    <w:rsid w:val="00B67430"/>
    <w:rsid w:val="00B676BC"/>
    <w:rsid w:val="00B70468"/>
    <w:rsid w:val="00B70520"/>
    <w:rsid w:val="00B70684"/>
    <w:rsid w:val="00B70687"/>
    <w:rsid w:val="00B70AD7"/>
    <w:rsid w:val="00B70B3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72B"/>
    <w:rsid w:val="00B75C03"/>
    <w:rsid w:val="00B76015"/>
    <w:rsid w:val="00B76E1A"/>
    <w:rsid w:val="00B77A6F"/>
    <w:rsid w:val="00B77F2C"/>
    <w:rsid w:val="00B77FAB"/>
    <w:rsid w:val="00B808FE"/>
    <w:rsid w:val="00B80A56"/>
    <w:rsid w:val="00B81396"/>
    <w:rsid w:val="00B819DF"/>
    <w:rsid w:val="00B81A8C"/>
    <w:rsid w:val="00B8211B"/>
    <w:rsid w:val="00B836BB"/>
    <w:rsid w:val="00B83C61"/>
    <w:rsid w:val="00B84F21"/>
    <w:rsid w:val="00B851E4"/>
    <w:rsid w:val="00B851FB"/>
    <w:rsid w:val="00B85EAE"/>
    <w:rsid w:val="00B864B8"/>
    <w:rsid w:val="00B86C13"/>
    <w:rsid w:val="00B86EDE"/>
    <w:rsid w:val="00B873B9"/>
    <w:rsid w:val="00B87A0A"/>
    <w:rsid w:val="00B87B6C"/>
    <w:rsid w:val="00B90615"/>
    <w:rsid w:val="00B90C7E"/>
    <w:rsid w:val="00B910D6"/>
    <w:rsid w:val="00B91237"/>
    <w:rsid w:val="00B9218C"/>
    <w:rsid w:val="00B929E2"/>
    <w:rsid w:val="00B92ECB"/>
    <w:rsid w:val="00B93722"/>
    <w:rsid w:val="00B939AA"/>
    <w:rsid w:val="00B939E9"/>
    <w:rsid w:val="00B93C11"/>
    <w:rsid w:val="00B93C4A"/>
    <w:rsid w:val="00B940F4"/>
    <w:rsid w:val="00B942AC"/>
    <w:rsid w:val="00B9453D"/>
    <w:rsid w:val="00B94A2D"/>
    <w:rsid w:val="00B94A45"/>
    <w:rsid w:val="00B94BFE"/>
    <w:rsid w:val="00B94C3D"/>
    <w:rsid w:val="00B956B2"/>
    <w:rsid w:val="00B96350"/>
    <w:rsid w:val="00B96667"/>
    <w:rsid w:val="00B96942"/>
    <w:rsid w:val="00B96CEE"/>
    <w:rsid w:val="00B97013"/>
    <w:rsid w:val="00BA089D"/>
    <w:rsid w:val="00BA1EA8"/>
    <w:rsid w:val="00BA24BE"/>
    <w:rsid w:val="00BA25CF"/>
    <w:rsid w:val="00BA3C6D"/>
    <w:rsid w:val="00BA49EE"/>
    <w:rsid w:val="00BA4DB3"/>
    <w:rsid w:val="00BA4DC6"/>
    <w:rsid w:val="00BA5361"/>
    <w:rsid w:val="00BA578B"/>
    <w:rsid w:val="00BA57D3"/>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16"/>
    <w:rsid w:val="00BB3F24"/>
    <w:rsid w:val="00BB4152"/>
    <w:rsid w:val="00BB4683"/>
    <w:rsid w:val="00BB56B3"/>
    <w:rsid w:val="00BB599B"/>
    <w:rsid w:val="00BB59AB"/>
    <w:rsid w:val="00BB5AC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DD6"/>
    <w:rsid w:val="00BC4F94"/>
    <w:rsid w:val="00BC517D"/>
    <w:rsid w:val="00BC5921"/>
    <w:rsid w:val="00BC5CA6"/>
    <w:rsid w:val="00BC5E0A"/>
    <w:rsid w:val="00BC6A0A"/>
    <w:rsid w:val="00BC6B16"/>
    <w:rsid w:val="00BC7285"/>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52A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11"/>
    <w:rsid w:val="00BE4D64"/>
    <w:rsid w:val="00BE4D87"/>
    <w:rsid w:val="00BE58B9"/>
    <w:rsid w:val="00BE59F4"/>
    <w:rsid w:val="00BE5B5C"/>
    <w:rsid w:val="00BE5CF0"/>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168"/>
    <w:rsid w:val="00BF76BF"/>
    <w:rsid w:val="00BF7A7D"/>
    <w:rsid w:val="00BF7DC4"/>
    <w:rsid w:val="00BF7F3E"/>
    <w:rsid w:val="00BF7F84"/>
    <w:rsid w:val="00C00246"/>
    <w:rsid w:val="00C00F3C"/>
    <w:rsid w:val="00C01C58"/>
    <w:rsid w:val="00C01E8C"/>
    <w:rsid w:val="00C01F44"/>
    <w:rsid w:val="00C02869"/>
    <w:rsid w:val="00C02E05"/>
    <w:rsid w:val="00C0308B"/>
    <w:rsid w:val="00C032AF"/>
    <w:rsid w:val="00C03E9E"/>
    <w:rsid w:val="00C04573"/>
    <w:rsid w:val="00C047F2"/>
    <w:rsid w:val="00C04F1F"/>
    <w:rsid w:val="00C04F87"/>
    <w:rsid w:val="00C053C5"/>
    <w:rsid w:val="00C05A59"/>
    <w:rsid w:val="00C06570"/>
    <w:rsid w:val="00C065E1"/>
    <w:rsid w:val="00C06864"/>
    <w:rsid w:val="00C06FD2"/>
    <w:rsid w:val="00C073D6"/>
    <w:rsid w:val="00C104A4"/>
    <w:rsid w:val="00C104E3"/>
    <w:rsid w:val="00C10608"/>
    <w:rsid w:val="00C106ED"/>
    <w:rsid w:val="00C107D5"/>
    <w:rsid w:val="00C10A66"/>
    <w:rsid w:val="00C10A81"/>
    <w:rsid w:val="00C10BD1"/>
    <w:rsid w:val="00C11287"/>
    <w:rsid w:val="00C11452"/>
    <w:rsid w:val="00C11590"/>
    <w:rsid w:val="00C11978"/>
    <w:rsid w:val="00C1201F"/>
    <w:rsid w:val="00C12EC5"/>
    <w:rsid w:val="00C1368E"/>
    <w:rsid w:val="00C139DA"/>
    <w:rsid w:val="00C13FB2"/>
    <w:rsid w:val="00C1426B"/>
    <w:rsid w:val="00C14595"/>
    <w:rsid w:val="00C145BC"/>
    <w:rsid w:val="00C14A1E"/>
    <w:rsid w:val="00C15373"/>
    <w:rsid w:val="00C156E5"/>
    <w:rsid w:val="00C15DA8"/>
    <w:rsid w:val="00C15ED0"/>
    <w:rsid w:val="00C15F8B"/>
    <w:rsid w:val="00C16712"/>
    <w:rsid w:val="00C1681F"/>
    <w:rsid w:val="00C16B89"/>
    <w:rsid w:val="00C17826"/>
    <w:rsid w:val="00C1794E"/>
    <w:rsid w:val="00C2069E"/>
    <w:rsid w:val="00C2074C"/>
    <w:rsid w:val="00C20774"/>
    <w:rsid w:val="00C21153"/>
    <w:rsid w:val="00C21223"/>
    <w:rsid w:val="00C213E3"/>
    <w:rsid w:val="00C21465"/>
    <w:rsid w:val="00C214D7"/>
    <w:rsid w:val="00C2164E"/>
    <w:rsid w:val="00C21A04"/>
    <w:rsid w:val="00C2222D"/>
    <w:rsid w:val="00C222D5"/>
    <w:rsid w:val="00C22486"/>
    <w:rsid w:val="00C22D0D"/>
    <w:rsid w:val="00C230CD"/>
    <w:rsid w:val="00C2312D"/>
    <w:rsid w:val="00C234D9"/>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2DC"/>
    <w:rsid w:val="00C347C7"/>
    <w:rsid w:val="00C34D2A"/>
    <w:rsid w:val="00C34F35"/>
    <w:rsid w:val="00C356A3"/>
    <w:rsid w:val="00C361C7"/>
    <w:rsid w:val="00C36F0B"/>
    <w:rsid w:val="00C370D9"/>
    <w:rsid w:val="00C37172"/>
    <w:rsid w:val="00C37195"/>
    <w:rsid w:val="00C37C2A"/>
    <w:rsid w:val="00C4056B"/>
    <w:rsid w:val="00C408A6"/>
    <w:rsid w:val="00C411EE"/>
    <w:rsid w:val="00C412DC"/>
    <w:rsid w:val="00C412E1"/>
    <w:rsid w:val="00C419F7"/>
    <w:rsid w:val="00C42232"/>
    <w:rsid w:val="00C4364A"/>
    <w:rsid w:val="00C43F4D"/>
    <w:rsid w:val="00C44477"/>
    <w:rsid w:val="00C44A93"/>
    <w:rsid w:val="00C44CA6"/>
    <w:rsid w:val="00C45DF4"/>
    <w:rsid w:val="00C46516"/>
    <w:rsid w:val="00C465FE"/>
    <w:rsid w:val="00C471BF"/>
    <w:rsid w:val="00C4744E"/>
    <w:rsid w:val="00C47533"/>
    <w:rsid w:val="00C47D6C"/>
    <w:rsid w:val="00C5028D"/>
    <w:rsid w:val="00C507D2"/>
    <w:rsid w:val="00C518AE"/>
    <w:rsid w:val="00C51CB7"/>
    <w:rsid w:val="00C51F95"/>
    <w:rsid w:val="00C52324"/>
    <w:rsid w:val="00C52B16"/>
    <w:rsid w:val="00C53B42"/>
    <w:rsid w:val="00C53E23"/>
    <w:rsid w:val="00C54606"/>
    <w:rsid w:val="00C553B0"/>
    <w:rsid w:val="00C55BF7"/>
    <w:rsid w:val="00C56B30"/>
    <w:rsid w:val="00C56DC8"/>
    <w:rsid w:val="00C572FC"/>
    <w:rsid w:val="00C57438"/>
    <w:rsid w:val="00C600B9"/>
    <w:rsid w:val="00C60898"/>
    <w:rsid w:val="00C60C53"/>
    <w:rsid w:val="00C6136C"/>
    <w:rsid w:val="00C61FDF"/>
    <w:rsid w:val="00C62639"/>
    <w:rsid w:val="00C62FB0"/>
    <w:rsid w:val="00C633D8"/>
    <w:rsid w:val="00C63BD4"/>
    <w:rsid w:val="00C6402F"/>
    <w:rsid w:val="00C64C95"/>
    <w:rsid w:val="00C655A8"/>
    <w:rsid w:val="00C65946"/>
    <w:rsid w:val="00C65AEE"/>
    <w:rsid w:val="00C65C52"/>
    <w:rsid w:val="00C65CBD"/>
    <w:rsid w:val="00C6632B"/>
    <w:rsid w:val="00C66611"/>
    <w:rsid w:val="00C6673E"/>
    <w:rsid w:val="00C66967"/>
    <w:rsid w:val="00C6699D"/>
    <w:rsid w:val="00C66E68"/>
    <w:rsid w:val="00C67030"/>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388"/>
    <w:rsid w:val="00C75521"/>
    <w:rsid w:val="00C759EE"/>
    <w:rsid w:val="00C77062"/>
    <w:rsid w:val="00C7741E"/>
    <w:rsid w:val="00C775E0"/>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783"/>
    <w:rsid w:val="00C92941"/>
    <w:rsid w:val="00C92B12"/>
    <w:rsid w:val="00C9394E"/>
    <w:rsid w:val="00C952D0"/>
    <w:rsid w:val="00C96464"/>
    <w:rsid w:val="00C971C9"/>
    <w:rsid w:val="00C97216"/>
    <w:rsid w:val="00C97456"/>
    <w:rsid w:val="00C97D72"/>
    <w:rsid w:val="00CA0EF4"/>
    <w:rsid w:val="00CA1222"/>
    <w:rsid w:val="00CA1D50"/>
    <w:rsid w:val="00CA22D0"/>
    <w:rsid w:val="00CA25E6"/>
    <w:rsid w:val="00CA2717"/>
    <w:rsid w:val="00CA323E"/>
    <w:rsid w:val="00CA340E"/>
    <w:rsid w:val="00CA4BE4"/>
    <w:rsid w:val="00CA57F3"/>
    <w:rsid w:val="00CA6230"/>
    <w:rsid w:val="00CA62A6"/>
    <w:rsid w:val="00CA7506"/>
    <w:rsid w:val="00CA7B26"/>
    <w:rsid w:val="00CB0847"/>
    <w:rsid w:val="00CB0B5D"/>
    <w:rsid w:val="00CB0C76"/>
    <w:rsid w:val="00CB1201"/>
    <w:rsid w:val="00CB1435"/>
    <w:rsid w:val="00CB186D"/>
    <w:rsid w:val="00CB1BF1"/>
    <w:rsid w:val="00CB209E"/>
    <w:rsid w:val="00CB20BD"/>
    <w:rsid w:val="00CB2126"/>
    <w:rsid w:val="00CB24B5"/>
    <w:rsid w:val="00CB36F4"/>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2A7"/>
    <w:rsid w:val="00CC1659"/>
    <w:rsid w:val="00CC1BE8"/>
    <w:rsid w:val="00CC200F"/>
    <w:rsid w:val="00CC221B"/>
    <w:rsid w:val="00CC23C7"/>
    <w:rsid w:val="00CC2462"/>
    <w:rsid w:val="00CC2BCF"/>
    <w:rsid w:val="00CC3552"/>
    <w:rsid w:val="00CC471C"/>
    <w:rsid w:val="00CC4B03"/>
    <w:rsid w:val="00CC5240"/>
    <w:rsid w:val="00CC5492"/>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6F7"/>
    <w:rsid w:val="00CD2958"/>
    <w:rsid w:val="00CD2C10"/>
    <w:rsid w:val="00CD2C7A"/>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6FD"/>
    <w:rsid w:val="00CE39EA"/>
    <w:rsid w:val="00CE3A0A"/>
    <w:rsid w:val="00CE3A7C"/>
    <w:rsid w:val="00CE3ED9"/>
    <w:rsid w:val="00CE4273"/>
    <w:rsid w:val="00CE4A7E"/>
    <w:rsid w:val="00CE4EA0"/>
    <w:rsid w:val="00CE554F"/>
    <w:rsid w:val="00CE5B85"/>
    <w:rsid w:val="00CE5E24"/>
    <w:rsid w:val="00CE6290"/>
    <w:rsid w:val="00CE7E97"/>
    <w:rsid w:val="00CF00E2"/>
    <w:rsid w:val="00CF0BE7"/>
    <w:rsid w:val="00CF1011"/>
    <w:rsid w:val="00CF1A01"/>
    <w:rsid w:val="00CF223C"/>
    <w:rsid w:val="00CF22D2"/>
    <w:rsid w:val="00CF291A"/>
    <w:rsid w:val="00CF2BA0"/>
    <w:rsid w:val="00CF3240"/>
    <w:rsid w:val="00CF35DD"/>
    <w:rsid w:val="00CF374E"/>
    <w:rsid w:val="00CF3AEE"/>
    <w:rsid w:val="00CF3DF3"/>
    <w:rsid w:val="00CF46AE"/>
    <w:rsid w:val="00CF474D"/>
    <w:rsid w:val="00CF54B0"/>
    <w:rsid w:val="00CF57D8"/>
    <w:rsid w:val="00CF594D"/>
    <w:rsid w:val="00CF594E"/>
    <w:rsid w:val="00CF5BEF"/>
    <w:rsid w:val="00CF62D4"/>
    <w:rsid w:val="00CF6554"/>
    <w:rsid w:val="00CF6842"/>
    <w:rsid w:val="00CF6CFA"/>
    <w:rsid w:val="00CF70FE"/>
    <w:rsid w:val="00D00706"/>
    <w:rsid w:val="00D00C5F"/>
    <w:rsid w:val="00D011A9"/>
    <w:rsid w:val="00D01C19"/>
    <w:rsid w:val="00D02905"/>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464"/>
    <w:rsid w:val="00D136E8"/>
    <w:rsid w:val="00D1392C"/>
    <w:rsid w:val="00D13D5A"/>
    <w:rsid w:val="00D14954"/>
    <w:rsid w:val="00D14D68"/>
    <w:rsid w:val="00D1503A"/>
    <w:rsid w:val="00D16F52"/>
    <w:rsid w:val="00D178EE"/>
    <w:rsid w:val="00D17C08"/>
    <w:rsid w:val="00D17CDC"/>
    <w:rsid w:val="00D20354"/>
    <w:rsid w:val="00D205B6"/>
    <w:rsid w:val="00D206DE"/>
    <w:rsid w:val="00D20D80"/>
    <w:rsid w:val="00D2119C"/>
    <w:rsid w:val="00D21AAC"/>
    <w:rsid w:val="00D2280D"/>
    <w:rsid w:val="00D22892"/>
    <w:rsid w:val="00D23AEF"/>
    <w:rsid w:val="00D23DAD"/>
    <w:rsid w:val="00D2416E"/>
    <w:rsid w:val="00D24A76"/>
    <w:rsid w:val="00D24C81"/>
    <w:rsid w:val="00D2532B"/>
    <w:rsid w:val="00D256E0"/>
    <w:rsid w:val="00D259BE"/>
    <w:rsid w:val="00D25CED"/>
    <w:rsid w:val="00D25E8E"/>
    <w:rsid w:val="00D26437"/>
    <w:rsid w:val="00D26538"/>
    <w:rsid w:val="00D26A17"/>
    <w:rsid w:val="00D272FD"/>
    <w:rsid w:val="00D27570"/>
    <w:rsid w:val="00D27907"/>
    <w:rsid w:val="00D27D11"/>
    <w:rsid w:val="00D27EEB"/>
    <w:rsid w:val="00D301A3"/>
    <w:rsid w:val="00D307CF"/>
    <w:rsid w:val="00D319F8"/>
    <w:rsid w:val="00D328CB"/>
    <w:rsid w:val="00D3392B"/>
    <w:rsid w:val="00D33A09"/>
    <w:rsid w:val="00D33A62"/>
    <w:rsid w:val="00D33E15"/>
    <w:rsid w:val="00D34060"/>
    <w:rsid w:val="00D34220"/>
    <w:rsid w:val="00D349F0"/>
    <w:rsid w:val="00D34EA9"/>
    <w:rsid w:val="00D34F0E"/>
    <w:rsid w:val="00D3629B"/>
    <w:rsid w:val="00D36343"/>
    <w:rsid w:val="00D36E08"/>
    <w:rsid w:val="00D371C9"/>
    <w:rsid w:val="00D37406"/>
    <w:rsid w:val="00D37641"/>
    <w:rsid w:val="00D37963"/>
    <w:rsid w:val="00D37AC4"/>
    <w:rsid w:val="00D37BE0"/>
    <w:rsid w:val="00D37C58"/>
    <w:rsid w:val="00D409F5"/>
    <w:rsid w:val="00D4162A"/>
    <w:rsid w:val="00D41867"/>
    <w:rsid w:val="00D42A15"/>
    <w:rsid w:val="00D42AA2"/>
    <w:rsid w:val="00D432EA"/>
    <w:rsid w:val="00D43862"/>
    <w:rsid w:val="00D43A45"/>
    <w:rsid w:val="00D45866"/>
    <w:rsid w:val="00D46B41"/>
    <w:rsid w:val="00D47B67"/>
    <w:rsid w:val="00D47F0F"/>
    <w:rsid w:val="00D50534"/>
    <w:rsid w:val="00D50DB0"/>
    <w:rsid w:val="00D51556"/>
    <w:rsid w:val="00D517DC"/>
    <w:rsid w:val="00D51AEE"/>
    <w:rsid w:val="00D51D2B"/>
    <w:rsid w:val="00D526CB"/>
    <w:rsid w:val="00D52A6B"/>
    <w:rsid w:val="00D52BDE"/>
    <w:rsid w:val="00D53224"/>
    <w:rsid w:val="00D5338F"/>
    <w:rsid w:val="00D5346A"/>
    <w:rsid w:val="00D55130"/>
    <w:rsid w:val="00D55479"/>
    <w:rsid w:val="00D55E7B"/>
    <w:rsid w:val="00D5637F"/>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077"/>
    <w:rsid w:val="00D64BF4"/>
    <w:rsid w:val="00D64E1B"/>
    <w:rsid w:val="00D64FF2"/>
    <w:rsid w:val="00D65668"/>
    <w:rsid w:val="00D65E6B"/>
    <w:rsid w:val="00D65E7F"/>
    <w:rsid w:val="00D6629A"/>
    <w:rsid w:val="00D6635D"/>
    <w:rsid w:val="00D66C65"/>
    <w:rsid w:val="00D66F8B"/>
    <w:rsid w:val="00D673C9"/>
    <w:rsid w:val="00D677BA"/>
    <w:rsid w:val="00D67898"/>
    <w:rsid w:val="00D67BEC"/>
    <w:rsid w:val="00D701B6"/>
    <w:rsid w:val="00D702CE"/>
    <w:rsid w:val="00D70364"/>
    <w:rsid w:val="00D70445"/>
    <w:rsid w:val="00D70458"/>
    <w:rsid w:val="00D71512"/>
    <w:rsid w:val="00D715E8"/>
    <w:rsid w:val="00D72021"/>
    <w:rsid w:val="00D72F88"/>
    <w:rsid w:val="00D73A38"/>
    <w:rsid w:val="00D73C8D"/>
    <w:rsid w:val="00D74837"/>
    <w:rsid w:val="00D74E9F"/>
    <w:rsid w:val="00D74EC9"/>
    <w:rsid w:val="00D75BC6"/>
    <w:rsid w:val="00D75F3B"/>
    <w:rsid w:val="00D76894"/>
    <w:rsid w:val="00D77139"/>
    <w:rsid w:val="00D774E9"/>
    <w:rsid w:val="00D7752D"/>
    <w:rsid w:val="00D77571"/>
    <w:rsid w:val="00D77E9F"/>
    <w:rsid w:val="00D77EAD"/>
    <w:rsid w:val="00D8025C"/>
    <w:rsid w:val="00D80EB6"/>
    <w:rsid w:val="00D81127"/>
    <w:rsid w:val="00D81447"/>
    <w:rsid w:val="00D8154F"/>
    <w:rsid w:val="00D81C50"/>
    <w:rsid w:val="00D826BB"/>
    <w:rsid w:val="00D8290B"/>
    <w:rsid w:val="00D82FC1"/>
    <w:rsid w:val="00D83C61"/>
    <w:rsid w:val="00D83F81"/>
    <w:rsid w:val="00D842A7"/>
    <w:rsid w:val="00D8455B"/>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1F19"/>
    <w:rsid w:val="00D925AB"/>
    <w:rsid w:val="00D92954"/>
    <w:rsid w:val="00D93350"/>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22"/>
    <w:rsid w:val="00DA2C37"/>
    <w:rsid w:val="00DA34F0"/>
    <w:rsid w:val="00DA3DAC"/>
    <w:rsid w:val="00DA3EBE"/>
    <w:rsid w:val="00DA4A7D"/>
    <w:rsid w:val="00DA5295"/>
    <w:rsid w:val="00DA5473"/>
    <w:rsid w:val="00DA549A"/>
    <w:rsid w:val="00DA58A2"/>
    <w:rsid w:val="00DA6359"/>
    <w:rsid w:val="00DA6B38"/>
    <w:rsid w:val="00DB0356"/>
    <w:rsid w:val="00DB036B"/>
    <w:rsid w:val="00DB05E1"/>
    <w:rsid w:val="00DB0693"/>
    <w:rsid w:val="00DB0B17"/>
    <w:rsid w:val="00DB1F9B"/>
    <w:rsid w:val="00DB2B92"/>
    <w:rsid w:val="00DB2F8F"/>
    <w:rsid w:val="00DB34FD"/>
    <w:rsid w:val="00DB434E"/>
    <w:rsid w:val="00DB4571"/>
    <w:rsid w:val="00DB4716"/>
    <w:rsid w:val="00DB480A"/>
    <w:rsid w:val="00DB4814"/>
    <w:rsid w:val="00DB6892"/>
    <w:rsid w:val="00DB6FC1"/>
    <w:rsid w:val="00DB7332"/>
    <w:rsid w:val="00DB7D7E"/>
    <w:rsid w:val="00DB7DBC"/>
    <w:rsid w:val="00DC00C5"/>
    <w:rsid w:val="00DC11B9"/>
    <w:rsid w:val="00DC158E"/>
    <w:rsid w:val="00DC172B"/>
    <w:rsid w:val="00DC261C"/>
    <w:rsid w:val="00DC28B1"/>
    <w:rsid w:val="00DC28E0"/>
    <w:rsid w:val="00DC2EE6"/>
    <w:rsid w:val="00DC3C34"/>
    <w:rsid w:val="00DC3DE9"/>
    <w:rsid w:val="00DC56B1"/>
    <w:rsid w:val="00DC6BEB"/>
    <w:rsid w:val="00DC6CC1"/>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D57"/>
    <w:rsid w:val="00DD4E2E"/>
    <w:rsid w:val="00DD54A4"/>
    <w:rsid w:val="00DD54B8"/>
    <w:rsid w:val="00DD5DB6"/>
    <w:rsid w:val="00DD5E93"/>
    <w:rsid w:val="00DD678D"/>
    <w:rsid w:val="00DD6D9D"/>
    <w:rsid w:val="00DD7463"/>
    <w:rsid w:val="00DD7D88"/>
    <w:rsid w:val="00DD7DAC"/>
    <w:rsid w:val="00DD7EE3"/>
    <w:rsid w:val="00DD7EFA"/>
    <w:rsid w:val="00DE06EE"/>
    <w:rsid w:val="00DE08F5"/>
    <w:rsid w:val="00DE1A46"/>
    <w:rsid w:val="00DE1EA8"/>
    <w:rsid w:val="00DE214D"/>
    <w:rsid w:val="00DE2D2C"/>
    <w:rsid w:val="00DE2FC5"/>
    <w:rsid w:val="00DE31D9"/>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2F2"/>
    <w:rsid w:val="00E05795"/>
    <w:rsid w:val="00E0587E"/>
    <w:rsid w:val="00E058D6"/>
    <w:rsid w:val="00E05C8A"/>
    <w:rsid w:val="00E05FE9"/>
    <w:rsid w:val="00E06DB8"/>
    <w:rsid w:val="00E073F5"/>
    <w:rsid w:val="00E07729"/>
    <w:rsid w:val="00E079BE"/>
    <w:rsid w:val="00E07A50"/>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3E55"/>
    <w:rsid w:val="00E147BD"/>
    <w:rsid w:val="00E15BA4"/>
    <w:rsid w:val="00E160CC"/>
    <w:rsid w:val="00E16C82"/>
    <w:rsid w:val="00E17228"/>
    <w:rsid w:val="00E173E2"/>
    <w:rsid w:val="00E17420"/>
    <w:rsid w:val="00E17545"/>
    <w:rsid w:val="00E175CF"/>
    <w:rsid w:val="00E17D33"/>
    <w:rsid w:val="00E20569"/>
    <w:rsid w:val="00E2164E"/>
    <w:rsid w:val="00E21668"/>
    <w:rsid w:val="00E21AE4"/>
    <w:rsid w:val="00E21F97"/>
    <w:rsid w:val="00E21FFF"/>
    <w:rsid w:val="00E226D8"/>
    <w:rsid w:val="00E22B78"/>
    <w:rsid w:val="00E2370A"/>
    <w:rsid w:val="00E23ACB"/>
    <w:rsid w:val="00E23B1E"/>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3A95"/>
    <w:rsid w:val="00E349A6"/>
    <w:rsid w:val="00E35163"/>
    <w:rsid w:val="00E353CF"/>
    <w:rsid w:val="00E358F6"/>
    <w:rsid w:val="00E37E23"/>
    <w:rsid w:val="00E40097"/>
    <w:rsid w:val="00E402BE"/>
    <w:rsid w:val="00E40A30"/>
    <w:rsid w:val="00E40E34"/>
    <w:rsid w:val="00E42050"/>
    <w:rsid w:val="00E42803"/>
    <w:rsid w:val="00E428A1"/>
    <w:rsid w:val="00E4298E"/>
    <w:rsid w:val="00E42AC3"/>
    <w:rsid w:val="00E42C70"/>
    <w:rsid w:val="00E43706"/>
    <w:rsid w:val="00E43D5C"/>
    <w:rsid w:val="00E44358"/>
    <w:rsid w:val="00E4476C"/>
    <w:rsid w:val="00E44D35"/>
    <w:rsid w:val="00E456D1"/>
    <w:rsid w:val="00E458AD"/>
    <w:rsid w:val="00E45C14"/>
    <w:rsid w:val="00E46532"/>
    <w:rsid w:val="00E46B39"/>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48B"/>
    <w:rsid w:val="00E54814"/>
    <w:rsid w:val="00E54C90"/>
    <w:rsid w:val="00E550F0"/>
    <w:rsid w:val="00E55786"/>
    <w:rsid w:val="00E558A2"/>
    <w:rsid w:val="00E55C75"/>
    <w:rsid w:val="00E562AA"/>
    <w:rsid w:val="00E56570"/>
    <w:rsid w:val="00E56D88"/>
    <w:rsid w:val="00E60077"/>
    <w:rsid w:val="00E6022F"/>
    <w:rsid w:val="00E602AA"/>
    <w:rsid w:val="00E60D60"/>
    <w:rsid w:val="00E610AA"/>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05DB"/>
    <w:rsid w:val="00E70EAF"/>
    <w:rsid w:val="00E71F19"/>
    <w:rsid w:val="00E72132"/>
    <w:rsid w:val="00E72511"/>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45F9"/>
    <w:rsid w:val="00E8475A"/>
    <w:rsid w:val="00E864B0"/>
    <w:rsid w:val="00E864DA"/>
    <w:rsid w:val="00E86BAD"/>
    <w:rsid w:val="00E86E69"/>
    <w:rsid w:val="00E87566"/>
    <w:rsid w:val="00E87A5C"/>
    <w:rsid w:val="00E90286"/>
    <w:rsid w:val="00E902FE"/>
    <w:rsid w:val="00E907C0"/>
    <w:rsid w:val="00E90CBD"/>
    <w:rsid w:val="00E9192B"/>
    <w:rsid w:val="00E91F04"/>
    <w:rsid w:val="00E91F6C"/>
    <w:rsid w:val="00E929DE"/>
    <w:rsid w:val="00E9347F"/>
    <w:rsid w:val="00E93E4B"/>
    <w:rsid w:val="00E944BD"/>
    <w:rsid w:val="00E9474E"/>
    <w:rsid w:val="00E94EB2"/>
    <w:rsid w:val="00E95472"/>
    <w:rsid w:val="00E95989"/>
    <w:rsid w:val="00E96258"/>
    <w:rsid w:val="00E96556"/>
    <w:rsid w:val="00E96822"/>
    <w:rsid w:val="00E96D0B"/>
    <w:rsid w:val="00E97004"/>
    <w:rsid w:val="00E9708B"/>
    <w:rsid w:val="00E97319"/>
    <w:rsid w:val="00E974A1"/>
    <w:rsid w:val="00E97657"/>
    <w:rsid w:val="00E978AA"/>
    <w:rsid w:val="00E978F5"/>
    <w:rsid w:val="00E97D81"/>
    <w:rsid w:val="00EA00AF"/>
    <w:rsid w:val="00EA0D43"/>
    <w:rsid w:val="00EA0FA3"/>
    <w:rsid w:val="00EA2F44"/>
    <w:rsid w:val="00EA31CF"/>
    <w:rsid w:val="00EA3851"/>
    <w:rsid w:val="00EA3BE0"/>
    <w:rsid w:val="00EA458A"/>
    <w:rsid w:val="00EA4ADC"/>
    <w:rsid w:val="00EA528B"/>
    <w:rsid w:val="00EA542F"/>
    <w:rsid w:val="00EA58F1"/>
    <w:rsid w:val="00EA5FD6"/>
    <w:rsid w:val="00EA6237"/>
    <w:rsid w:val="00EA6BD4"/>
    <w:rsid w:val="00EA6E65"/>
    <w:rsid w:val="00EA6F4F"/>
    <w:rsid w:val="00EA70F9"/>
    <w:rsid w:val="00EA727D"/>
    <w:rsid w:val="00EA75F6"/>
    <w:rsid w:val="00EA7897"/>
    <w:rsid w:val="00EA7CBF"/>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6F1"/>
    <w:rsid w:val="00EC075F"/>
    <w:rsid w:val="00EC13E7"/>
    <w:rsid w:val="00EC1B22"/>
    <w:rsid w:val="00EC1CD9"/>
    <w:rsid w:val="00EC1D99"/>
    <w:rsid w:val="00EC227C"/>
    <w:rsid w:val="00EC2647"/>
    <w:rsid w:val="00EC2A56"/>
    <w:rsid w:val="00EC2EBE"/>
    <w:rsid w:val="00EC37BA"/>
    <w:rsid w:val="00EC443C"/>
    <w:rsid w:val="00EC4586"/>
    <w:rsid w:val="00EC4730"/>
    <w:rsid w:val="00EC4797"/>
    <w:rsid w:val="00EC4C2F"/>
    <w:rsid w:val="00EC4F6B"/>
    <w:rsid w:val="00EC4FDD"/>
    <w:rsid w:val="00EC5291"/>
    <w:rsid w:val="00EC612B"/>
    <w:rsid w:val="00EC7107"/>
    <w:rsid w:val="00EC71B2"/>
    <w:rsid w:val="00EC74CA"/>
    <w:rsid w:val="00EC75EB"/>
    <w:rsid w:val="00ED04B6"/>
    <w:rsid w:val="00ED0AD2"/>
    <w:rsid w:val="00ED0EC9"/>
    <w:rsid w:val="00ED107D"/>
    <w:rsid w:val="00ED13BF"/>
    <w:rsid w:val="00ED2CC9"/>
    <w:rsid w:val="00ED479D"/>
    <w:rsid w:val="00ED47A8"/>
    <w:rsid w:val="00ED47E9"/>
    <w:rsid w:val="00ED48A2"/>
    <w:rsid w:val="00ED5C37"/>
    <w:rsid w:val="00ED7939"/>
    <w:rsid w:val="00ED7BB3"/>
    <w:rsid w:val="00EE046E"/>
    <w:rsid w:val="00EE0A47"/>
    <w:rsid w:val="00EE0F6F"/>
    <w:rsid w:val="00EE1526"/>
    <w:rsid w:val="00EE17E3"/>
    <w:rsid w:val="00EE1B3D"/>
    <w:rsid w:val="00EE2010"/>
    <w:rsid w:val="00EE2705"/>
    <w:rsid w:val="00EE2712"/>
    <w:rsid w:val="00EE27CD"/>
    <w:rsid w:val="00EE2EA0"/>
    <w:rsid w:val="00EE2F39"/>
    <w:rsid w:val="00EE397E"/>
    <w:rsid w:val="00EE3A3F"/>
    <w:rsid w:val="00EE3BBD"/>
    <w:rsid w:val="00EE3D96"/>
    <w:rsid w:val="00EE3F0E"/>
    <w:rsid w:val="00EE45AD"/>
    <w:rsid w:val="00EE4747"/>
    <w:rsid w:val="00EE497A"/>
    <w:rsid w:val="00EE4B96"/>
    <w:rsid w:val="00EE4C8C"/>
    <w:rsid w:val="00EE4E7C"/>
    <w:rsid w:val="00EE4EE8"/>
    <w:rsid w:val="00EE5218"/>
    <w:rsid w:val="00EE52DB"/>
    <w:rsid w:val="00EE5410"/>
    <w:rsid w:val="00EE60D0"/>
    <w:rsid w:val="00EE67D2"/>
    <w:rsid w:val="00EE6EEF"/>
    <w:rsid w:val="00EE6F3D"/>
    <w:rsid w:val="00EE7284"/>
    <w:rsid w:val="00EE74E4"/>
    <w:rsid w:val="00EF0275"/>
    <w:rsid w:val="00EF02F4"/>
    <w:rsid w:val="00EF097C"/>
    <w:rsid w:val="00EF0D73"/>
    <w:rsid w:val="00EF138D"/>
    <w:rsid w:val="00EF2758"/>
    <w:rsid w:val="00EF2DE3"/>
    <w:rsid w:val="00EF3420"/>
    <w:rsid w:val="00EF3FBC"/>
    <w:rsid w:val="00EF4174"/>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765"/>
    <w:rsid w:val="00F02AAB"/>
    <w:rsid w:val="00F02C1B"/>
    <w:rsid w:val="00F031EC"/>
    <w:rsid w:val="00F03214"/>
    <w:rsid w:val="00F03F29"/>
    <w:rsid w:val="00F03F40"/>
    <w:rsid w:val="00F04688"/>
    <w:rsid w:val="00F046C7"/>
    <w:rsid w:val="00F0484E"/>
    <w:rsid w:val="00F050EA"/>
    <w:rsid w:val="00F053E1"/>
    <w:rsid w:val="00F05A84"/>
    <w:rsid w:val="00F06922"/>
    <w:rsid w:val="00F071E3"/>
    <w:rsid w:val="00F07A5E"/>
    <w:rsid w:val="00F07E19"/>
    <w:rsid w:val="00F102D3"/>
    <w:rsid w:val="00F102F2"/>
    <w:rsid w:val="00F105AB"/>
    <w:rsid w:val="00F11117"/>
    <w:rsid w:val="00F11C4E"/>
    <w:rsid w:val="00F11D1D"/>
    <w:rsid w:val="00F11F5E"/>
    <w:rsid w:val="00F123F2"/>
    <w:rsid w:val="00F12A61"/>
    <w:rsid w:val="00F13E12"/>
    <w:rsid w:val="00F14665"/>
    <w:rsid w:val="00F15585"/>
    <w:rsid w:val="00F1600D"/>
    <w:rsid w:val="00F16161"/>
    <w:rsid w:val="00F16411"/>
    <w:rsid w:val="00F16725"/>
    <w:rsid w:val="00F178F3"/>
    <w:rsid w:val="00F2012F"/>
    <w:rsid w:val="00F20132"/>
    <w:rsid w:val="00F209F2"/>
    <w:rsid w:val="00F21049"/>
    <w:rsid w:val="00F22B16"/>
    <w:rsid w:val="00F22B6D"/>
    <w:rsid w:val="00F2358C"/>
    <w:rsid w:val="00F23B4B"/>
    <w:rsid w:val="00F24554"/>
    <w:rsid w:val="00F249BD"/>
    <w:rsid w:val="00F24F8A"/>
    <w:rsid w:val="00F250BC"/>
    <w:rsid w:val="00F253E3"/>
    <w:rsid w:val="00F2599E"/>
    <w:rsid w:val="00F25E92"/>
    <w:rsid w:val="00F26229"/>
    <w:rsid w:val="00F2630C"/>
    <w:rsid w:val="00F26376"/>
    <w:rsid w:val="00F27269"/>
    <w:rsid w:val="00F273D1"/>
    <w:rsid w:val="00F276FA"/>
    <w:rsid w:val="00F2787B"/>
    <w:rsid w:val="00F27A0A"/>
    <w:rsid w:val="00F27C9F"/>
    <w:rsid w:val="00F3006E"/>
    <w:rsid w:val="00F31C99"/>
    <w:rsid w:val="00F321A7"/>
    <w:rsid w:val="00F321B5"/>
    <w:rsid w:val="00F323B5"/>
    <w:rsid w:val="00F33398"/>
    <w:rsid w:val="00F33A53"/>
    <w:rsid w:val="00F33C1E"/>
    <w:rsid w:val="00F34463"/>
    <w:rsid w:val="00F34505"/>
    <w:rsid w:val="00F35052"/>
    <w:rsid w:val="00F350C6"/>
    <w:rsid w:val="00F35415"/>
    <w:rsid w:val="00F35C4E"/>
    <w:rsid w:val="00F3640A"/>
    <w:rsid w:val="00F367CD"/>
    <w:rsid w:val="00F3696F"/>
    <w:rsid w:val="00F36E26"/>
    <w:rsid w:val="00F3709B"/>
    <w:rsid w:val="00F3739B"/>
    <w:rsid w:val="00F377CC"/>
    <w:rsid w:val="00F40A92"/>
    <w:rsid w:val="00F40ABC"/>
    <w:rsid w:val="00F40B7F"/>
    <w:rsid w:val="00F41142"/>
    <w:rsid w:val="00F41336"/>
    <w:rsid w:val="00F417EF"/>
    <w:rsid w:val="00F4256A"/>
    <w:rsid w:val="00F4349E"/>
    <w:rsid w:val="00F43F80"/>
    <w:rsid w:val="00F44344"/>
    <w:rsid w:val="00F443EC"/>
    <w:rsid w:val="00F44942"/>
    <w:rsid w:val="00F44AD0"/>
    <w:rsid w:val="00F44C03"/>
    <w:rsid w:val="00F44D90"/>
    <w:rsid w:val="00F44FD1"/>
    <w:rsid w:val="00F45B78"/>
    <w:rsid w:val="00F45D26"/>
    <w:rsid w:val="00F45D2F"/>
    <w:rsid w:val="00F46562"/>
    <w:rsid w:val="00F46997"/>
    <w:rsid w:val="00F47176"/>
    <w:rsid w:val="00F478A3"/>
    <w:rsid w:val="00F47E8E"/>
    <w:rsid w:val="00F47F8C"/>
    <w:rsid w:val="00F507B1"/>
    <w:rsid w:val="00F50998"/>
    <w:rsid w:val="00F511C2"/>
    <w:rsid w:val="00F5252C"/>
    <w:rsid w:val="00F52BE6"/>
    <w:rsid w:val="00F52E3D"/>
    <w:rsid w:val="00F533E4"/>
    <w:rsid w:val="00F53497"/>
    <w:rsid w:val="00F53D21"/>
    <w:rsid w:val="00F53EEC"/>
    <w:rsid w:val="00F54066"/>
    <w:rsid w:val="00F540CC"/>
    <w:rsid w:val="00F54ECD"/>
    <w:rsid w:val="00F5505D"/>
    <w:rsid w:val="00F552BD"/>
    <w:rsid w:val="00F554A8"/>
    <w:rsid w:val="00F55811"/>
    <w:rsid w:val="00F55A08"/>
    <w:rsid w:val="00F56294"/>
    <w:rsid w:val="00F5635C"/>
    <w:rsid w:val="00F56A6C"/>
    <w:rsid w:val="00F56C22"/>
    <w:rsid w:val="00F56DE7"/>
    <w:rsid w:val="00F56E22"/>
    <w:rsid w:val="00F60C45"/>
    <w:rsid w:val="00F611A1"/>
    <w:rsid w:val="00F614DA"/>
    <w:rsid w:val="00F61919"/>
    <w:rsid w:val="00F61B08"/>
    <w:rsid w:val="00F6265F"/>
    <w:rsid w:val="00F62A56"/>
    <w:rsid w:val="00F63A4C"/>
    <w:rsid w:val="00F645C4"/>
    <w:rsid w:val="00F646EA"/>
    <w:rsid w:val="00F64CB5"/>
    <w:rsid w:val="00F64EE2"/>
    <w:rsid w:val="00F66552"/>
    <w:rsid w:val="00F667C2"/>
    <w:rsid w:val="00F66E31"/>
    <w:rsid w:val="00F67E56"/>
    <w:rsid w:val="00F67FF2"/>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CF5"/>
    <w:rsid w:val="00F768C8"/>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4803"/>
    <w:rsid w:val="00F84EA5"/>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2D11"/>
    <w:rsid w:val="00F9384D"/>
    <w:rsid w:val="00F94328"/>
    <w:rsid w:val="00F95E3A"/>
    <w:rsid w:val="00F960C0"/>
    <w:rsid w:val="00F9667E"/>
    <w:rsid w:val="00F971BF"/>
    <w:rsid w:val="00F9773A"/>
    <w:rsid w:val="00F97978"/>
    <w:rsid w:val="00FA0718"/>
    <w:rsid w:val="00FA0AA1"/>
    <w:rsid w:val="00FA0C23"/>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2BF5"/>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2B"/>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4FF"/>
    <w:rsid w:val="00FD1735"/>
    <w:rsid w:val="00FD21E3"/>
    <w:rsid w:val="00FD262B"/>
    <w:rsid w:val="00FD2A39"/>
    <w:rsid w:val="00FD2BB6"/>
    <w:rsid w:val="00FD2DBA"/>
    <w:rsid w:val="00FD4C9E"/>
    <w:rsid w:val="00FD4E78"/>
    <w:rsid w:val="00FD612E"/>
    <w:rsid w:val="00FD6B6B"/>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56BC"/>
    <w:rsid w:val="00FE6557"/>
    <w:rsid w:val="00FE684D"/>
    <w:rsid w:val="00FE68B5"/>
    <w:rsid w:val="00FE6BAA"/>
    <w:rsid w:val="00FE6D7A"/>
    <w:rsid w:val="00FE749F"/>
    <w:rsid w:val="00FE7ACA"/>
    <w:rsid w:val="00FF08E7"/>
    <w:rsid w:val="00FF10F0"/>
    <w:rsid w:val="00FF1619"/>
    <w:rsid w:val="00FF192B"/>
    <w:rsid w:val="00FF1936"/>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6372">
      <w:bodyDiv w:val="1"/>
      <w:marLeft w:val="0"/>
      <w:marRight w:val="0"/>
      <w:marTop w:val="0"/>
      <w:marBottom w:val="0"/>
      <w:divBdr>
        <w:top w:val="none" w:sz="0" w:space="0" w:color="auto"/>
        <w:left w:val="none" w:sz="0" w:space="0" w:color="auto"/>
        <w:bottom w:val="none" w:sz="0" w:space="0" w:color="auto"/>
        <w:right w:val="none" w:sz="0" w:space="0" w:color="auto"/>
      </w:divBdr>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7359">
      <w:bodyDiv w:val="1"/>
      <w:marLeft w:val="0"/>
      <w:marRight w:val="0"/>
      <w:marTop w:val="0"/>
      <w:marBottom w:val="0"/>
      <w:divBdr>
        <w:top w:val="none" w:sz="0" w:space="0" w:color="auto"/>
        <w:left w:val="none" w:sz="0" w:space="0" w:color="auto"/>
        <w:bottom w:val="none" w:sz="0" w:space="0" w:color="auto"/>
        <w:right w:val="none" w:sz="0" w:space="0" w:color="auto"/>
      </w:divBdr>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381">
      <w:bodyDiv w:val="1"/>
      <w:marLeft w:val="0"/>
      <w:marRight w:val="0"/>
      <w:marTop w:val="0"/>
      <w:marBottom w:val="0"/>
      <w:divBdr>
        <w:top w:val="none" w:sz="0" w:space="0" w:color="auto"/>
        <w:left w:val="none" w:sz="0" w:space="0" w:color="auto"/>
        <w:bottom w:val="none" w:sz="0" w:space="0" w:color="auto"/>
        <w:right w:val="none" w:sz="0" w:space="0" w:color="auto"/>
      </w:divBdr>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7564">
      <w:bodyDiv w:val="1"/>
      <w:marLeft w:val="0"/>
      <w:marRight w:val="0"/>
      <w:marTop w:val="0"/>
      <w:marBottom w:val="0"/>
      <w:divBdr>
        <w:top w:val="none" w:sz="0" w:space="0" w:color="auto"/>
        <w:left w:val="none" w:sz="0" w:space="0" w:color="auto"/>
        <w:bottom w:val="none" w:sz="0" w:space="0" w:color="auto"/>
        <w:right w:val="none" w:sz="0" w:space="0" w:color="auto"/>
      </w:divBdr>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945">
      <w:bodyDiv w:val="1"/>
      <w:marLeft w:val="0"/>
      <w:marRight w:val="0"/>
      <w:marTop w:val="0"/>
      <w:marBottom w:val="0"/>
      <w:divBdr>
        <w:top w:val="none" w:sz="0" w:space="0" w:color="auto"/>
        <w:left w:val="none" w:sz="0" w:space="0" w:color="auto"/>
        <w:bottom w:val="none" w:sz="0" w:space="0" w:color="auto"/>
        <w:right w:val="none" w:sz="0" w:space="0" w:color="auto"/>
      </w:divBdr>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16535</Words>
  <Characters>104173</Characters>
  <Application>Microsoft Office Word</Application>
  <DocSecurity>0</DocSecurity>
  <Lines>868</Lines>
  <Paragraphs>240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13175</cp:revision>
  <dcterms:created xsi:type="dcterms:W3CDTF">2025-05-01T13:16:00Z</dcterms:created>
  <dcterms:modified xsi:type="dcterms:W3CDTF">2025-07-01T14:54:00Z</dcterms:modified>
</cp:coreProperties>
</file>