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48" w:rsidRPr="00ED1914" w:rsidRDefault="004D15E7" w:rsidP="00ED1914">
      <w:pPr>
        <w:jc w:val="center"/>
        <w:rPr>
          <w:b/>
          <w:u w:val="single"/>
        </w:rPr>
      </w:pPr>
      <w:r w:rsidRPr="00ED1914">
        <w:rPr>
          <w:b/>
          <w:u w:val="single"/>
        </w:rPr>
        <w:t>Engenharia de Computadores</w:t>
      </w:r>
    </w:p>
    <w:p w:rsidR="004D15E7" w:rsidRDefault="004D15E7" w:rsidP="00ED1914">
      <w:pPr>
        <w:jc w:val="both"/>
      </w:pPr>
      <w:r>
        <w:t xml:space="preserve">ACM – </w:t>
      </w:r>
      <w:proofErr w:type="spellStart"/>
      <w:r>
        <w:t>association</w:t>
      </w:r>
      <w:proofErr w:type="spellEnd"/>
      <w:r>
        <w:t xml:space="preserve"> </w:t>
      </w:r>
      <w:r w:rsidR="00ED1914">
        <w:t xml:space="preserve">for </w:t>
      </w:r>
      <w:proofErr w:type="spellStart"/>
      <w:r w:rsidR="00ED1914">
        <w:t>computi</w:t>
      </w:r>
      <w:r>
        <w:t>ng</w:t>
      </w:r>
      <w:proofErr w:type="spellEnd"/>
      <w:r>
        <w:t xml:space="preserve"> </w:t>
      </w:r>
      <w:proofErr w:type="spellStart"/>
      <w:r>
        <w:t>marchinery</w:t>
      </w:r>
      <w:proofErr w:type="spellEnd"/>
    </w:p>
    <w:p w:rsidR="004D15E7" w:rsidRDefault="004D15E7" w:rsidP="00ED1914">
      <w:pPr>
        <w:jc w:val="both"/>
      </w:pPr>
      <w:r>
        <w:t xml:space="preserve">Engenharia da computação é um das 5 áreas da </w:t>
      </w:r>
      <w:proofErr w:type="spellStart"/>
      <w:r>
        <w:t>acm</w:t>
      </w:r>
      <w:proofErr w:type="spellEnd"/>
      <w:r>
        <w:t>.</w:t>
      </w:r>
    </w:p>
    <w:p w:rsidR="00ED1914" w:rsidRDefault="00ED1914" w:rsidP="00ED1914">
      <w:pPr>
        <w:jc w:val="both"/>
      </w:pPr>
      <w:r>
        <w:t>No DEI:</w:t>
      </w:r>
    </w:p>
    <w:p w:rsidR="00ED1914" w:rsidRDefault="00ED1914" w:rsidP="00ED1914">
      <w:pPr>
        <w:pStyle w:val="PargrafodaLista"/>
        <w:numPr>
          <w:ilvl w:val="0"/>
          <w:numId w:val="1"/>
        </w:numPr>
        <w:jc w:val="both"/>
      </w:pPr>
      <w:proofErr w:type="spellStart"/>
      <w:r>
        <w:t>Arquitetura</w:t>
      </w:r>
      <w:proofErr w:type="spellEnd"/>
      <w:r>
        <w:t xml:space="preserve"> e sistemas operativos;</w:t>
      </w:r>
    </w:p>
    <w:p w:rsidR="00ED1914" w:rsidRDefault="00ED1914" w:rsidP="00ED1914">
      <w:pPr>
        <w:jc w:val="both"/>
      </w:pPr>
      <w:r>
        <w:t>Cadeiras de engenharia de computadores</w:t>
      </w:r>
    </w:p>
    <w:p w:rsidR="00ED1914" w:rsidRDefault="00ED1914" w:rsidP="00ED1914">
      <w:pPr>
        <w:pStyle w:val="PargrafodaLista"/>
        <w:numPr>
          <w:ilvl w:val="0"/>
          <w:numId w:val="2"/>
        </w:numPr>
        <w:jc w:val="both"/>
      </w:pPr>
      <w:r>
        <w:t>IAC – 1º ano, 1º semestre</w:t>
      </w:r>
      <w:bookmarkStart w:id="0" w:name="_GoBack"/>
      <w:bookmarkEnd w:id="0"/>
    </w:p>
    <w:p w:rsidR="00ED1914" w:rsidRDefault="00ED1914" w:rsidP="00ED1914">
      <w:pPr>
        <w:pStyle w:val="PargrafodaLista"/>
        <w:numPr>
          <w:ilvl w:val="0"/>
          <w:numId w:val="2"/>
        </w:numPr>
        <w:jc w:val="both"/>
      </w:pPr>
      <w:r>
        <w:t>SO – 2º ano, 1º semestre</w:t>
      </w:r>
    </w:p>
    <w:p w:rsidR="00ED1914" w:rsidRDefault="00ED1914" w:rsidP="00ED1914">
      <w:pPr>
        <w:pStyle w:val="PargrafodaLista"/>
        <w:numPr>
          <w:ilvl w:val="0"/>
          <w:numId w:val="2"/>
        </w:numPr>
        <w:jc w:val="both"/>
      </w:pPr>
      <w:r>
        <w:t>OC – 3º ano, 1º semestre</w:t>
      </w:r>
    </w:p>
    <w:p w:rsidR="00ED1914" w:rsidRDefault="00ED1914" w:rsidP="00ED1914">
      <w:pPr>
        <w:pStyle w:val="PargrafodaLista"/>
        <w:numPr>
          <w:ilvl w:val="0"/>
          <w:numId w:val="2"/>
        </w:numPr>
        <w:jc w:val="both"/>
      </w:pPr>
      <w:r>
        <w:t>Compiladores – 3º ano, 2º semestre</w:t>
      </w:r>
    </w:p>
    <w:p w:rsidR="00ED1914" w:rsidRDefault="00ED1914" w:rsidP="00ED1914">
      <w:pPr>
        <w:jc w:val="both"/>
      </w:pPr>
      <w:r>
        <w:t>Programar em alto nível tem implicações.</w:t>
      </w:r>
    </w:p>
    <w:p w:rsidR="00ED1914" w:rsidRDefault="00ED1914" w:rsidP="00ED1914">
      <w:pPr>
        <w:jc w:val="both"/>
      </w:pPr>
      <w:r>
        <w:t>As máquinas são de programação finita</w:t>
      </w:r>
    </w:p>
    <w:p w:rsidR="00ED1914" w:rsidRDefault="00ED1914" w:rsidP="00ED1914">
      <w:pPr>
        <w:jc w:val="both"/>
      </w:pPr>
      <w:r>
        <w:t>Não há processadores mais rápidos devido ao sobreaquecimento da máquina</w:t>
      </w:r>
    </w:p>
    <w:p w:rsidR="00ED1914" w:rsidRDefault="00ED1914" w:rsidP="00ED1914">
      <w:pPr>
        <w:pStyle w:val="PargrafodaLista"/>
        <w:numPr>
          <w:ilvl w:val="0"/>
          <w:numId w:val="3"/>
        </w:numPr>
        <w:jc w:val="both"/>
      </w:pPr>
      <w:proofErr w:type="gramStart"/>
      <w:r>
        <w:t>Um solução</w:t>
      </w:r>
      <w:proofErr w:type="gramEnd"/>
      <w:r>
        <w:t>: implementação de vários multicores, já que é mais fácil de gerir o problema do aquecimento.</w:t>
      </w:r>
    </w:p>
    <w:p w:rsidR="00ED1914" w:rsidRDefault="00ED1914" w:rsidP="00ED1914">
      <w:pPr>
        <w:jc w:val="both"/>
      </w:pPr>
      <w:r>
        <w:t>O nível de paralelismo de cores vai ter tendência a aumentar exponencialmente.</w:t>
      </w:r>
    </w:p>
    <w:p w:rsidR="00ED1914" w:rsidRDefault="00ED1914" w:rsidP="00ED1914">
      <w:pPr>
        <w:jc w:val="both"/>
      </w:pPr>
      <w:proofErr w:type="spellStart"/>
      <w:r>
        <w:t>GPUs</w:t>
      </w:r>
      <w:proofErr w:type="spellEnd"/>
      <w:r>
        <w:t xml:space="preserve"> trouxeram o desenvolvimento do desempenho, apesar dos </w:t>
      </w:r>
      <w:proofErr w:type="spellStart"/>
      <w:r>
        <w:t>CPUs</w:t>
      </w:r>
      <w:proofErr w:type="spellEnd"/>
      <w:r>
        <w:t xml:space="preserve"> serem mais flexíveis.</w:t>
      </w:r>
    </w:p>
    <w:p w:rsidR="00ED1914" w:rsidRDefault="00ED1914" w:rsidP="00ED1914">
      <w:pPr>
        <w:jc w:val="both"/>
      </w:pPr>
      <w:r>
        <w:t xml:space="preserve">O líder em supercomputador é o </w:t>
      </w:r>
      <w:proofErr w:type="spellStart"/>
      <w:r>
        <w:t>Sunway</w:t>
      </w:r>
      <w:proofErr w:type="spellEnd"/>
      <w:r>
        <w:t xml:space="preserve"> </w:t>
      </w:r>
      <w:proofErr w:type="spellStart"/>
      <w:r>
        <w:t>TaihuLight</w:t>
      </w:r>
      <w:proofErr w:type="spellEnd"/>
    </w:p>
    <w:p w:rsidR="00ED1914" w:rsidRDefault="00ED1914" w:rsidP="00ED1914">
      <w:pPr>
        <w:jc w:val="both"/>
      </w:pPr>
      <w:r>
        <w:t xml:space="preserve">A tendência é para os países alcançarem a </w:t>
      </w:r>
      <w:proofErr w:type="spellStart"/>
      <w:r>
        <w:t>hexa</w:t>
      </w:r>
      <w:proofErr w:type="spellEnd"/>
      <w:r>
        <w:t xml:space="preserve"> computação.</w:t>
      </w:r>
    </w:p>
    <w:p w:rsidR="00ED1914" w:rsidRDefault="00ED1914" w:rsidP="00ED1914">
      <w:pPr>
        <w:jc w:val="both"/>
      </w:pPr>
      <w:r>
        <w:t xml:space="preserve">Lei de Moore tem sempre a ver com </w:t>
      </w:r>
      <w:proofErr w:type="gramStart"/>
      <w:r>
        <w:t>os transístor</w:t>
      </w:r>
      <w:proofErr w:type="gramEnd"/>
      <w:r>
        <w:t>.</w:t>
      </w:r>
    </w:p>
    <w:p w:rsidR="00ED1914" w:rsidRDefault="00ED1914" w:rsidP="00ED1914">
      <w:pPr>
        <w:jc w:val="both"/>
      </w:pPr>
      <w:r>
        <w:t>Sistemas embebidos – computador dentro de um produto.</w:t>
      </w:r>
    </w:p>
    <w:p w:rsidR="00ED1914" w:rsidRDefault="00ED1914"/>
    <w:p w:rsidR="004D15E7" w:rsidRDefault="004D15E7"/>
    <w:sectPr w:rsidR="004D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55399"/>
    <w:multiLevelType w:val="hybridMultilevel"/>
    <w:tmpl w:val="BD7A78A4"/>
    <w:lvl w:ilvl="0" w:tplc="BF8257C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242F7"/>
    <w:multiLevelType w:val="hybridMultilevel"/>
    <w:tmpl w:val="0592EDEC"/>
    <w:lvl w:ilvl="0" w:tplc="39A03C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57E38"/>
    <w:multiLevelType w:val="hybridMultilevel"/>
    <w:tmpl w:val="DD4C299C"/>
    <w:lvl w:ilvl="0" w:tplc="3B8264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E7"/>
    <w:rsid w:val="004D15E7"/>
    <w:rsid w:val="00D21048"/>
    <w:rsid w:val="00E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1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1</cp:revision>
  <dcterms:created xsi:type="dcterms:W3CDTF">2016-10-18T19:35:00Z</dcterms:created>
  <dcterms:modified xsi:type="dcterms:W3CDTF">2016-10-18T19:56:00Z</dcterms:modified>
</cp:coreProperties>
</file>