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56BFF" w:rsidRDefault="0037141C">
      <w:pPr>
        <w:keepNext/>
        <w:keepLines/>
        <w:spacing w:before="200" w:line="324" w:lineRule="auto"/>
      </w:pPr>
      <w:r>
        <w:rPr>
          <w:i/>
          <w:sz w:val="24"/>
          <w:szCs w:val="24"/>
        </w:rPr>
        <w:t>Reporte de horas de trabalho nesta entrega (preenchimento obrigatório):</w:t>
      </w:r>
    </w:p>
    <w:p w:rsidR="00056BFF" w:rsidRDefault="00056BFF">
      <w:pPr>
        <w:spacing w:line="324" w:lineRule="auto"/>
      </w:pPr>
    </w:p>
    <w:tbl>
      <w:tblPr>
        <w:tblStyle w:val="a"/>
        <w:tblW w:w="9690" w:type="dxa"/>
        <w:tblInd w:w="-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5"/>
        <w:gridCol w:w="3930"/>
        <w:gridCol w:w="1140"/>
        <w:gridCol w:w="1238"/>
        <w:gridCol w:w="1567"/>
      </w:tblGrid>
      <w:tr w:rsidR="00056BFF">
        <w:trPr>
          <w:trHeight w:val="380"/>
        </w:trPr>
        <w:tc>
          <w:tcPr>
            <w:tcW w:w="9690" w:type="dxa"/>
            <w:gridSpan w:val="5"/>
            <w:shd w:val="clear" w:color="auto" w:fill="BDD6EE"/>
            <w:vAlign w:val="center"/>
          </w:tcPr>
          <w:p w:rsidR="00056BFF" w:rsidRDefault="0037141C">
            <w:pPr>
              <w:keepNext/>
              <w:tabs>
                <w:tab w:val="left" w:pos="708"/>
              </w:tabs>
              <w:spacing w:line="324" w:lineRule="auto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 xml:space="preserve">Grupo: </w:t>
            </w:r>
            <w:r>
              <w:rPr>
                <w:sz w:val="24"/>
                <w:szCs w:val="24"/>
              </w:rPr>
              <w:t>4</w:t>
            </w:r>
          </w:p>
        </w:tc>
      </w:tr>
      <w:tr w:rsidR="00056BFF">
        <w:trPr>
          <w:trHeight w:val="640"/>
        </w:trPr>
        <w:tc>
          <w:tcPr>
            <w:tcW w:w="1815" w:type="dxa"/>
            <w:shd w:val="clear" w:color="auto" w:fill="BDD6EE"/>
            <w:vAlign w:val="center"/>
          </w:tcPr>
          <w:p w:rsidR="00056BFF" w:rsidRDefault="0037141C">
            <w:pPr>
              <w:keepNext/>
              <w:tabs>
                <w:tab w:val="left" w:pos="708"/>
              </w:tabs>
              <w:spacing w:line="324" w:lineRule="auto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Nº Aluno</w:t>
            </w:r>
          </w:p>
        </w:tc>
        <w:tc>
          <w:tcPr>
            <w:tcW w:w="3930" w:type="dxa"/>
            <w:shd w:val="clear" w:color="auto" w:fill="BDD6EE"/>
            <w:vAlign w:val="center"/>
          </w:tcPr>
          <w:p w:rsidR="00056BFF" w:rsidRDefault="0037141C">
            <w:pPr>
              <w:keepNext/>
              <w:tabs>
                <w:tab w:val="left" w:pos="708"/>
              </w:tabs>
              <w:spacing w:before="200" w:line="324" w:lineRule="auto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Nome Aluno</w:t>
            </w:r>
          </w:p>
        </w:tc>
        <w:tc>
          <w:tcPr>
            <w:tcW w:w="1140" w:type="dxa"/>
            <w:shd w:val="clear" w:color="auto" w:fill="BDD6EE"/>
            <w:vAlign w:val="center"/>
          </w:tcPr>
          <w:p w:rsidR="00056BFF" w:rsidRDefault="0037141C">
            <w:pPr>
              <w:keepNext/>
              <w:tabs>
                <w:tab w:val="left" w:pos="708"/>
              </w:tabs>
              <w:spacing w:line="324" w:lineRule="auto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Pesquisa na Web</w:t>
            </w:r>
          </w:p>
        </w:tc>
        <w:tc>
          <w:tcPr>
            <w:tcW w:w="1238" w:type="dxa"/>
            <w:shd w:val="clear" w:color="auto" w:fill="BDD6EE"/>
            <w:vAlign w:val="center"/>
          </w:tcPr>
          <w:p w:rsidR="00056BFF" w:rsidRDefault="0037141C">
            <w:pPr>
              <w:keepNext/>
              <w:tabs>
                <w:tab w:val="left" w:pos="708"/>
              </w:tabs>
              <w:spacing w:line="324" w:lineRule="auto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Reuniões Grupo</w:t>
            </w:r>
          </w:p>
        </w:tc>
        <w:tc>
          <w:tcPr>
            <w:tcW w:w="1567" w:type="dxa"/>
            <w:shd w:val="clear" w:color="auto" w:fill="BDD6EE"/>
            <w:vAlign w:val="center"/>
          </w:tcPr>
          <w:p w:rsidR="00056BFF" w:rsidRDefault="0037141C">
            <w:pPr>
              <w:keepNext/>
              <w:tabs>
                <w:tab w:val="left" w:pos="708"/>
              </w:tabs>
              <w:spacing w:line="324" w:lineRule="auto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Elaboração Relatório</w:t>
            </w:r>
          </w:p>
        </w:tc>
      </w:tr>
      <w:tr w:rsidR="00056BFF">
        <w:trPr>
          <w:trHeight w:val="520"/>
        </w:trPr>
        <w:tc>
          <w:tcPr>
            <w:tcW w:w="1815" w:type="dxa"/>
            <w:vAlign w:val="center"/>
          </w:tcPr>
          <w:p w:rsidR="00056BFF" w:rsidRDefault="0037141C">
            <w:pPr>
              <w:widowControl w:val="0"/>
              <w:spacing w:before="120" w:after="120" w:line="324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87664</w:t>
            </w:r>
          </w:p>
        </w:tc>
        <w:tc>
          <w:tcPr>
            <w:tcW w:w="3930" w:type="dxa"/>
            <w:vAlign w:val="center"/>
          </w:tcPr>
          <w:p w:rsidR="00056BFF" w:rsidRDefault="0037141C">
            <w:pPr>
              <w:widowControl w:val="0"/>
              <w:spacing w:before="120" w:after="120" w:line="324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Inês Albano</w:t>
            </w:r>
          </w:p>
        </w:tc>
        <w:tc>
          <w:tcPr>
            <w:tcW w:w="1140" w:type="dxa"/>
            <w:vAlign w:val="center"/>
          </w:tcPr>
          <w:p w:rsidR="00056BFF" w:rsidRDefault="0037141C">
            <w:pPr>
              <w:widowControl w:val="0"/>
              <w:spacing w:before="120" w:after="120" w:line="324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01h30</w:t>
            </w:r>
          </w:p>
        </w:tc>
        <w:tc>
          <w:tcPr>
            <w:tcW w:w="1238" w:type="dxa"/>
            <w:vAlign w:val="center"/>
          </w:tcPr>
          <w:p w:rsidR="00056BFF" w:rsidRDefault="0037141C">
            <w:pPr>
              <w:widowControl w:val="0"/>
              <w:spacing w:before="120" w:after="120" w:line="324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03h30</w:t>
            </w:r>
          </w:p>
        </w:tc>
        <w:tc>
          <w:tcPr>
            <w:tcW w:w="1567" w:type="dxa"/>
            <w:vAlign w:val="center"/>
          </w:tcPr>
          <w:p w:rsidR="00056BFF" w:rsidRDefault="0037141C">
            <w:pPr>
              <w:widowControl w:val="0"/>
              <w:spacing w:before="120" w:after="120" w:line="324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03h30</w:t>
            </w:r>
          </w:p>
        </w:tc>
      </w:tr>
      <w:tr w:rsidR="00056BFF">
        <w:trPr>
          <w:trHeight w:val="400"/>
        </w:trPr>
        <w:tc>
          <w:tcPr>
            <w:tcW w:w="1815" w:type="dxa"/>
            <w:vAlign w:val="center"/>
          </w:tcPr>
          <w:p w:rsidR="00056BFF" w:rsidRDefault="0037141C">
            <w:pPr>
              <w:widowControl w:val="0"/>
              <w:spacing w:before="120" w:after="120" w:line="324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87709</w:t>
            </w:r>
          </w:p>
        </w:tc>
        <w:tc>
          <w:tcPr>
            <w:tcW w:w="3930" w:type="dxa"/>
            <w:vAlign w:val="center"/>
          </w:tcPr>
          <w:p w:rsidR="00056BFF" w:rsidRDefault="0037141C">
            <w:pPr>
              <w:widowControl w:val="0"/>
              <w:spacing w:before="120" w:after="120" w:line="324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Viviana Bernardo</w:t>
            </w:r>
          </w:p>
        </w:tc>
        <w:tc>
          <w:tcPr>
            <w:tcW w:w="1140" w:type="dxa"/>
            <w:vAlign w:val="center"/>
          </w:tcPr>
          <w:p w:rsidR="00056BFF" w:rsidRDefault="0037141C">
            <w:pPr>
              <w:widowControl w:val="0"/>
              <w:spacing w:before="120" w:after="120" w:line="324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01h30</w:t>
            </w:r>
          </w:p>
        </w:tc>
        <w:tc>
          <w:tcPr>
            <w:tcW w:w="1238" w:type="dxa"/>
            <w:vAlign w:val="center"/>
          </w:tcPr>
          <w:p w:rsidR="00056BFF" w:rsidRDefault="0037141C">
            <w:pPr>
              <w:widowControl w:val="0"/>
              <w:spacing w:before="120" w:after="120" w:line="324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03h30</w:t>
            </w:r>
          </w:p>
        </w:tc>
        <w:tc>
          <w:tcPr>
            <w:tcW w:w="1567" w:type="dxa"/>
            <w:vAlign w:val="center"/>
          </w:tcPr>
          <w:p w:rsidR="00056BFF" w:rsidRDefault="0037141C">
            <w:pPr>
              <w:widowControl w:val="0"/>
              <w:spacing w:before="120" w:after="120" w:line="324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03h30</w:t>
            </w:r>
          </w:p>
        </w:tc>
      </w:tr>
    </w:tbl>
    <w:p w:rsidR="00056BFF" w:rsidRDefault="00056BFF">
      <w:pPr>
        <w:widowControl w:val="0"/>
        <w:spacing w:before="120" w:after="120" w:line="324" w:lineRule="auto"/>
        <w:ind w:firstLine="720"/>
        <w:jc w:val="both"/>
      </w:pPr>
    </w:p>
    <w:p w:rsidR="00056BFF" w:rsidRDefault="0037141C">
      <w:pPr>
        <w:widowControl w:val="0"/>
        <w:spacing w:before="120" w:after="120" w:line="324" w:lineRule="auto"/>
        <w:ind w:firstLine="720"/>
        <w:jc w:val="both"/>
      </w:pPr>
      <w:r>
        <w:rPr>
          <w:b/>
          <w:sz w:val="24"/>
          <w:szCs w:val="24"/>
        </w:rPr>
        <w:t>1. Questão: Com base no artigo “</w:t>
      </w:r>
      <w:proofErr w:type="spellStart"/>
      <w:r>
        <w:fldChar w:fldCharType="begin"/>
      </w:r>
      <w:r>
        <w:instrText xml:space="preserve"> HYPERLINK "http://web.stanford.edu/class/cs240/readings/tail-at-scale.pdf" \h </w:instrText>
      </w:r>
      <w:r>
        <w:fldChar w:fldCharType="separate"/>
      </w:r>
      <w:r>
        <w:rPr>
          <w:b/>
          <w:color w:val="1155CC"/>
          <w:sz w:val="24"/>
          <w:szCs w:val="24"/>
          <w:u w:val="single"/>
        </w:rPr>
        <w:t>The</w:t>
      </w:r>
      <w:proofErr w:type="spellEnd"/>
      <w:r>
        <w:rPr>
          <w:b/>
          <w:color w:val="1155CC"/>
          <w:sz w:val="24"/>
          <w:szCs w:val="24"/>
          <w:u w:val="single"/>
        </w:rPr>
        <w:t xml:space="preserve"> </w:t>
      </w:r>
      <w:proofErr w:type="spellStart"/>
      <w:r>
        <w:rPr>
          <w:b/>
          <w:color w:val="1155CC"/>
          <w:sz w:val="24"/>
          <w:szCs w:val="24"/>
          <w:u w:val="single"/>
        </w:rPr>
        <w:t>Tail</w:t>
      </w:r>
      <w:proofErr w:type="spellEnd"/>
      <w:r>
        <w:rPr>
          <w:b/>
          <w:color w:val="1155CC"/>
          <w:sz w:val="24"/>
          <w:szCs w:val="24"/>
          <w:u w:val="single"/>
        </w:rPr>
        <w:t xml:space="preserve"> </w:t>
      </w:r>
      <w:proofErr w:type="spellStart"/>
      <w:r>
        <w:rPr>
          <w:b/>
          <w:color w:val="1155CC"/>
          <w:sz w:val="24"/>
          <w:szCs w:val="24"/>
          <w:u w:val="single"/>
        </w:rPr>
        <w:t>at</w:t>
      </w:r>
      <w:proofErr w:type="spellEnd"/>
      <w:r>
        <w:rPr>
          <w:b/>
          <w:color w:val="1155CC"/>
          <w:sz w:val="24"/>
          <w:szCs w:val="24"/>
          <w:u w:val="single"/>
        </w:rPr>
        <w:t xml:space="preserve"> </w:t>
      </w:r>
      <w:proofErr w:type="spellStart"/>
      <w:r>
        <w:rPr>
          <w:b/>
          <w:color w:val="1155CC"/>
          <w:sz w:val="24"/>
          <w:szCs w:val="24"/>
          <w:u w:val="single"/>
        </w:rPr>
        <w:t>Scale</w:t>
      </w:r>
      <w:proofErr w:type="spellEnd"/>
      <w:r>
        <w:rPr>
          <w:b/>
          <w:color w:val="1155CC"/>
          <w:sz w:val="24"/>
          <w:szCs w:val="24"/>
          <w:u w:val="single"/>
        </w:rPr>
        <w:fldChar w:fldCharType="end"/>
      </w:r>
      <w:r>
        <w:rPr>
          <w:b/>
          <w:sz w:val="24"/>
          <w:szCs w:val="24"/>
        </w:rPr>
        <w:t xml:space="preserve">” identifique outro fim para a qual a redundância esteja ser utilizada na infraestrutura </w:t>
      </w:r>
      <w:proofErr w:type="gramStart"/>
      <w:r>
        <w:rPr>
          <w:b/>
          <w:sz w:val="24"/>
          <w:szCs w:val="24"/>
        </w:rPr>
        <w:t>da Google</w:t>
      </w:r>
      <w:proofErr w:type="gramEnd"/>
      <w:r>
        <w:rPr>
          <w:b/>
          <w:sz w:val="24"/>
          <w:szCs w:val="24"/>
        </w:rPr>
        <w:t>. Justifique a resposta (ma</w:t>
      </w:r>
      <w:r>
        <w:rPr>
          <w:b/>
          <w:sz w:val="24"/>
          <w:szCs w:val="24"/>
        </w:rPr>
        <w:t xml:space="preserve">is detalhado do que é dito no artigo) sobre a forma como a Google poderá estar a utilizar a redundância para lidar com padrões diurnos (i.e., a utilização típica e repetitiva de dia para dia) das procuras que são enviadas ao serviço </w:t>
      </w:r>
      <w:proofErr w:type="gramStart"/>
      <w:r>
        <w:rPr>
          <w:b/>
          <w:sz w:val="24"/>
          <w:szCs w:val="24"/>
        </w:rPr>
        <w:t>da Google</w:t>
      </w:r>
      <w:proofErr w:type="gramEnd"/>
      <w:r>
        <w:rPr>
          <w:b/>
          <w:sz w:val="24"/>
          <w:szCs w:val="24"/>
        </w:rPr>
        <w:t xml:space="preserve">. </w:t>
      </w:r>
    </w:p>
    <w:p w:rsidR="00056BFF" w:rsidRDefault="0037141C">
      <w:pPr>
        <w:widowControl w:val="0"/>
        <w:spacing w:before="120" w:after="120" w:line="360" w:lineRule="auto"/>
        <w:ind w:firstLine="720"/>
        <w:jc w:val="both"/>
      </w:pPr>
      <w:r>
        <w:rPr>
          <w:sz w:val="24"/>
          <w:szCs w:val="24"/>
        </w:rPr>
        <w:t>Tal como ex</w:t>
      </w:r>
      <w:r>
        <w:rPr>
          <w:sz w:val="24"/>
          <w:szCs w:val="24"/>
        </w:rPr>
        <w:t>presso no artigo “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Scale</w:t>
      </w:r>
      <w:proofErr w:type="spellEnd"/>
      <w:r>
        <w:rPr>
          <w:sz w:val="24"/>
          <w:szCs w:val="24"/>
        </w:rPr>
        <w:t xml:space="preserve">” é impraticável eliminar toda a </w:t>
      </w:r>
      <w:r>
        <w:rPr>
          <w:b/>
          <w:sz w:val="24"/>
          <w:szCs w:val="24"/>
        </w:rPr>
        <w:t>redundância</w:t>
      </w:r>
      <w:r>
        <w:rPr>
          <w:sz w:val="24"/>
          <w:szCs w:val="24"/>
        </w:rPr>
        <w:t xml:space="preserve">, principalmente em ambientes partilhados. Assim, a </w:t>
      </w:r>
      <w:r>
        <w:rPr>
          <w:b/>
          <w:sz w:val="24"/>
          <w:szCs w:val="24"/>
        </w:rPr>
        <w:t xml:space="preserve">Google </w:t>
      </w:r>
      <w:r>
        <w:rPr>
          <w:sz w:val="24"/>
          <w:szCs w:val="24"/>
        </w:rPr>
        <w:t>em vez de tentar eliminar toda e qualquer tipo de redundância desenvolveu técnicas que permitem “contornar” patologias</w:t>
      </w:r>
      <w:r>
        <w:rPr>
          <w:sz w:val="24"/>
          <w:szCs w:val="24"/>
        </w:rPr>
        <w:t xml:space="preserve"> informáticas relacionadas com a mesma.</w:t>
      </w:r>
    </w:p>
    <w:p w:rsidR="00056BFF" w:rsidRDefault="0037141C">
      <w:pPr>
        <w:widowControl w:val="0"/>
        <w:spacing w:before="120" w:after="120" w:line="360" w:lineRule="auto"/>
        <w:ind w:firstLine="720"/>
        <w:jc w:val="both"/>
      </w:pPr>
      <w:proofErr w:type="gramStart"/>
      <w:r>
        <w:rPr>
          <w:sz w:val="24"/>
          <w:szCs w:val="24"/>
        </w:rPr>
        <w:t>A Google</w:t>
      </w:r>
      <w:proofErr w:type="gramEnd"/>
      <w:r>
        <w:rPr>
          <w:sz w:val="24"/>
          <w:szCs w:val="24"/>
        </w:rPr>
        <w:t xml:space="preserve"> está a utilizar a redundância de forma a </w:t>
      </w:r>
      <w:r>
        <w:rPr>
          <w:b/>
          <w:sz w:val="24"/>
          <w:szCs w:val="24"/>
        </w:rPr>
        <w:t>evitar o sobrecarregamento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</w:t>
      </w:r>
      <w:proofErr w:type="gramEnd"/>
      <w:r>
        <w:rPr>
          <w:sz w:val="24"/>
          <w:szCs w:val="24"/>
        </w:rPr>
        <w:t xml:space="preserve"> a existência de </w:t>
      </w:r>
      <w:r>
        <w:rPr>
          <w:b/>
          <w:sz w:val="24"/>
          <w:szCs w:val="24"/>
        </w:rPr>
        <w:t>falhas no seu sistema</w:t>
      </w:r>
      <w:r>
        <w:rPr>
          <w:sz w:val="24"/>
          <w:szCs w:val="24"/>
        </w:rPr>
        <w:t>.. Uma das técnicas aplicadas para diminuir do tempo de resposta (</w:t>
      </w:r>
      <w:proofErr w:type="spellStart"/>
      <w:r>
        <w:rPr>
          <w:i/>
          <w:sz w:val="24"/>
          <w:szCs w:val="24"/>
        </w:rPr>
        <w:t>latency</w:t>
      </w:r>
      <w:proofErr w:type="spellEnd"/>
      <w:r>
        <w:rPr>
          <w:sz w:val="24"/>
          <w:szCs w:val="24"/>
        </w:rPr>
        <w:t>) é a criação de várias cóp</w:t>
      </w:r>
      <w:r>
        <w:rPr>
          <w:sz w:val="24"/>
          <w:szCs w:val="24"/>
        </w:rPr>
        <w:t xml:space="preserve">ias, de documentos importantes, ou que são frequentemente acedidos, em diferentes servidores espalhados pelo mundo. Isto irá permitir que os pedidos de acesso a determinados conteúdos sejam processados mais rapidamente, tornando os sistemas mais fluidos e </w:t>
      </w:r>
      <w:r>
        <w:rPr>
          <w:sz w:val="24"/>
          <w:szCs w:val="24"/>
        </w:rPr>
        <w:t>naturais para o utilizador. Este processo permite evitar a carga computacional recebida e o sobrecarregamento dos servidores.</w:t>
      </w:r>
    </w:p>
    <w:p w:rsidR="00056BFF" w:rsidRDefault="0037141C">
      <w:pPr>
        <w:widowControl w:val="0"/>
        <w:spacing w:before="120" w:after="120" w:line="360" w:lineRule="auto"/>
        <w:ind w:firstLine="720"/>
        <w:jc w:val="both"/>
      </w:pPr>
      <w:r>
        <w:rPr>
          <w:sz w:val="24"/>
          <w:szCs w:val="24"/>
        </w:rPr>
        <w:t>Consequentemente, através da monitorização do comportamento dos utilizadores, é possível perceber quais são os servidores mais ace</w:t>
      </w:r>
      <w:r>
        <w:rPr>
          <w:sz w:val="24"/>
          <w:szCs w:val="24"/>
        </w:rPr>
        <w:t>didos e melhorar o seu desempenho. Como a redundância consiste na criação de dados não necessários, criam-se, também, réplicas de conteúdos acedidos frequentemente por parte dos utilizadores, permitindo que não exista “</w:t>
      </w:r>
      <w:proofErr w:type="spellStart"/>
      <w:r>
        <w:rPr>
          <w:i/>
          <w:sz w:val="24"/>
          <w:szCs w:val="24"/>
        </w:rPr>
        <w:t>overload</w:t>
      </w:r>
      <w:proofErr w:type="spellEnd"/>
      <w:r>
        <w:rPr>
          <w:sz w:val="24"/>
          <w:szCs w:val="24"/>
        </w:rPr>
        <w:t>” dos servidores, nem que o t</w:t>
      </w:r>
      <w:r>
        <w:rPr>
          <w:sz w:val="24"/>
          <w:szCs w:val="24"/>
        </w:rPr>
        <w:t xml:space="preserve">empo de latência seja grande. </w:t>
      </w:r>
    </w:p>
    <w:p w:rsidR="00056BFF" w:rsidRDefault="0037141C" w:rsidP="00C56EA0">
      <w:pPr>
        <w:widowControl w:val="0"/>
        <w:spacing w:before="120" w:after="120" w:line="348" w:lineRule="auto"/>
        <w:ind w:firstLine="720"/>
        <w:jc w:val="both"/>
      </w:pPr>
      <w:r>
        <w:rPr>
          <w:b/>
          <w:sz w:val="24"/>
          <w:szCs w:val="24"/>
        </w:rPr>
        <w:lastRenderedPageBreak/>
        <w:t xml:space="preserve">2. Questão: Indique dois desafios científicos e/ou tecnológicos na área de ASO relacionados com as recentes preocupações de privacidade e segurança da informação na Web. </w:t>
      </w:r>
    </w:p>
    <w:p w:rsidR="00056BFF" w:rsidRDefault="0037141C" w:rsidP="00C56EA0">
      <w:pPr>
        <w:widowControl w:val="0"/>
        <w:spacing w:line="348" w:lineRule="auto"/>
        <w:ind w:firstLine="720"/>
        <w:jc w:val="both"/>
      </w:pPr>
      <w:r>
        <w:rPr>
          <w:sz w:val="24"/>
          <w:szCs w:val="24"/>
        </w:rPr>
        <w:t>A ASO tem como objetivos, garantir a segurança das inf</w:t>
      </w:r>
      <w:r>
        <w:rPr>
          <w:sz w:val="24"/>
          <w:szCs w:val="24"/>
        </w:rPr>
        <w:t xml:space="preserve">raestruturas que servem de base aos sistemas operativos. Assim, esta área pretende </w:t>
      </w:r>
      <w:r>
        <w:rPr>
          <w:b/>
          <w:sz w:val="24"/>
          <w:szCs w:val="24"/>
        </w:rPr>
        <w:t>combater as ameaças</w:t>
      </w:r>
      <w:r>
        <w:rPr>
          <w:sz w:val="24"/>
          <w:szCs w:val="24"/>
        </w:rPr>
        <w:t xml:space="preserve"> aos bens digitais que são utilizados constantemente, que contém informações confidenciais ou de elevada importância e que estão ligados à internet. Estes</w:t>
      </w:r>
      <w:r>
        <w:rPr>
          <w:sz w:val="24"/>
          <w:szCs w:val="24"/>
        </w:rPr>
        <w:t xml:space="preserve"> bens estão sujeitos a vários tipos de ameaças, como de </w:t>
      </w:r>
      <w:r>
        <w:rPr>
          <w:b/>
          <w:sz w:val="24"/>
          <w:szCs w:val="24"/>
        </w:rPr>
        <w:t xml:space="preserve">confidencialidade </w:t>
      </w:r>
      <w:r>
        <w:rPr>
          <w:sz w:val="24"/>
          <w:szCs w:val="24"/>
        </w:rPr>
        <w:t xml:space="preserve">(os dados serem acedidos por terceiros) ou de </w:t>
      </w:r>
      <w:r>
        <w:rPr>
          <w:b/>
          <w:sz w:val="24"/>
          <w:szCs w:val="24"/>
        </w:rPr>
        <w:t>integrabilidade</w:t>
      </w:r>
      <w:r>
        <w:rPr>
          <w:sz w:val="24"/>
          <w:szCs w:val="24"/>
        </w:rPr>
        <w:t xml:space="preserve"> (quando ocorre a alteração dos dados).</w:t>
      </w:r>
    </w:p>
    <w:p w:rsidR="00056BFF" w:rsidRDefault="0037141C" w:rsidP="00C56EA0">
      <w:pPr>
        <w:widowControl w:val="0"/>
        <w:spacing w:line="348" w:lineRule="auto"/>
        <w:ind w:firstLine="720"/>
        <w:jc w:val="both"/>
      </w:pPr>
      <w:r>
        <w:rPr>
          <w:sz w:val="24"/>
          <w:szCs w:val="24"/>
        </w:rPr>
        <w:t>Atualmente, todos os ficheiros que guardamos nos nossos dispositivos podem ser acedidos por terceiros que exploram falhas de segurança. Estes sistemas têm, portanto, de promover a integridade e confidencialidade dos dados ao máximo.</w:t>
      </w:r>
    </w:p>
    <w:p w:rsidR="00056BFF" w:rsidRDefault="0037141C" w:rsidP="00C56EA0">
      <w:pPr>
        <w:widowControl w:val="0"/>
        <w:spacing w:line="348" w:lineRule="auto"/>
        <w:ind w:firstLine="720"/>
        <w:jc w:val="both"/>
      </w:pPr>
      <w:r>
        <w:rPr>
          <w:sz w:val="24"/>
          <w:szCs w:val="24"/>
        </w:rPr>
        <w:t>Com isto, a ASO tem com</w:t>
      </w:r>
      <w:r>
        <w:rPr>
          <w:sz w:val="24"/>
          <w:szCs w:val="24"/>
        </w:rPr>
        <w:t xml:space="preserve">o desafios proteger, através do gerenciamento seguro do </w:t>
      </w:r>
      <w:proofErr w:type="gramStart"/>
      <w:r w:rsidRPr="00C56EA0">
        <w:rPr>
          <w:i/>
          <w:sz w:val="24"/>
          <w:szCs w:val="24"/>
        </w:rPr>
        <w:t>software</w:t>
      </w:r>
      <w:proofErr w:type="gramEnd"/>
      <w:r>
        <w:rPr>
          <w:sz w:val="24"/>
          <w:szCs w:val="24"/>
        </w:rPr>
        <w:t xml:space="preserve"> utilizado, os serviços disponibilizados pela </w:t>
      </w:r>
      <w:r>
        <w:rPr>
          <w:b/>
          <w:i/>
          <w:sz w:val="24"/>
          <w:szCs w:val="24"/>
        </w:rPr>
        <w:t>Cloud</w:t>
      </w:r>
      <w:r>
        <w:rPr>
          <w:sz w:val="24"/>
          <w:szCs w:val="24"/>
        </w:rPr>
        <w:t xml:space="preserve">. Essa proteção consiste na manutenção da confidencialidade, disponibilidade e integridade dos dados. Assim, é necessário ter em consideração o desenvolvimento de um bom </w:t>
      </w:r>
      <w:proofErr w:type="gramStart"/>
      <w:r w:rsidRPr="00C56EA0">
        <w:rPr>
          <w:i/>
          <w:sz w:val="24"/>
          <w:szCs w:val="24"/>
        </w:rPr>
        <w:t>software</w:t>
      </w:r>
      <w:proofErr w:type="gramEnd"/>
      <w:r>
        <w:rPr>
          <w:sz w:val="24"/>
          <w:szCs w:val="24"/>
        </w:rPr>
        <w:t xml:space="preserve"> em harmonia com um bom hardware. Este</w:t>
      </w:r>
      <w:proofErr w:type="gramStart"/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tem de estar alojado num local onde as</w:t>
      </w:r>
      <w:r>
        <w:rPr>
          <w:sz w:val="24"/>
          <w:szCs w:val="24"/>
        </w:rPr>
        <w:t xml:space="preserve"> condições ambientais não o possam afetar, pois poderia haver comprometimento dos dados (</w:t>
      </w:r>
      <w:proofErr w:type="spellStart"/>
      <w:r>
        <w:rPr>
          <w:sz w:val="24"/>
          <w:szCs w:val="24"/>
        </w:rPr>
        <w:t>afetando</w:t>
      </w:r>
      <w:proofErr w:type="spellEnd"/>
      <w:r>
        <w:rPr>
          <w:sz w:val="24"/>
          <w:szCs w:val="24"/>
        </w:rPr>
        <w:t>, não só, mas também, a disponibilidade e integridade do servidor), ou num local onde seja promovido o arrefecimento dos sistemas - “</w:t>
      </w:r>
      <w:proofErr w:type="spellStart"/>
      <w:r>
        <w:rPr>
          <w:i/>
          <w:sz w:val="24"/>
          <w:szCs w:val="24"/>
        </w:rPr>
        <w:t>Power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Usage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Effectiveness</w:t>
      </w:r>
      <w:proofErr w:type="spellEnd"/>
      <w:r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056BFF" w:rsidRDefault="0037141C" w:rsidP="00C56EA0">
      <w:pPr>
        <w:widowControl w:val="0"/>
        <w:spacing w:line="348" w:lineRule="auto"/>
        <w:ind w:firstLine="720"/>
        <w:jc w:val="both"/>
      </w:pPr>
      <w:r>
        <w:rPr>
          <w:sz w:val="24"/>
          <w:szCs w:val="24"/>
        </w:rPr>
        <w:t xml:space="preserve">Outro desafio, é a confidencialidade dos dados fornecidos no acesso bancário via </w:t>
      </w:r>
      <w:proofErr w:type="gramStart"/>
      <w:r w:rsidRPr="00C56EA0">
        <w:rPr>
          <w:i/>
          <w:sz w:val="24"/>
          <w:szCs w:val="24"/>
        </w:rPr>
        <w:t>online</w:t>
      </w:r>
      <w:proofErr w:type="gramEnd"/>
      <w:r>
        <w:rPr>
          <w:sz w:val="24"/>
          <w:szCs w:val="24"/>
        </w:rPr>
        <w:t xml:space="preserve"> - </w:t>
      </w:r>
      <w:proofErr w:type="spellStart"/>
      <w:r>
        <w:rPr>
          <w:b/>
          <w:i/>
          <w:sz w:val="24"/>
          <w:szCs w:val="24"/>
        </w:rPr>
        <w:t>homebanking</w:t>
      </w:r>
      <w:proofErr w:type="spellEnd"/>
      <w:r>
        <w:rPr>
          <w:sz w:val="24"/>
          <w:szCs w:val="24"/>
        </w:rPr>
        <w:t xml:space="preserve">. O </w:t>
      </w:r>
      <w:hyperlink r:id="rId7">
        <w:r>
          <w:rPr>
            <w:color w:val="1155CC"/>
            <w:sz w:val="24"/>
            <w:szCs w:val="24"/>
            <w:u w:val="single"/>
          </w:rPr>
          <w:t>Banco de Portugal</w:t>
        </w:r>
      </w:hyperlink>
      <w:r>
        <w:rPr>
          <w:sz w:val="24"/>
          <w:szCs w:val="24"/>
        </w:rPr>
        <w:t xml:space="preserve"> afirma que, </w:t>
      </w:r>
      <w:proofErr w:type="gramStart"/>
      <w:r>
        <w:rPr>
          <w:sz w:val="24"/>
          <w:szCs w:val="24"/>
        </w:rPr>
        <w:t>«(...</w:t>
      </w:r>
      <w:proofErr w:type="gramEnd"/>
      <w:r>
        <w:rPr>
          <w:sz w:val="24"/>
          <w:szCs w:val="24"/>
        </w:rPr>
        <w:t>) procura garantir,</w:t>
      </w:r>
      <w:r>
        <w:rPr>
          <w:sz w:val="24"/>
          <w:szCs w:val="24"/>
        </w:rPr>
        <w:t xml:space="preserve"> (...), a atualidade e rigor da informação e minimizar os </w:t>
      </w:r>
      <w:r>
        <w:rPr>
          <w:sz w:val="24"/>
          <w:szCs w:val="24"/>
          <w:u w:val="single"/>
        </w:rPr>
        <w:t>inconvenientes causados por eventuais falhas técnicas</w:t>
      </w:r>
      <w:r>
        <w:rPr>
          <w:sz w:val="24"/>
          <w:szCs w:val="24"/>
        </w:rPr>
        <w:t xml:space="preserve">.», falhas técnicas que podem ocorrer e pôr assim em risco toda a informação partilhada. Com o desenvolvimento de </w:t>
      </w:r>
      <w:proofErr w:type="gramStart"/>
      <w:r w:rsidRPr="00C56EA0">
        <w:rPr>
          <w:i/>
          <w:sz w:val="24"/>
          <w:szCs w:val="24"/>
        </w:rPr>
        <w:t>softwares</w:t>
      </w:r>
      <w:proofErr w:type="gramEnd"/>
      <w:r>
        <w:rPr>
          <w:sz w:val="24"/>
          <w:szCs w:val="24"/>
        </w:rPr>
        <w:t xml:space="preserve"> cada vez mais complex</w:t>
      </w:r>
      <w:r>
        <w:rPr>
          <w:sz w:val="24"/>
          <w:szCs w:val="24"/>
        </w:rPr>
        <w:t xml:space="preserve">os, criam-se bugs mais difíceis de detetar e, por conseguinte, de eliminar, o que fomenta a vulnerabilidade do sistema. Tal como anteriormente, essas vulnerabilidades estão suscetíveis a serem exploradas levando à existência de falhas no sistema que podem </w:t>
      </w:r>
      <w:r>
        <w:rPr>
          <w:sz w:val="24"/>
          <w:szCs w:val="24"/>
        </w:rPr>
        <w:t>levar ao vazamento de informação (</w:t>
      </w:r>
      <w:proofErr w:type="spellStart"/>
      <w:r>
        <w:rPr>
          <w:i/>
          <w:sz w:val="24"/>
          <w:szCs w:val="24"/>
        </w:rPr>
        <w:t>leaks</w:t>
      </w:r>
      <w:proofErr w:type="spellEnd"/>
      <w:r>
        <w:rPr>
          <w:sz w:val="24"/>
          <w:szCs w:val="24"/>
        </w:rPr>
        <w:t>).</w:t>
      </w:r>
    </w:p>
    <w:p w:rsidR="00056BFF" w:rsidRDefault="0037141C" w:rsidP="00C56EA0">
      <w:pPr>
        <w:widowControl w:val="0"/>
        <w:spacing w:line="348" w:lineRule="auto"/>
        <w:ind w:firstLine="720"/>
        <w:jc w:val="both"/>
      </w:pPr>
      <w:r>
        <w:rPr>
          <w:sz w:val="24"/>
          <w:szCs w:val="24"/>
        </w:rPr>
        <w:t xml:space="preserve">Assim, esta área científica tem como desafios o desenvolvimento de </w:t>
      </w:r>
      <w:r>
        <w:rPr>
          <w:b/>
          <w:sz w:val="24"/>
          <w:szCs w:val="24"/>
        </w:rPr>
        <w:t>código seguro</w:t>
      </w:r>
      <w:r>
        <w:rPr>
          <w:sz w:val="24"/>
          <w:szCs w:val="24"/>
        </w:rPr>
        <w:t>, para que a informação não seja interceptada por terceiros. Para além de, ter que desenvolver técnicas de programação defensivas, com</w:t>
      </w:r>
      <w:r>
        <w:rPr>
          <w:sz w:val="24"/>
          <w:szCs w:val="24"/>
        </w:rPr>
        <w:t xml:space="preserve">o a utilização de </w:t>
      </w:r>
      <w:r>
        <w:rPr>
          <w:b/>
          <w:sz w:val="24"/>
          <w:szCs w:val="24"/>
        </w:rPr>
        <w:t>mecanismos de criptografia</w:t>
      </w:r>
      <w:r>
        <w:rPr>
          <w:sz w:val="24"/>
          <w:szCs w:val="24"/>
        </w:rPr>
        <w:t>.</w:t>
      </w:r>
    </w:p>
    <w:p w:rsidR="00056BFF" w:rsidRDefault="00056BFF">
      <w:pPr>
        <w:widowControl w:val="0"/>
        <w:spacing w:line="360" w:lineRule="auto"/>
        <w:ind w:firstLine="720"/>
        <w:jc w:val="both"/>
      </w:pPr>
    </w:p>
    <w:p w:rsidR="00056BFF" w:rsidRDefault="0037141C">
      <w:pPr>
        <w:widowControl w:val="0"/>
        <w:spacing w:after="120" w:line="276" w:lineRule="auto"/>
        <w:jc w:val="both"/>
      </w:pPr>
      <w:r>
        <w:rPr>
          <w:sz w:val="24"/>
          <w:szCs w:val="24"/>
          <w:u w:val="single"/>
        </w:rPr>
        <w:t>Fonte</w:t>
      </w:r>
      <w:r>
        <w:rPr>
          <w:sz w:val="24"/>
          <w:szCs w:val="24"/>
        </w:rPr>
        <w:t xml:space="preserve">: </w:t>
      </w:r>
      <w:hyperlink r:id="rId8">
        <w:r>
          <w:rPr>
            <w:color w:val="1155CC"/>
            <w:sz w:val="24"/>
            <w:szCs w:val="24"/>
            <w:u w:val="single"/>
          </w:rPr>
          <w:t>http://ai.stanford.edu/users/sahami/CS2013/final-draft/CS2013-final-report.pdf</w:t>
        </w:r>
      </w:hyperlink>
      <w:r>
        <w:rPr>
          <w:sz w:val="24"/>
          <w:szCs w:val="24"/>
        </w:rPr>
        <w:t xml:space="preserve"> </w:t>
      </w:r>
    </w:p>
    <w:p w:rsidR="00056BFF" w:rsidRDefault="0037141C">
      <w:pPr>
        <w:widowControl w:val="0"/>
        <w:spacing w:after="120" w:line="276" w:lineRule="auto"/>
        <w:ind w:firstLine="720"/>
        <w:jc w:val="both"/>
      </w:pPr>
      <w:hyperlink r:id="rId9">
        <w:r>
          <w:rPr>
            <w:color w:val="1155CC"/>
            <w:sz w:val="24"/>
            <w:szCs w:val="24"/>
            <w:u w:val="single"/>
          </w:rPr>
          <w:t>https://pt.wikipedia.org/wiki/Confidencialidade</w:t>
        </w:r>
      </w:hyperlink>
    </w:p>
    <w:p w:rsidR="00056BFF" w:rsidRDefault="0037141C">
      <w:pPr>
        <w:widowControl w:val="0"/>
        <w:spacing w:after="120" w:line="276" w:lineRule="auto"/>
        <w:ind w:left="720"/>
        <w:jc w:val="both"/>
      </w:pPr>
      <w:hyperlink r:id="rId10">
        <w:r>
          <w:rPr>
            <w:color w:val="1155CC"/>
            <w:sz w:val="24"/>
            <w:szCs w:val="24"/>
            <w:u w:val="single"/>
          </w:rPr>
          <w:t>http://www.infoworld.com/article/3041078/security</w:t>
        </w:r>
        <w:r>
          <w:rPr>
            <w:color w:val="1155CC"/>
            <w:sz w:val="24"/>
            <w:szCs w:val="24"/>
            <w:u w:val="single"/>
          </w:rPr>
          <w:t>/the-dirty-dozen-12-cloud-security-threats.html</w:t>
        </w:r>
      </w:hyperlink>
      <w:r>
        <w:rPr>
          <w:sz w:val="24"/>
          <w:szCs w:val="24"/>
        </w:rPr>
        <w:t xml:space="preserve"> </w:t>
      </w:r>
    </w:p>
    <w:p w:rsidR="00056BFF" w:rsidRDefault="0037141C">
      <w:pPr>
        <w:widowControl w:val="0"/>
        <w:spacing w:after="120" w:line="276" w:lineRule="auto"/>
        <w:ind w:left="720"/>
        <w:jc w:val="both"/>
      </w:pPr>
      <w:hyperlink r:id="rId11">
        <w:r>
          <w:rPr>
            <w:color w:val="1155CC"/>
            <w:sz w:val="24"/>
            <w:szCs w:val="24"/>
            <w:u w:val="single"/>
          </w:rPr>
          <w:t>http://www.lusopt.pt/portugal/1257-privacidade-e-seguranca-na-internet#</w:t>
        </w:r>
      </w:hyperlink>
      <w:r>
        <w:rPr>
          <w:sz w:val="24"/>
          <w:szCs w:val="24"/>
        </w:rPr>
        <w:t xml:space="preserve">   </w:t>
      </w:r>
    </w:p>
    <w:p w:rsidR="00056BFF" w:rsidRDefault="00056BFF">
      <w:pPr>
        <w:widowControl w:val="0"/>
        <w:spacing w:before="120" w:after="120" w:line="324" w:lineRule="auto"/>
        <w:ind w:firstLine="720"/>
        <w:jc w:val="both"/>
      </w:pPr>
    </w:p>
    <w:p w:rsidR="00056BFF" w:rsidRDefault="0037141C">
      <w:pPr>
        <w:widowControl w:val="0"/>
        <w:spacing w:before="120" w:after="120" w:line="324" w:lineRule="auto"/>
        <w:ind w:firstLine="720"/>
        <w:jc w:val="both"/>
      </w:pPr>
      <w:r>
        <w:rPr>
          <w:b/>
          <w:sz w:val="24"/>
          <w:szCs w:val="24"/>
        </w:rPr>
        <w:t>3. Questão: Elabore um mapa conceptual qu</w:t>
      </w:r>
      <w:r>
        <w:rPr>
          <w:b/>
          <w:sz w:val="24"/>
          <w:szCs w:val="24"/>
        </w:rPr>
        <w:t>e evidencie quais os a</w:t>
      </w:r>
      <w:bookmarkStart w:id="0" w:name="_GoBack"/>
      <w:bookmarkEnd w:id="0"/>
      <w:r>
        <w:rPr>
          <w:b/>
          <w:sz w:val="24"/>
          <w:szCs w:val="24"/>
        </w:rPr>
        <w:t>spetos a reter da área científica de Computadores.</w:t>
      </w:r>
    </w:p>
    <w:p w:rsidR="00056BFF" w:rsidRDefault="00B656B4">
      <w:pPr>
        <w:widowControl w:val="0"/>
        <w:spacing w:before="120" w:after="120" w:line="324" w:lineRule="auto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6629400" cy="3425825"/>
            <wp:effectExtent l="0" t="0" r="0" b="3175"/>
            <wp:wrapTopAndBottom/>
            <wp:docPr id="2" name="Imagem 2" descr="C:\Users\Inês\AppData\Roaming\Skype\live#3aines_albanoo\media_messaging\media_cache_v3\^56D5735018DD77E7F704EC555B025977D63B8E16553B546E8C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ês\AppData\Roaming\Skype\live#3aines_albanoo\media_messaging\media_cache_v3\^56D5735018DD77E7F704EC555B025977D63B8E16553B546E8C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56BFF">
      <w:headerReference w:type="default" r:id="rId13"/>
      <w:footerReference w:type="default" r:id="rId14"/>
      <w:headerReference w:type="first" r:id="rId15"/>
      <w:pgSz w:w="11906" w:h="16838"/>
      <w:pgMar w:top="1418" w:right="1701" w:bottom="1418" w:left="179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41C" w:rsidRDefault="0037141C">
      <w:r>
        <w:separator/>
      </w:r>
    </w:p>
  </w:endnote>
  <w:endnote w:type="continuationSeparator" w:id="0">
    <w:p w:rsidR="0037141C" w:rsidRDefault="00371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BFF" w:rsidRDefault="0037141C">
    <w:pPr>
      <w:tabs>
        <w:tab w:val="center" w:pos="4153"/>
        <w:tab w:val="right" w:pos="8306"/>
      </w:tabs>
      <w:spacing w:after="720"/>
      <w:ind w:right="360"/>
    </w:pPr>
    <w:r>
      <w:rPr>
        <w:rFonts w:ascii="Calibri" w:eastAsia="Calibri" w:hAnsi="Calibri" w:cs="Calibri"/>
        <w:sz w:val="22"/>
        <w:szCs w:val="22"/>
      </w:rPr>
      <w:tab/>
    </w:r>
    <w:r>
      <w:fldChar w:fldCharType="begin"/>
    </w:r>
    <w:r>
      <w:instrText>PAGE</w:instrText>
    </w:r>
    <w:r>
      <w:fldChar w:fldCharType="separate"/>
    </w:r>
    <w:r w:rsidR="00B656B4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41C" w:rsidRDefault="0037141C">
      <w:r>
        <w:separator/>
      </w:r>
    </w:p>
  </w:footnote>
  <w:footnote w:type="continuationSeparator" w:id="0">
    <w:p w:rsidR="0037141C" w:rsidRDefault="003714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BFF" w:rsidRDefault="0037141C" w:rsidP="00C56EA0">
    <w:r>
      <w:rPr>
        <w:rFonts w:ascii="Calibri" w:eastAsia="Calibri" w:hAnsi="Calibri" w:cs="Calibri"/>
      </w:rPr>
      <w:t>IEI 2016/2017 – ASOCOM: G4</w:t>
    </w:r>
  </w:p>
  <w:p w:rsidR="00056BFF" w:rsidRDefault="00056BF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BFF" w:rsidRDefault="0037141C">
    <w:pPr>
      <w:spacing w:before="200"/>
    </w:pPr>
    <w:r>
      <w:rPr>
        <w:rFonts w:ascii="Calibri" w:eastAsia="Calibri" w:hAnsi="Calibri" w:cs="Calibri"/>
        <w:b/>
        <w:sz w:val="28"/>
        <w:szCs w:val="28"/>
      </w:rPr>
      <w:t>IEI2016/2017 – ASO&amp;COM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56BFF"/>
    <w:rsid w:val="00056BFF"/>
    <w:rsid w:val="0037141C"/>
    <w:rsid w:val="00B656B4"/>
    <w:rsid w:val="00C5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abealh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abealh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abealh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C56EA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56EA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C56EA0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C56EA0"/>
  </w:style>
  <w:style w:type="paragraph" w:styleId="Rodap">
    <w:name w:val="footer"/>
    <w:basedOn w:val="Normal"/>
    <w:link w:val="RodapCarcter"/>
    <w:uiPriority w:val="99"/>
    <w:unhideWhenUsed/>
    <w:rsid w:val="00C56EA0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C56E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abealh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abealh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abealh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C56EA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56EA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C56EA0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C56EA0"/>
  </w:style>
  <w:style w:type="paragraph" w:styleId="Rodap">
    <w:name w:val="footer"/>
    <w:basedOn w:val="Normal"/>
    <w:link w:val="RodapCarcter"/>
    <w:uiPriority w:val="99"/>
    <w:unhideWhenUsed/>
    <w:rsid w:val="00C56EA0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C56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i.stanford.edu/users/sahami/CS2013/final-draft/CS2013-final-report.pdf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clientebancario.bportugal.pt/pt-PT/Avisoslegais/Paginas/default.aspx" TargetMode="Externa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lusopt.pt/portugal/1257-privacidade-e-seguranca-na-internet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www.infoworld.com/article/3041078/security/the-dirty-dozen-12-cloud-security-threa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Confidencialidad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853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Inês</cp:lastModifiedBy>
  <cp:revision>3</cp:revision>
  <dcterms:created xsi:type="dcterms:W3CDTF">2016-10-23T11:51:00Z</dcterms:created>
  <dcterms:modified xsi:type="dcterms:W3CDTF">2016-10-23T12:22:00Z</dcterms:modified>
</cp:coreProperties>
</file>