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E5E37" w14:textId="5E9E97AD" w:rsidR="0000372D" w:rsidRDefault="0000372D" w:rsidP="0000372D">
      <w:pPr>
        <w:ind w:right="-1"/>
        <w:jc w:val="center"/>
      </w:pPr>
      <w:r w:rsidRPr="0000372D">
        <w:drawing>
          <wp:inline distT="0" distB="0" distL="0" distR="0" wp14:anchorId="052DB88B" wp14:editId="2A43B6EE">
            <wp:extent cx="5400040" cy="2084705"/>
            <wp:effectExtent l="0" t="0" r="0" b="0"/>
            <wp:docPr id="4333822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82269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7B92" w14:textId="668EE25A" w:rsidR="00212CE9" w:rsidRDefault="00DA57A5" w:rsidP="00DA57A5">
      <w:pPr>
        <w:ind w:firstLine="708"/>
        <w:rPr>
          <w:lang w:val="en-US"/>
        </w:rPr>
      </w:pPr>
      <w:r w:rsidRPr="00DA57A5">
        <w:rPr>
          <w:lang w:val="en-US"/>
        </w:rPr>
        <w:t xml:space="preserve">The </w:t>
      </w:r>
      <w:r>
        <w:rPr>
          <w:lang w:val="en-US"/>
        </w:rPr>
        <w:t>[139]</w:t>
      </w:r>
      <w:r w:rsidR="00734178">
        <w:rPr>
          <w:lang w:val="en-US"/>
        </w:rPr>
        <w:t xml:space="preserve"> </w:t>
      </w:r>
      <w:r w:rsidRPr="00DA57A5">
        <w:rPr>
          <w:lang w:val="en-US"/>
        </w:rPr>
        <w:t>CCO and many other C</w:t>
      </w:r>
      <w:r>
        <w:rPr>
          <w:lang w:val="en-US"/>
        </w:rPr>
        <w:t>hief Officers make part of the [113]</w:t>
      </w:r>
      <w:r w:rsidR="00734178">
        <w:rPr>
          <w:lang w:val="en-US"/>
        </w:rPr>
        <w:t xml:space="preserve"> </w:t>
      </w:r>
      <w:r>
        <w:rPr>
          <w:lang w:val="en-US"/>
        </w:rPr>
        <w:t>Governance team, which formulate rules and [116]</w:t>
      </w:r>
      <w:r w:rsidR="00734178">
        <w:rPr>
          <w:lang w:val="en-US"/>
        </w:rPr>
        <w:t xml:space="preserve"> </w:t>
      </w:r>
      <w:r>
        <w:rPr>
          <w:lang w:val="en-US"/>
        </w:rPr>
        <w:t>Policies, based on the company’s [117]</w:t>
      </w:r>
      <w:r w:rsidR="00734178">
        <w:rPr>
          <w:lang w:val="en-US"/>
        </w:rPr>
        <w:t xml:space="preserve"> </w:t>
      </w:r>
      <w:r>
        <w:rPr>
          <w:lang w:val="en-US"/>
        </w:rPr>
        <w:t>Corporate Culture and moderated by its [118]</w:t>
      </w:r>
      <w:r w:rsidR="00734178">
        <w:rPr>
          <w:lang w:val="en-US"/>
        </w:rPr>
        <w:t xml:space="preserve"> </w:t>
      </w:r>
      <w:r>
        <w:rPr>
          <w:lang w:val="en-US"/>
        </w:rPr>
        <w:t>Ethical Values.</w:t>
      </w:r>
    </w:p>
    <w:p w14:paraId="2FB9EEAB" w14:textId="128E9660" w:rsidR="00DA57A5" w:rsidRDefault="00DA57A5" w:rsidP="00DA57A5">
      <w:pPr>
        <w:ind w:firstLine="708"/>
        <w:rPr>
          <w:lang w:val="en-US"/>
        </w:rPr>
      </w:pPr>
      <w:r>
        <w:rPr>
          <w:lang w:val="en-US"/>
        </w:rPr>
        <w:t>From another point of view, the [139]</w:t>
      </w:r>
      <w:r w:rsidR="00734178">
        <w:rPr>
          <w:lang w:val="en-US"/>
        </w:rPr>
        <w:t xml:space="preserve"> </w:t>
      </w:r>
      <w:r>
        <w:rPr>
          <w:lang w:val="en-US"/>
        </w:rPr>
        <w:t>CCO mandates and demands [130]</w:t>
      </w:r>
      <w:r w:rsidR="00734178">
        <w:rPr>
          <w:lang w:val="en-US"/>
        </w:rPr>
        <w:t xml:space="preserve"> </w:t>
      </w:r>
      <w:r>
        <w:rPr>
          <w:lang w:val="en-US"/>
        </w:rPr>
        <w:t>Compliance from the company team, which is also important on [140]</w:t>
      </w:r>
      <w:r w:rsidR="00734178">
        <w:rPr>
          <w:lang w:val="en-US"/>
        </w:rPr>
        <w:t xml:space="preserve"> </w:t>
      </w:r>
      <w:r>
        <w:rPr>
          <w:lang w:val="en-US"/>
        </w:rPr>
        <w:t>Risk Management. Consequently, when respecting all the</w:t>
      </w:r>
      <w:r w:rsidR="00734178">
        <w:rPr>
          <w:lang w:val="en-US"/>
        </w:rPr>
        <w:t>s</w:t>
      </w:r>
      <w:r>
        <w:rPr>
          <w:lang w:val="en-US"/>
        </w:rPr>
        <w:t>e good practices, the number of [142]</w:t>
      </w:r>
      <w:r w:rsidR="00734178">
        <w:rPr>
          <w:lang w:val="en-US"/>
        </w:rPr>
        <w:t xml:space="preserve"> </w:t>
      </w:r>
      <w:r>
        <w:rPr>
          <w:lang w:val="en-US"/>
        </w:rPr>
        <w:t>Threats created by the disrespect of the rules are avoided. [142]</w:t>
      </w:r>
      <w:r w:rsidR="00734178">
        <w:rPr>
          <w:lang w:val="en-US"/>
        </w:rPr>
        <w:t xml:space="preserve"> </w:t>
      </w:r>
      <w:r>
        <w:rPr>
          <w:lang w:val="en-US"/>
        </w:rPr>
        <w:t>Threats that could also be created by an aggressive or polarized [117]</w:t>
      </w:r>
      <w:r w:rsidR="00734178">
        <w:rPr>
          <w:lang w:val="en-US"/>
        </w:rPr>
        <w:t xml:space="preserve"> </w:t>
      </w:r>
      <w:r>
        <w:rPr>
          <w:lang w:val="en-US"/>
        </w:rPr>
        <w:t>Corporate Culture of the Company.</w:t>
      </w:r>
    </w:p>
    <w:p w14:paraId="571D420A" w14:textId="05C3E708" w:rsidR="00734178" w:rsidRPr="00DA57A5" w:rsidRDefault="00734178" w:rsidP="00DA57A5">
      <w:pPr>
        <w:ind w:firstLine="708"/>
        <w:rPr>
          <w:lang w:val="en-US"/>
        </w:rPr>
      </w:pPr>
      <w:r>
        <w:rPr>
          <w:lang w:val="en-US"/>
        </w:rPr>
        <w:t>All these practices are rewarded by [133] Certifications by outside and bigger Organizations.</w:t>
      </w:r>
    </w:p>
    <w:sectPr w:rsidR="00734178" w:rsidRPr="00DA57A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FE5D0" w14:textId="77777777" w:rsidR="00D30477" w:rsidRDefault="00D30477" w:rsidP="00184BA0">
      <w:pPr>
        <w:spacing w:after="0" w:line="240" w:lineRule="auto"/>
      </w:pPr>
      <w:r>
        <w:separator/>
      </w:r>
    </w:p>
  </w:endnote>
  <w:endnote w:type="continuationSeparator" w:id="0">
    <w:p w14:paraId="4D96C51C" w14:textId="77777777" w:rsidR="00D30477" w:rsidRDefault="00D30477" w:rsidP="0018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A665E" w14:textId="77777777" w:rsidR="00D30477" w:rsidRDefault="00D30477" w:rsidP="00184BA0">
      <w:pPr>
        <w:spacing w:after="0" w:line="240" w:lineRule="auto"/>
      </w:pPr>
      <w:r>
        <w:separator/>
      </w:r>
    </w:p>
  </w:footnote>
  <w:footnote w:type="continuationSeparator" w:id="0">
    <w:p w14:paraId="28DC7A3D" w14:textId="77777777" w:rsidR="00D30477" w:rsidRDefault="00D30477" w:rsidP="0018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C7022" w14:textId="49823602" w:rsidR="00184BA0" w:rsidRDefault="00184BA0">
    <w:pPr>
      <w:pStyle w:val="Header"/>
    </w:pPr>
    <w:r>
      <w:t>99088</w:t>
    </w:r>
    <w:r w:rsidR="0000372D">
      <w:t xml:space="preserve"> – João André Roque Costa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B8A"/>
    <w:rsid w:val="0000372D"/>
    <w:rsid w:val="0011728C"/>
    <w:rsid w:val="00184BA0"/>
    <w:rsid w:val="00212CE9"/>
    <w:rsid w:val="002E2039"/>
    <w:rsid w:val="004202F8"/>
    <w:rsid w:val="005F7674"/>
    <w:rsid w:val="00734178"/>
    <w:rsid w:val="00BF6B48"/>
    <w:rsid w:val="00D30477"/>
    <w:rsid w:val="00D45B8A"/>
    <w:rsid w:val="00DA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5981"/>
  <w15:docId w15:val="{A84E3CE2-5B6A-4EC9-800A-81F9BA53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B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4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BA0"/>
  </w:style>
  <w:style w:type="paragraph" w:styleId="Footer">
    <w:name w:val="footer"/>
    <w:basedOn w:val="Normal"/>
    <w:link w:val="FooterChar"/>
    <w:uiPriority w:val="99"/>
    <w:unhideWhenUsed/>
    <w:rsid w:val="00184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André Roque Costa</dc:creator>
  <cp:keywords/>
  <dc:description/>
  <cp:lastModifiedBy>João André Roque Costa</cp:lastModifiedBy>
  <cp:revision>2</cp:revision>
  <dcterms:created xsi:type="dcterms:W3CDTF">2024-04-18T20:03:00Z</dcterms:created>
  <dcterms:modified xsi:type="dcterms:W3CDTF">2024-04-18T21:22:00Z</dcterms:modified>
</cp:coreProperties>
</file>