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Phase 1: Problem Definition and Design Thinking</w:t>
      </w:r>
    </w:p>
    <w:p>
      <w:pPr>
        <w:spacing w:before="240" w:after="240"/>
      </w:pPr>
      <w:r>
        <w:t>The primary objective of this document is to address the critical issue of identifying and effectively combating the proliferation of false or misleading news on the internet. This problem has become increasingly widespread in recent times, resulting in the dissemination of inaccurate or false information and widespread misinformation. By identifying the key indicators of fake news and implementing effective detection and prevention strategies, we can ensure that the internet remains a reliable and trustworthy source of information for all users.</w:t>
      </w:r>
    </w:p>
    <w:p>
      <w:pPr>
        <w:spacing w:before="240" w:after="240"/>
      </w:pPr>
    </w:p>
    <w:p>
      <w:pPr>
        <w:spacing w:before="240" w:after="240"/>
      </w:pPr>
      <w:r>
        <w:rPr>
          <w:b/>
          <w:bCs/>
        </w:rPr>
        <w:t>Problem Definition:</w:t>
      </w:r>
    </w:p>
    <w:p>
      <w:pPr>
        <w:spacing w:before="240" w:after="240"/>
      </w:pPr>
      <w:r>
        <w:t>Misinformation and fake news have caused serious issues for both individuals and society as a whole. The consequences of this issue include spreading false information, inciting fear or panic, promoting hatred or prejudice, and damaging reputations. Moreover, fake news can lead to confusion, and distrust of authority or institutions, and can even have negative effects on people's physical and mental health. Some of the problems of fake news are listed below:</w:t>
      </w:r>
    </w:p>
    <w:p>
      <w:pPr>
        <w:numPr>
          <w:ilvl w:val="0"/>
          <w:numId w:val="1"/>
        </w:numPr>
        <w:spacing w:before="240"/>
        <w:ind w:left="720" w:hanging="204"/>
        <w:jc w:val="left"/>
      </w:pPr>
      <w:r>
        <w:t>Misinformation, or the intentional spread of false or misleading information, can distort public understanding of important issues such as health, politics, and science.</w:t>
      </w:r>
    </w:p>
    <w:p>
      <w:pPr>
        <w:numPr>
          <w:ilvl w:val="0"/>
          <w:numId w:val="1"/>
        </w:numPr>
        <w:ind w:left="720" w:hanging="204"/>
        <w:jc w:val="left"/>
      </w:pPr>
      <w:r>
        <w:t>The polarizing effect of fake news: It reinforces existing beliefs and contributes to social and political polarization. People tend to believe and share fake news that aligns with their preexisting views, further dividing society.</w:t>
      </w:r>
    </w:p>
    <w:p>
      <w:pPr>
        <w:numPr>
          <w:ilvl w:val="0"/>
          <w:numId w:val="1"/>
        </w:numPr>
        <w:ind w:left="720" w:hanging="204"/>
        <w:jc w:val="left"/>
      </w:pPr>
      <w:r>
        <w:t>Fake news can be used by governments, political groups, and individuals to manipulate public opinion, influence elections, and affect policy decisions.</w:t>
      </w:r>
    </w:p>
    <w:p>
      <w:pPr>
        <w:numPr>
          <w:ilvl w:val="0"/>
          <w:numId w:val="1"/>
        </w:numPr>
        <w:ind w:left="720" w:hanging="204"/>
        <w:jc w:val="left"/>
      </w:pPr>
      <w:r>
        <w:t>Difficulty in discerning truth: The internet provides a vast platform for information dissemination, but it lacks gatekeepers, making it challenging for individuals to discern reliable sources from fake ones.</w:t>
      </w:r>
    </w:p>
    <w:p>
      <w:pPr>
        <w:numPr>
          <w:ilvl w:val="0"/>
          <w:numId w:val="1"/>
        </w:numPr>
        <w:spacing w:after="240"/>
        <w:ind w:left="720" w:hanging="204"/>
        <w:jc w:val="left"/>
      </w:pPr>
      <w:r>
        <w:t>As technology advances, the rise of deepfake videos and AI-generated content poses challenges in distinguishing real news from fake news.</w:t>
      </w:r>
    </w:p>
    <w:p>
      <w:pPr>
        <w:spacing w:before="240" w:after="240"/>
      </w:pPr>
      <w:r>
        <w:rPr>
          <w:b/>
          <w:bCs/>
        </w:rPr>
        <w:t>Design Thinking:</w:t>
      </w:r>
    </w:p>
    <w:p>
      <w:pPr>
        <w:spacing w:before="240" w:after="240"/>
      </w:pPr>
      <w:r>
        <w:t>Having understood the above problem. We would be designing a solution which would be able to solve the same.</w:t>
      </w:r>
    </w:p>
    <w:p>
      <w:pPr>
        <w:spacing w:before="240" w:after="240"/>
      </w:pPr>
      <w:r>
        <w:t>A solution based on Artificial Intelligence could quickly resolve the issue mentioned above.</w:t>
      </w:r>
    </w:p>
    <w:p>
      <w:pPr>
        <w:numPr>
          <w:ilvl w:val="0"/>
          <w:numId w:val="2"/>
        </w:numPr>
        <w:spacing w:before="240"/>
        <w:ind w:left="720" w:hanging="204"/>
        <w:jc w:val="left"/>
      </w:pPr>
      <w:r>
        <w:t>Gather diverse news articles, including both real and fake sources, to train and assess machine learning models.</w:t>
      </w:r>
    </w:p>
    <w:p>
      <w:pPr>
        <w:numPr>
          <w:ilvl w:val="0"/>
          <w:numId w:val="2"/>
        </w:numPr>
        <w:ind w:left="720" w:hanging="204"/>
        <w:jc w:val="left"/>
      </w:pPr>
      <w:r>
        <w:t>Preprocess text data by tokenizing, lowering case, removing stop words, and stemming/lemmatizing to reduce words to base forms.</w:t>
      </w:r>
    </w:p>
    <w:p>
      <w:pPr>
        <w:numPr>
          <w:ilvl w:val="0"/>
          <w:numId w:val="2"/>
        </w:numPr>
        <w:spacing w:after="240"/>
        <w:ind w:left="720" w:hanging="204"/>
        <w:jc w:val="left"/>
      </w:pPr>
      <w:r>
        <w:t>Building a Model: Utilize machine learning algorithms to build a predictive model. Common models for fake news detection include:</w:t>
      </w:r>
    </w:p>
    <w:p>
      <w:pPr>
        <w:spacing w:before="240" w:after="240"/>
      </w:pPr>
      <w:r>
        <w:t>a. Text Classification</w:t>
      </w:r>
    </w:p>
    <w:p>
      <w:pPr>
        <w:spacing w:before="240" w:after="240"/>
      </w:pPr>
      <w:r>
        <w:t>b. Deep Learning</w:t>
      </w:r>
    </w:p>
    <w:p>
      <w:pPr>
        <w:numPr>
          <w:ilvl w:val="0"/>
          <w:numId w:val="3"/>
        </w:numPr>
        <w:spacing w:before="240"/>
        <w:ind w:left="720" w:hanging="204"/>
        <w:jc w:val="left"/>
      </w:pPr>
      <w:r>
        <w:t>Validate the model's performance using techniques like cross-validation to ensure it generalizes well to unseen data.</w:t>
      </w:r>
    </w:p>
    <w:p>
      <w:pPr>
        <w:numPr>
          <w:ilvl w:val="0"/>
          <w:numId w:val="3"/>
        </w:numPr>
        <w:ind w:left="720" w:hanging="204"/>
        <w:jc w:val="left"/>
      </w:pPr>
      <w:r>
        <w:t>Evaluate model performance using metrics like accuracy, precision, recall, F1-score, and ROC-AUC to distinguish real from fake news.</w:t>
      </w:r>
    </w:p>
    <w:p>
      <w:pPr>
        <w:numPr>
          <w:ilvl w:val="0"/>
          <w:numId w:val="3"/>
        </w:numPr>
        <w:ind w:left="720" w:hanging="204"/>
        <w:jc w:val="left"/>
      </w:pPr>
      <w:r>
        <w:t>Enhance detection accuracy by implementing post-processing techniques such as decision thresholds or filtering out articles with fake news characteristics.</w:t>
      </w:r>
    </w:p>
    <w:p>
      <w:pPr>
        <w:numPr>
          <w:ilvl w:val="0"/>
          <w:numId w:val="3"/>
        </w:numPr>
        <w:ind w:left="720" w:hanging="204"/>
        <w:jc w:val="left"/>
      </w:pPr>
      <w:r>
        <w:t>It's important to update and retrain the model with new data to better detect fake news as tactics evolve.</w:t>
      </w:r>
    </w:p>
    <w:p>
      <w:pPr>
        <w:numPr>
          <w:ilvl w:val="0"/>
          <w:numId w:val="3"/>
        </w:numPr>
        <w:spacing w:after="240"/>
        <w:ind w:left="720" w:hanging="204"/>
        <w:jc w:val="left"/>
      </w:pPr>
      <w:r>
        <w:t>Integrate the fake news detection model into platforms and applications to flag or warn users of potentially false information.</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