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274" w:rsidRPr="003F147E" w:rsidRDefault="003F147E" w:rsidP="00735274">
      <w:pPr>
        <w:pStyle w:val="Heading1"/>
        <w:rPr>
          <w:rFonts w:eastAsia="Times New Roman"/>
          <w:i/>
          <w:sz w:val="40"/>
          <w:u w:val="single"/>
        </w:rPr>
      </w:pPr>
      <w:r w:rsidRPr="003F147E">
        <w:rPr>
          <w:rFonts w:eastAsia="Times New Roman"/>
          <w:i/>
          <w:sz w:val="40"/>
          <w:u w:val="single"/>
        </w:rPr>
        <w:t xml:space="preserve">Drowsy driving initiative </w:t>
      </w:r>
    </w:p>
    <w:p w:rsidR="00735274" w:rsidRPr="00735274" w:rsidRDefault="00735274" w:rsidP="00735274"/>
    <w:p w:rsidR="00735274" w:rsidRPr="003F147E" w:rsidRDefault="00735274" w:rsidP="00735274">
      <w:pPr>
        <w:pStyle w:val="NoSpacing"/>
        <w:rPr>
          <w:b/>
          <w:i/>
          <w:sz w:val="40"/>
          <w:szCs w:val="16"/>
          <w:u w:val="single"/>
        </w:rPr>
      </w:pPr>
      <w:r w:rsidRPr="003F147E">
        <w:rPr>
          <w:b/>
          <w:i/>
          <w:sz w:val="40"/>
          <w:u w:val="single"/>
        </w:rPr>
        <w:t>Overview:</w:t>
      </w:r>
    </w:p>
    <w:p w:rsidR="00735274" w:rsidRPr="00735274" w:rsidRDefault="00735274" w:rsidP="00735274">
      <w:pPr>
        <w:pStyle w:val="NoSpacing"/>
      </w:pPr>
      <w:r w:rsidRPr="00735274">
        <w:t>The proposed initiative aims to significantly reduce accidents caused by drowsy driving through an engaging and educational approach. By combining interactive displays, real-time feedback, and incentive-based rewards, this solution intends to enhance driver alertness and promote safe driving practices.</w:t>
      </w:r>
    </w:p>
    <w:p w:rsidR="00735274" w:rsidRDefault="00735274" w:rsidP="00735274">
      <w:pPr>
        <w:pStyle w:val="NoSpacing"/>
        <w:rPr>
          <w:b/>
          <w:bCs/>
        </w:rPr>
      </w:pPr>
      <w:r w:rsidRPr="00735274">
        <w:rPr>
          <w:b/>
          <w:bCs/>
        </w:rPr>
        <w:t>Components:</w:t>
      </w:r>
    </w:p>
    <w:p w:rsidR="003F147E" w:rsidRPr="00735274" w:rsidRDefault="003F147E" w:rsidP="00735274">
      <w:pPr>
        <w:pStyle w:val="NoSpacing"/>
      </w:pPr>
    </w:p>
    <w:p w:rsidR="00735274" w:rsidRPr="003F147E" w:rsidRDefault="00735274" w:rsidP="00735274">
      <w:pPr>
        <w:pStyle w:val="NoSpacing"/>
        <w:rPr>
          <w:sz w:val="28"/>
        </w:rPr>
      </w:pPr>
      <w:r w:rsidRPr="003F147E">
        <w:rPr>
          <w:b/>
          <w:bCs/>
          <w:sz w:val="28"/>
        </w:rPr>
        <w:t>Interactive Question Display:</w:t>
      </w:r>
    </w:p>
    <w:p w:rsidR="00735274" w:rsidRDefault="00735274" w:rsidP="00735274">
      <w:pPr>
        <w:pStyle w:val="NoSpacing"/>
      </w:pPr>
      <w:r w:rsidRPr="00735274">
        <w:t>A large screen placed along roads displays questions related to road safety and general knowledge in multiple languages, including English, national languages, and regional languages.</w:t>
      </w:r>
    </w:p>
    <w:p w:rsidR="003F147E" w:rsidRPr="00735274" w:rsidRDefault="003F147E" w:rsidP="00735274">
      <w:pPr>
        <w:pStyle w:val="NoSpacing"/>
      </w:pPr>
    </w:p>
    <w:p w:rsidR="00735274" w:rsidRPr="003F147E" w:rsidRDefault="00735274" w:rsidP="00735274">
      <w:pPr>
        <w:pStyle w:val="NoSpacing"/>
        <w:rPr>
          <w:sz w:val="28"/>
        </w:rPr>
      </w:pPr>
      <w:r w:rsidRPr="003F147E">
        <w:rPr>
          <w:b/>
          <w:bCs/>
          <w:sz w:val="28"/>
        </w:rPr>
        <w:t>Answer Interaction:</w:t>
      </w:r>
    </w:p>
    <w:p w:rsidR="003F147E" w:rsidRDefault="00735274" w:rsidP="00735274">
      <w:pPr>
        <w:pStyle w:val="NoSpacing"/>
      </w:pPr>
      <w:r w:rsidRPr="00735274">
        <w:t>Drivers receive questions on a separate screen within their vehicles. They answer using a device provided near the question display</w:t>
      </w:r>
      <w:r w:rsidR="003F147E">
        <w:t>.</w:t>
      </w:r>
    </w:p>
    <w:p w:rsidR="00735274" w:rsidRPr="00735274" w:rsidRDefault="00735274" w:rsidP="00735274">
      <w:pPr>
        <w:pStyle w:val="NoSpacing"/>
      </w:pPr>
    </w:p>
    <w:p w:rsidR="00735274" w:rsidRPr="003F147E" w:rsidRDefault="00735274" w:rsidP="00735274">
      <w:pPr>
        <w:pStyle w:val="NoSpacing"/>
        <w:rPr>
          <w:sz w:val="28"/>
        </w:rPr>
      </w:pPr>
      <w:r w:rsidRPr="003F147E">
        <w:rPr>
          <w:b/>
          <w:bCs/>
          <w:sz w:val="28"/>
        </w:rPr>
        <w:t>Real-time Feedback:</w:t>
      </w:r>
    </w:p>
    <w:p w:rsidR="00735274" w:rsidRDefault="00735274" w:rsidP="00735274">
      <w:pPr>
        <w:pStyle w:val="NoSpacing"/>
      </w:pPr>
      <w:r w:rsidRPr="00735274">
        <w:t>The device presents vehicle speed, the question, and the time remaining to answer. It calculates time based on vehicle speed and distance from the question screen, with the timer ending 400m away from the display.</w:t>
      </w:r>
    </w:p>
    <w:p w:rsidR="003F147E" w:rsidRPr="00735274" w:rsidRDefault="003F147E" w:rsidP="00735274">
      <w:pPr>
        <w:pStyle w:val="NoSpacing"/>
      </w:pPr>
    </w:p>
    <w:p w:rsidR="00735274" w:rsidRDefault="00735274" w:rsidP="00735274">
      <w:pPr>
        <w:pStyle w:val="NoSpacing"/>
        <w:rPr>
          <w:b/>
          <w:bCs/>
          <w:sz w:val="28"/>
        </w:rPr>
      </w:pPr>
      <w:r w:rsidRPr="003F147E">
        <w:rPr>
          <w:b/>
          <w:bCs/>
          <w:sz w:val="28"/>
        </w:rPr>
        <w:t>Reward System:</w:t>
      </w:r>
    </w:p>
    <w:p w:rsidR="003F147E" w:rsidRPr="00735274" w:rsidRDefault="003F147E" w:rsidP="00735274">
      <w:pPr>
        <w:pStyle w:val="NoSpacing"/>
      </w:pPr>
    </w:p>
    <w:p w:rsidR="00735274" w:rsidRDefault="00735274" w:rsidP="00735274">
      <w:pPr>
        <w:pStyle w:val="NoSpacing"/>
      </w:pPr>
      <w:r w:rsidRPr="00735274">
        <w:t>Drivers earn points for correct answers, which can be redeemed for rewards. Points are tracked through a card provided by the management.</w:t>
      </w:r>
    </w:p>
    <w:p w:rsidR="003F147E" w:rsidRPr="00735274" w:rsidRDefault="003F147E" w:rsidP="00735274">
      <w:pPr>
        <w:pStyle w:val="NoSpacing"/>
      </w:pPr>
    </w:p>
    <w:p w:rsidR="00735274" w:rsidRDefault="00735274" w:rsidP="00735274">
      <w:pPr>
        <w:pStyle w:val="NoSpacing"/>
        <w:rPr>
          <w:b/>
          <w:bCs/>
          <w:sz w:val="28"/>
        </w:rPr>
      </w:pPr>
      <w:r w:rsidRPr="003F147E">
        <w:rPr>
          <w:b/>
          <w:bCs/>
          <w:sz w:val="28"/>
        </w:rPr>
        <w:t>Varied Rewards:</w:t>
      </w:r>
    </w:p>
    <w:p w:rsidR="003F147E" w:rsidRPr="003F147E" w:rsidRDefault="003F147E" w:rsidP="00735274">
      <w:pPr>
        <w:pStyle w:val="NoSpacing"/>
        <w:rPr>
          <w:sz w:val="28"/>
        </w:rPr>
      </w:pPr>
    </w:p>
    <w:p w:rsidR="00735274" w:rsidRDefault="00735274" w:rsidP="00735274">
      <w:pPr>
        <w:pStyle w:val="NoSpacing"/>
      </w:pPr>
      <w:r w:rsidRPr="00735274">
        <w:t xml:space="preserve">Prizes include items like food, water, and discounts on store products. Drivers with higher points can claim Amazon or </w:t>
      </w:r>
      <w:proofErr w:type="spellStart"/>
      <w:r w:rsidRPr="00735274">
        <w:t>Flipkart</w:t>
      </w:r>
      <w:proofErr w:type="spellEnd"/>
      <w:r w:rsidRPr="00735274">
        <w:t xml:space="preserve"> vouchers.</w:t>
      </w:r>
    </w:p>
    <w:p w:rsidR="003F147E" w:rsidRPr="00735274" w:rsidRDefault="003F147E" w:rsidP="00735274">
      <w:pPr>
        <w:pStyle w:val="NoSpacing"/>
      </w:pPr>
    </w:p>
    <w:p w:rsidR="00735274" w:rsidRDefault="00735274" w:rsidP="00735274">
      <w:pPr>
        <w:pStyle w:val="NoSpacing"/>
        <w:rPr>
          <w:b/>
          <w:bCs/>
        </w:rPr>
      </w:pPr>
      <w:r w:rsidRPr="003F147E">
        <w:rPr>
          <w:b/>
          <w:bCs/>
          <w:sz w:val="28"/>
        </w:rPr>
        <w:t>Anti-Search Engine Mechanism</w:t>
      </w:r>
      <w:r w:rsidRPr="00735274">
        <w:rPr>
          <w:b/>
          <w:bCs/>
        </w:rPr>
        <w:t>:</w:t>
      </w:r>
    </w:p>
    <w:p w:rsidR="003F147E" w:rsidRPr="00735274" w:rsidRDefault="003F147E" w:rsidP="00735274">
      <w:pPr>
        <w:pStyle w:val="NoSpacing"/>
      </w:pPr>
    </w:p>
    <w:p w:rsidR="00735274" w:rsidRDefault="00735274" w:rsidP="00735274">
      <w:pPr>
        <w:pStyle w:val="NoSpacing"/>
      </w:pPr>
      <w:r w:rsidRPr="00735274">
        <w:t>If a driver attempts to search the answer using a search engine, the device detects nearby emails within a 20-foot radius. If a relevant search history is found, the driver is not rewarded.</w:t>
      </w:r>
    </w:p>
    <w:p w:rsidR="00735274" w:rsidRPr="00735274" w:rsidRDefault="00735274" w:rsidP="00735274">
      <w:pPr>
        <w:pStyle w:val="NoSpacing"/>
      </w:pPr>
    </w:p>
    <w:p w:rsidR="00735274" w:rsidRDefault="00735274" w:rsidP="00735274">
      <w:pPr>
        <w:pStyle w:val="NoSpacing"/>
        <w:rPr>
          <w:b/>
          <w:bCs/>
          <w:i/>
          <w:sz w:val="32"/>
        </w:rPr>
      </w:pPr>
      <w:r w:rsidRPr="00735274">
        <w:rPr>
          <w:b/>
          <w:bCs/>
          <w:i/>
          <w:sz w:val="32"/>
        </w:rPr>
        <w:t>Additional Features:</w:t>
      </w:r>
    </w:p>
    <w:p w:rsidR="003F147E" w:rsidRPr="00735274" w:rsidRDefault="003F147E" w:rsidP="00735274">
      <w:pPr>
        <w:pStyle w:val="NoSpacing"/>
        <w:rPr>
          <w:i/>
        </w:rPr>
      </w:pPr>
    </w:p>
    <w:p w:rsidR="00735274" w:rsidRDefault="00735274" w:rsidP="00735274">
      <w:pPr>
        <w:pStyle w:val="NoSpacing"/>
        <w:rPr>
          <w:b/>
          <w:bCs/>
        </w:rPr>
      </w:pPr>
      <w:r w:rsidRPr="00735274">
        <w:rPr>
          <w:b/>
          <w:bCs/>
        </w:rPr>
        <w:t>Real-time Monitoring:</w:t>
      </w:r>
    </w:p>
    <w:p w:rsidR="00735274" w:rsidRPr="00735274" w:rsidRDefault="00735274" w:rsidP="00735274">
      <w:pPr>
        <w:pStyle w:val="NoSpacing"/>
      </w:pPr>
    </w:p>
    <w:p w:rsidR="00735274" w:rsidRDefault="00735274" w:rsidP="00735274">
      <w:pPr>
        <w:pStyle w:val="NoSpacing"/>
      </w:pPr>
      <w:r w:rsidRPr="00735274">
        <w:lastRenderedPageBreak/>
        <w:t>Implement a system that monitors driver alertness using sensors or cameras. If signs of drowsiness are detected, such as drooping eyelids or erratic driving patterns, an alert can be triggered to warn the driver and prompt them to take a break.</w:t>
      </w:r>
    </w:p>
    <w:p w:rsidR="00735274" w:rsidRPr="00735274" w:rsidRDefault="00735274" w:rsidP="00735274">
      <w:pPr>
        <w:pStyle w:val="NoSpacing"/>
      </w:pPr>
    </w:p>
    <w:p w:rsidR="00735274" w:rsidRDefault="00735274" w:rsidP="00735274">
      <w:pPr>
        <w:pStyle w:val="NoSpacing"/>
        <w:rPr>
          <w:b/>
          <w:bCs/>
        </w:rPr>
      </w:pPr>
      <w:r w:rsidRPr="00735274">
        <w:rPr>
          <w:b/>
          <w:bCs/>
        </w:rPr>
        <w:t>Adaptive Difficulty:</w:t>
      </w:r>
    </w:p>
    <w:p w:rsidR="00735274" w:rsidRPr="00735274" w:rsidRDefault="00735274" w:rsidP="00735274">
      <w:pPr>
        <w:pStyle w:val="NoSpacing"/>
      </w:pPr>
    </w:p>
    <w:p w:rsidR="00735274" w:rsidRDefault="00735274" w:rsidP="00735274">
      <w:pPr>
        <w:pStyle w:val="NoSpacing"/>
      </w:pPr>
      <w:r w:rsidRPr="00735274">
        <w:t>Customize the difficulty level of the questions based on the driver's previous performance or feedback. This ensures an engaging and challenging experience for all drivers, regardless of their knowledge level.</w:t>
      </w:r>
    </w:p>
    <w:p w:rsidR="00735274" w:rsidRPr="00735274" w:rsidRDefault="00735274" w:rsidP="00735274">
      <w:pPr>
        <w:pStyle w:val="NoSpacing"/>
      </w:pPr>
    </w:p>
    <w:p w:rsidR="00735274" w:rsidRDefault="00735274" w:rsidP="00735274">
      <w:pPr>
        <w:pStyle w:val="NoSpacing"/>
        <w:rPr>
          <w:b/>
          <w:bCs/>
        </w:rPr>
      </w:pPr>
      <w:proofErr w:type="spellStart"/>
      <w:r w:rsidRPr="00735274">
        <w:rPr>
          <w:b/>
          <w:bCs/>
        </w:rPr>
        <w:t>Gamification</w:t>
      </w:r>
      <w:proofErr w:type="spellEnd"/>
      <w:r w:rsidRPr="00735274">
        <w:rPr>
          <w:b/>
          <w:bCs/>
        </w:rPr>
        <w:t xml:space="preserve"> Elements:</w:t>
      </w:r>
    </w:p>
    <w:p w:rsidR="00735274" w:rsidRPr="00735274" w:rsidRDefault="00735274" w:rsidP="00735274">
      <w:pPr>
        <w:pStyle w:val="NoSpacing"/>
      </w:pPr>
    </w:p>
    <w:p w:rsidR="00735274" w:rsidRDefault="00735274" w:rsidP="00735274">
      <w:pPr>
        <w:pStyle w:val="NoSpacing"/>
      </w:pPr>
      <w:r w:rsidRPr="00735274">
        <w:t xml:space="preserve">Add </w:t>
      </w:r>
      <w:proofErr w:type="spellStart"/>
      <w:r w:rsidRPr="00735274">
        <w:t>gamification</w:t>
      </w:r>
      <w:proofErr w:type="spellEnd"/>
      <w:r w:rsidRPr="00735274">
        <w:t xml:space="preserve"> elements, such as </w:t>
      </w:r>
      <w:proofErr w:type="spellStart"/>
      <w:r w:rsidRPr="00735274">
        <w:t>leaderboards</w:t>
      </w:r>
      <w:proofErr w:type="spellEnd"/>
      <w:r w:rsidRPr="00735274">
        <w:t xml:space="preserve"> or achievement badges, to encourage healthy competition among drivers and motivate them to participate regularly.</w:t>
      </w:r>
    </w:p>
    <w:p w:rsidR="00735274" w:rsidRPr="00735274" w:rsidRDefault="00735274" w:rsidP="00735274">
      <w:pPr>
        <w:pStyle w:val="NoSpacing"/>
      </w:pPr>
    </w:p>
    <w:p w:rsidR="00735274" w:rsidRDefault="00735274" w:rsidP="00735274">
      <w:pPr>
        <w:pStyle w:val="NoSpacing"/>
        <w:rPr>
          <w:b/>
          <w:bCs/>
        </w:rPr>
      </w:pPr>
      <w:r w:rsidRPr="00735274">
        <w:rPr>
          <w:b/>
          <w:bCs/>
        </w:rPr>
        <w:t>Educational Content:</w:t>
      </w:r>
    </w:p>
    <w:p w:rsidR="00735274" w:rsidRPr="00735274" w:rsidRDefault="00735274" w:rsidP="00735274">
      <w:pPr>
        <w:pStyle w:val="NoSpacing"/>
      </w:pPr>
    </w:p>
    <w:p w:rsidR="00735274" w:rsidRDefault="00735274" w:rsidP="00735274">
      <w:pPr>
        <w:pStyle w:val="NoSpacing"/>
      </w:pPr>
      <w:r w:rsidRPr="00735274">
        <w:t>Alongside the quiz questions, display educational content related to road safety, traffic rules, and the dangers of drowsy driving. This can help raise awareness and reinforce safe driving practices.</w:t>
      </w:r>
    </w:p>
    <w:p w:rsidR="00735274" w:rsidRPr="00735274" w:rsidRDefault="00735274" w:rsidP="00735274">
      <w:pPr>
        <w:pStyle w:val="NoSpacing"/>
      </w:pPr>
    </w:p>
    <w:p w:rsidR="00735274" w:rsidRDefault="00735274" w:rsidP="00735274">
      <w:pPr>
        <w:pStyle w:val="NoSpacing"/>
        <w:rPr>
          <w:b/>
          <w:bCs/>
        </w:rPr>
      </w:pPr>
      <w:r w:rsidRPr="00735274">
        <w:rPr>
          <w:b/>
          <w:bCs/>
        </w:rPr>
        <w:t>Voice Interaction:</w:t>
      </w:r>
    </w:p>
    <w:p w:rsidR="00735274" w:rsidRPr="00735274" w:rsidRDefault="00735274" w:rsidP="00735274">
      <w:pPr>
        <w:pStyle w:val="NoSpacing"/>
      </w:pPr>
    </w:p>
    <w:p w:rsidR="00735274" w:rsidRDefault="00735274" w:rsidP="00735274">
      <w:pPr>
        <w:pStyle w:val="NoSpacing"/>
      </w:pPr>
      <w:r w:rsidRPr="00735274">
        <w:t>Incorporate voice commands or voice recognition technology to allow drivers to answer the questions verbally, minimizing distraction and making the interaction more user-friendly.</w:t>
      </w:r>
    </w:p>
    <w:p w:rsidR="00735274" w:rsidRPr="00735274" w:rsidRDefault="00735274" w:rsidP="00735274">
      <w:pPr>
        <w:pStyle w:val="NoSpacing"/>
      </w:pPr>
    </w:p>
    <w:p w:rsidR="00735274" w:rsidRDefault="00735274" w:rsidP="00735274">
      <w:pPr>
        <w:pStyle w:val="NoSpacing"/>
        <w:rPr>
          <w:b/>
          <w:bCs/>
        </w:rPr>
      </w:pPr>
      <w:r w:rsidRPr="00735274">
        <w:rPr>
          <w:b/>
          <w:bCs/>
        </w:rPr>
        <w:t>Data Collection and Analysis:</w:t>
      </w:r>
    </w:p>
    <w:p w:rsidR="00735274" w:rsidRPr="00735274" w:rsidRDefault="00735274" w:rsidP="00735274">
      <w:pPr>
        <w:pStyle w:val="NoSpacing"/>
      </w:pPr>
    </w:p>
    <w:p w:rsidR="00735274" w:rsidRDefault="00735274" w:rsidP="00735274">
      <w:pPr>
        <w:pStyle w:val="NoSpacing"/>
      </w:pPr>
      <w:r w:rsidRPr="00735274">
        <w:t>Gather anonymous data on driver performance, response times, and overall engagement. Analyzing this data can provide valuable insights into driver behavior and help refine the system for better effectiveness.</w:t>
      </w:r>
    </w:p>
    <w:p w:rsidR="00735274" w:rsidRPr="00735274" w:rsidRDefault="00735274" w:rsidP="00735274">
      <w:pPr>
        <w:pStyle w:val="NoSpacing"/>
      </w:pPr>
    </w:p>
    <w:p w:rsidR="00735274" w:rsidRDefault="00735274" w:rsidP="00735274">
      <w:pPr>
        <w:pStyle w:val="NoSpacing"/>
        <w:rPr>
          <w:b/>
          <w:bCs/>
        </w:rPr>
      </w:pPr>
      <w:r w:rsidRPr="00735274">
        <w:rPr>
          <w:b/>
          <w:bCs/>
        </w:rPr>
        <w:t>Integration with Navigation Systems:</w:t>
      </w:r>
    </w:p>
    <w:p w:rsidR="00735274" w:rsidRPr="00735274" w:rsidRDefault="00735274" w:rsidP="00735274">
      <w:pPr>
        <w:pStyle w:val="NoSpacing"/>
      </w:pPr>
    </w:p>
    <w:p w:rsidR="00735274" w:rsidRDefault="00735274" w:rsidP="00735274">
      <w:pPr>
        <w:pStyle w:val="NoSpacing"/>
      </w:pPr>
      <w:r w:rsidRPr="00735274">
        <w:t>Integrate your system with existing navigation systems or GPS applications to provide real-time alerts about rest areas, nearby cafes, or hotels where drivers can take breaks if they are feeling fatigued.</w:t>
      </w:r>
    </w:p>
    <w:p w:rsidR="00735274" w:rsidRPr="00735274" w:rsidRDefault="00735274" w:rsidP="00735274">
      <w:pPr>
        <w:pStyle w:val="NoSpacing"/>
      </w:pPr>
    </w:p>
    <w:p w:rsidR="00735274" w:rsidRDefault="00735274" w:rsidP="00735274">
      <w:pPr>
        <w:pStyle w:val="NoSpacing"/>
        <w:rPr>
          <w:b/>
          <w:bCs/>
        </w:rPr>
      </w:pPr>
      <w:r w:rsidRPr="00735274">
        <w:rPr>
          <w:b/>
          <w:bCs/>
        </w:rPr>
        <w:t>Mobile Application:</w:t>
      </w:r>
    </w:p>
    <w:p w:rsidR="00735274" w:rsidRPr="00735274" w:rsidRDefault="00735274" w:rsidP="00735274">
      <w:pPr>
        <w:pStyle w:val="NoSpacing"/>
      </w:pPr>
    </w:p>
    <w:p w:rsidR="00735274" w:rsidRDefault="00735274" w:rsidP="00735274">
      <w:pPr>
        <w:pStyle w:val="NoSpacing"/>
      </w:pPr>
      <w:r w:rsidRPr="00735274">
        <w:t>Develop a companion mobile application that allows drivers to access quizzes and safety tips even when they are not near the physical question screens. This way, they can engage with the content and earn rewards at their convenience.</w:t>
      </w:r>
    </w:p>
    <w:p w:rsidR="00735274" w:rsidRPr="00735274" w:rsidRDefault="00735274" w:rsidP="00735274">
      <w:pPr>
        <w:pStyle w:val="NoSpacing"/>
      </w:pPr>
    </w:p>
    <w:p w:rsidR="00735274" w:rsidRPr="00735274" w:rsidRDefault="00735274" w:rsidP="00735274">
      <w:pPr>
        <w:pStyle w:val="NoSpacing"/>
        <w:rPr>
          <w:b/>
          <w:bCs/>
          <w:i/>
          <w:sz w:val="32"/>
        </w:rPr>
      </w:pPr>
      <w:r w:rsidRPr="00735274">
        <w:rPr>
          <w:b/>
          <w:bCs/>
          <w:i/>
          <w:sz w:val="32"/>
        </w:rPr>
        <w:t>Benefits:</w:t>
      </w:r>
    </w:p>
    <w:p w:rsidR="00735274" w:rsidRPr="00735274" w:rsidRDefault="00735274" w:rsidP="00735274">
      <w:pPr>
        <w:pStyle w:val="NoSpacing"/>
      </w:pPr>
    </w:p>
    <w:p w:rsidR="00735274" w:rsidRPr="00735274" w:rsidRDefault="00735274" w:rsidP="00735274">
      <w:pPr>
        <w:pStyle w:val="NoSpacing"/>
      </w:pPr>
      <w:r w:rsidRPr="00735274">
        <w:rPr>
          <w:b/>
          <w:bCs/>
        </w:rPr>
        <w:t>Enhanced Driver Alertness:</w:t>
      </w:r>
      <w:r w:rsidRPr="00735274">
        <w:t xml:space="preserve"> Regular engagement with questions keeps drivers attentive and less prone to drowsy driving.</w:t>
      </w:r>
    </w:p>
    <w:p w:rsidR="00735274" w:rsidRPr="00735274" w:rsidRDefault="00735274" w:rsidP="00735274">
      <w:pPr>
        <w:pStyle w:val="NoSpacing"/>
      </w:pPr>
      <w:r w:rsidRPr="00735274">
        <w:rPr>
          <w:b/>
          <w:bCs/>
        </w:rPr>
        <w:t>Education:</w:t>
      </w:r>
      <w:r w:rsidRPr="00735274">
        <w:t xml:space="preserve"> Displayed questions include road safety and general knowledge topics, promoting a culture of informed driving.</w:t>
      </w:r>
    </w:p>
    <w:p w:rsidR="00735274" w:rsidRPr="00735274" w:rsidRDefault="00735274" w:rsidP="00735274">
      <w:pPr>
        <w:pStyle w:val="NoSpacing"/>
      </w:pPr>
      <w:r w:rsidRPr="00735274">
        <w:rPr>
          <w:b/>
          <w:bCs/>
        </w:rPr>
        <w:lastRenderedPageBreak/>
        <w:t>Incentive for Safe Driving:</w:t>
      </w:r>
      <w:r w:rsidRPr="00735274">
        <w:t xml:space="preserve"> Drivers are motivated to answer correctly due to rewards, encouraging safe driving habits.</w:t>
      </w:r>
    </w:p>
    <w:p w:rsidR="00735274" w:rsidRPr="00735274" w:rsidRDefault="00735274" w:rsidP="00735274">
      <w:pPr>
        <w:pStyle w:val="NoSpacing"/>
      </w:pPr>
      <w:r w:rsidRPr="00735274">
        <w:rPr>
          <w:b/>
          <w:bCs/>
        </w:rPr>
        <w:t>Reduction in Accidents:</w:t>
      </w:r>
      <w:r w:rsidRPr="00735274">
        <w:t xml:space="preserve"> Increased alertness and adherence to road safety can significantly lower accidents caused by drowsy driving.</w:t>
      </w:r>
    </w:p>
    <w:p w:rsidR="00735274" w:rsidRDefault="00735274" w:rsidP="00735274">
      <w:pPr>
        <w:pStyle w:val="NoSpacing"/>
      </w:pPr>
      <w:r w:rsidRPr="00735274">
        <w:rPr>
          <w:b/>
          <w:bCs/>
        </w:rPr>
        <w:t>Community Engagement:</w:t>
      </w:r>
      <w:r w:rsidRPr="00735274">
        <w:t xml:space="preserve"> Stores participating as reward partners can benefit from increased footfall and engagement.</w:t>
      </w:r>
    </w:p>
    <w:p w:rsidR="00735274" w:rsidRPr="00735274" w:rsidRDefault="00735274" w:rsidP="00735274">
      <w:pPr>
        <w:pStyle w:val="NoSpacing"/>
      </w:pPr>
    </w:p>
    <w:p w:rsidR="00735274" w:rsidRPr="00735274" w:rsidRDefault="00735274" w:rsidP="00735274">
      <w:pPr>
        <w:pStyle w:val="NoSpacing"/>
        <w:rPr>
          <w:b/>
          <w:bCs/>
          <w:i/>
          <w:sz w:val="32"/>
        </w:rPr>
      </w:pPr>
      <w:r w:rsidRPr="00735274">
        <w:rPr>
          <w:b/>
          <w:bCs/>
          <w:i/>
          <w:sz w:val="32"/>
        </w:rPr>
        <w:t>Conclusion:</w:t>
      </w:r>
    </w:p>
    <w:p w:rsidR="00735274" w:rsidRPr="00735274" w:rsidRDefault="00735274" w:rsidP="00735274">
      <w:pPr>
        <w:pStyle w:val="NoSpacing"/>
      </w:pPr>
    </w:p>
    <w:p w:rsidR="00735274" w:rsidRPr="00735274" w:rsidRDefault="00735274" w:rsidP="00735274">
      <w:pPr>
        <w:pStyle w:val="NoSpacing"/>
      </w:pPr>
      <w:r w:rsidRPr="00735274">
        <w:t>This innovative initiative addresses the critical issue of drowsy driving through an engaging, educational, and incentivized approach. By encouraging alertness, fostering safe driving behaviors, and offering rewards, this concept has the potential to make our roads safer and more secure for all travelers.</w:t>
      </w:r>
    </w:p>
    <w:p w:rsidR="00735274" w:rsidRPr="00735274" w:rsidRDefault="00735274" w:rsidP="00735274">
      <w:pPr>
        <w:pStyle w:val="NoSpacing"/>
      </w:pPr>
      <w:r w:rsidRPr="00735274">
        <w:t>[</w:t>
      </w:r>
      <w:proofErr w:type="gramStart"/>
      <w:r w:rsidRPr="00735274">
        <w:t>Your</w:t>
      </w:r>
      <w:proofErr w:type="gramEnd"/>
      <w:r w:rsidRPr="00735274">
        <w:t xml:space="preserve"> Name] [Date]</w:t>
      </w:r>
    </w:p>
    <w:p w:rsidR="00735274" w:rsidRPr="00735274" w:rsidRDefault="00735274" w:rsidP="00735274">
      <w:pPr>
        <w:pStyle w:val="NoSpacing"/>
      </w:pPr>
    </w:p>
    <w:sectPr w:rsidR="00735274" w:rsidRPr="00735274" w:rsidSect="00B12AB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E7CD7"/>
    <w:multiLevelType w:val="multilevel"/>
    <w:tmpl w:val="1234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AA0983"/>
    <w:multiLevelType w:val="multilevel"/>
    <w:tmpl w:val="59849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E525CA"/>
    <w:multiLevelType w:val="multilevel"/>
    <w:tmpl w:val="F4B41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5274"/>
    <w:rsid w:val="003F147E"/>
    <w:rsid w:val="00735274"/>
    <w:rsid w:val="00B12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AB4"/>
  </w:style>
  <w:style w:type="paragraph" w:styleId="Heading1">
    <w:name w:val="heading 1"/>
    <w:basedOn w:val="Normal"/>
    <w:next w:val="Normal"/>
    <w:link w:val="Heading1Char"/>
    <w:uiPriority w:val="9"/>
    <w:qFormat/>
    <w:rsid w:val="007352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2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5274"/>
    <w:rPr>
      <w:b/>
      <w:bCs/>
    </w:rPr>
  </w:style>
  <w:style w:type="character" w:customStyle="1" w:styleId="Heading1Char">
    <w:name w:val="Heading 1 Char"/>
    <w:basedOn w:val="DefaultParagraphFont"/>
    <w:link w:val="Heading1"/>
    <w:uiPriority w:val="9"/>
    <w:rsid w:val="007352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35274"/>
    <w:pPr>
      <w:spacing w:after="0" w:line="240" w:lineRule="auto"/>
    </w:pPr>
  </w:style>
</w:styles>
</file>

<file path=word/webSettings.xml><?xml version="1.0" encoding="utf-8"?>
<w:webSettings xmlns:r="http://schemas.openxmlformats.org/officeDocument/2006/relationships" xmlns:w="http://schemas.openxmlformats.org/wordprocessingml/2006/main">
  <w:divs>
    <w:div w:id="118432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Gulla Yadagiri</dc:creator>
  <cp:lastModifiedBy>Gulla Yadagiri</cp:lastModifiedBy>
  <cp:revision>1</cp:revision>
  <dcterms:created xsi:type="dcterms:W3CDTF">2023-08-09T01:25:00Z</dcterms:created>
  <dcterms:modified xsi:type="dcterms:W3CDTF">2023-08-09T01:40:00Z</dcterms:modified>
</cp:coreProperties>
</file>