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70A" w:rsidRPr="008E470A" w:rsidRDefault="008E470A" w:rsidP="008E470A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E470A">
        <w:rPr>
          <w:rFonts w:ascii="Times New Roman" w:hAnsi="Times New Roman" w:cs="Times New Roman"/>
          <w:b/>
          <w:i/>
          <w:sz w:val="32"/>
          <w:szCs w:val="32"/>
          <w:u w:val="single"/>
        </w:rPr>
        <w:t>JavaScript - Day -1: Introduction to Browser &amp; web</w:t>
      </w:r>
    </w:p>
    <w:p w:rsidR="008E470A" w:rsidRPr="008E470A" w:rsidRDefault="008E470A" w:rsidP="008E470A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E470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20/09/2023 - Wednesday - 9:00 </w:t>
      </w:r>
      <w:proofErr w:type="gramStart"/>
      <w:r w:rsidRPr="008E470A">
        <w:rPr>
          <w:rFonts w:ascii="Times New Roman" w:hAnsi="Times New Roman" w:cs="Times New Roman"/>
          <w:b/>
          <w:i/>
          <w:sz w:val="32"/>
          <w:szCs w:val="32"/>
          <w:u w:val="single"/>
        </w:rPr>
        <w:t>AM :</w:t>
      </w:r>
      <w:proofErr w:type="gramEnd"/>
      <w:r w:rsidRPr="008E470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11:30 AM</w:t>
      </w:r>
    </w:p>
    <w:p w:rsidR="008E470A" w:rsidRPr="008E470A" w:rsidRDefault="008E470A" w:rsidP="008E470A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8E470A">
        <w:rPr>
          <w:rFonts w:ascii="Times New Roman" w:hAnsi="Times New Roman" w:cs="Times New Roman"/>
          <w:b/>
          <w:i/>
          <w:sz w:val="32"/>
          <w:szCs w:val="32"/>
          <w:u w:val="single"/>
        </w:rPr>
        <w:t>DAY 1 ACTIVITY:</w:t>
      </w:r>
    </w:p>
    <w:p w:rsidR="008E470A" w:rsidRDefault="008E470A" w:rsidP="00D34C7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32"/>
          <w:szCs w:val="32"/>
        </w:rPr>
      </w:pPr>
    </w:p>
    <w:p w:rsidR="00D27B5A" w:rsidRPr="00D27B5A" w:rsidRDefault="00D34C79" w:rsidP="00D34C7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1. </w:t>
      </w:r>
      <w:r w:rsidR="00D27B5A" w:rsidRPr="00D27B5A">
        <w:rPr>
          <w:color w:val="000000"/>
          <w:sz w:val="32"/>
          <w:szCs w:val="32"/>
        </w:rPr>
        <w:t xml:space="preserve">Write a blog on Difference between HTTP1.1 </w:t>
      </w:r>
      <w:proofErr w:type="spellStart"/>
      <w:r w:rsidR="00D27B5A" w:rsidRPr="00D27B5A">
        <w:rPr>
          <w:color w:val="000000"/>
          <w:sz w:val="32"/>
          <w:szCs w:val="32"/>
        </w:rPr>
        <w:t>vs</w:t>
      </w:r>
      <w:proofErr w:type="spellEnd"/>
      <w:r w:rsidR="00D27B5A" w:rsidRPr="00D27B5A">
        <w:rPr>
          <w:color w:val="000000"/>
          <w:sz w:val="32"/>
          <w:szCs w:val="32"/>
        </w:rPr>
        <w:t xml:space="preserve"> HTTP2</w:t>
      </w:r>
      <w:bookmarkStart w:id="0" w:name="_GoBack"/>
      <w:bookmarkEnd w:id="0"/>
    </w:p>
    <w:p w:rsidR="00D27B5A" w:rsidRPr="00D27B5A" w:rsidRDefault="00D27B5A" w:rsidP="00D34C79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  <w:sz w:val="32"/>
          <w:szCs w:val="32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4840"/>
        <w:gridCol w:w="4799"/>
      </w:tblGrid>
      <w:tr w:rsidR="00D27B5A" w:rsidRPr="00D27B5A" w:rsidTr="008E470A">
        <w:tc>
          <w:tcPr>
            <w:tcW w:w="4840" w:type="dxa"/>
          </w:tcPr>
          <w:p w:rsidR="00D27B5A" w:rsidRPr="00D27B5A" w:rsidRDefault="00D27B5A" w:rsidP="00D34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B5A">
              <w:rPr>
                <w:rFonts w:ascii="Times New Roman" w:hAnsi="Times New Roman" w:cs="Times New Roman"/>
                <w:b/>
                <w:sz w:val="28"/>
                <w:szCs w:val="28"/>
              </w:rPr>
              <w:t>HTTP1.1</w:t>
            </w:r>
          </w:p>
        </w:tc>
        <w:tc>
          <w:tcPr>
            <w:tcW w:w="4799" w:type="dxa"/>
          </w:tcPr>
          <w:p w:rsidR="00D27B5A" w:rsidRPr="00D27B5A" w:rsidRDefault="008E470A" w:rsidP="00D34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HTTP2</w:t>
            </w:r>
          </w:p>
        </w:tc>
      </w:tr>
      <w:tr w:rsidR="00D27B5A" w:rsidRPr="00D27B5A" w:rsidTr="008E470A">
        <w:tc>
          <w:tcPr>
            <w:tcW w:w="4840" w:type="dxa"/>
          </w:tcPr>
          <w:p w:rsidR="00D27B5A" w:rsidRPr="00D34C79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D27B5A" w:rsidRPr="00D34C79">
              <w:rPr>
                <w:rFonts w:ascii="Times New Roman" w:hAnsi="Times New Roman" w:cs="Times New Roman"/>
                <w:sz w:val="28"/>
                <w:szCs w:val="28"/>
              </w:rPr>
              <w:t xml:space="preserve">In HTTP/1.1, multiple resources (e.g., images, scripts, </w:t>
            </w:r>
            <w:proofErr w:type="spellStart"/>
            <w:proofErr w:type="gramStart"/>
            <w:r w:rsidR="00D27B5A" w:rsidRPr="00D34C79">
              <w:rPr>
                <w:rFonts w:ascii="Times New Roman" w:hAnsi="Times New Roman" w:cs="Times New Roman"/>
                <w:sz w:val="28"/>
                <w:szCs w:val="28"/>
              </w:rPr>
              <w:t>stylesheets</w:t>
            </w:r>
            <w:proofErr w:type="spellEnd"/>
            <w:proofErr w:type="gramEnd"/>
            <w:r w:rsidR="00D27B5A" w:rsidRPr="00D34C79">
              <w:rPr>
                <w:rFonts w:ascii="Times New Roman" w:hAnsi="Times New Roman" w:cs="Times New Roman"/>
                <w:sz w:val="28"/>
                <w:szCs w:val="28"/>
              </w:rPr>
              <w:t>) are fetched over separate connections, and each connection can only handle one request at a time.</w:t>
            </w:r>
          </w:p>
        </w:tc>
        <w:tc>
          <w:tcPr>
            <w:tcW w:w="4799" w:type="dxa"/>
          </w:tcPr>
          <w:p w:rsidR="00D27B5A" w:rsidRPr="00D27B5A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D27B5A" w:rsidRPr="00D27B5A">
              <w:rPr>
                <w:rFonts w:ascii="Times New Roman" w:hAnsi="Times New Roman" w:cs="Times New Roman"/>
                <w:sz w:val="28"/>
                <w:szCs w:val="28"/>
              </w:rPr>
              <w:t>HTTP/2 introduces multiplexing, allowing multiple requests and responses to be interleaved over a single connection.</w:t>
            </w:r>
          </w:p>
        </w:tc>
      </w:tr>
      <w:tr w:rsidR="00D27B5A" w:rsidRPr="00D27B5A" w:rsidTr="008E470A">
        <w:tc>
          <w:tcPr>
            <w:tcW w:w="4840" w:type="dxa"/>
          </w:tcPr>
          <w:p w:rsidR="00D27B5A" w:rsidRPr="00D27B5A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D27B5A" w:rsidRPr="00D27B5A">
              <w:rPr>
                <w:rFonts w:ascii="Times New Roman" w:hAnsi="Times New Roman" w:cs="Times New Roman"/>
                <w:sz w:val="28"/>
                <w:szCs w:val="28"/>
              </w:rPr>
              <w:t>This can lead to a phenomenon called head-of-line blocking, where one slow-loading resource delays the loading of subsequent resources.</w:t>
            </w:r>
          </w:p>
        </w:tc>
        <w:tc>
          <w:tcPr>
            <w:tcW w:w="4799" w:type="dxa"/>
          </w:tcPr>
          <w:p w:rsidR="00D27B5A" w:rsidRPr="00D27B5A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Th</w:t>
            </w:r>
            <w:r w:rsidR="00D27B5A" w:rsidRPr="00D27B5A">
              <w:rPr>
                <w:rFonts w:ascii="Times New Roman" w:hAnsi="Times New Roman" w:cs="Times New Roman"/>
                <w:sz w:val="28"/>
                <w:szCs w:val="28"/>
              </w:rPr>
              <w:t>is eliminates the need for multiple connections and minimizes head-of-line blocking, resulting in faster page loads.</w:t>
            </w:r>
          </w:p>
        </w:tc>
      </w:tr>
      <w:tr w:rsidR="00D27B5A" w:rsidRPr="00D27B5A" w:rsidTr="008E470A">
        <w:tc>
          <w:tcPr>
            <w:tcW w:w="4840" w:type="dxa"/>
          </w:tcPr>
          <w:p w:rsidR="00D27B5A" w:rsidRPr="00D27B5A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D27B5A" w:rsidRPr="00D27B5A">
              <w:rPr>
                <w:rFonts w:ascii="Times New Roman" w:hAnsi="Times New Roman" w:cs="Times New Roman"/>
                <w:sz w:val="28"/>
                <w:szCs w:val="28"/>
              </w:rPr>
              <w:t>Headers, which contain metadata about the request and response, are sent as plain text and are not compressed.</w:t>
            </w:r>
          </w:p>
        </w:tc>
        <w:tc>
          <w:tcPr>
            <w:tcW w:w="4799" w:type="dxa"/>
          </w:tcPr>
          <w:p w:rsidR="00D27B5A" w:rsidRPr="00D27B5A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D27B5A" w:rsidRPr="00D27B5A">
              <w:rPr>
                <w:rFonts w:ascii="Times New Roman" w:hAnsi="Times New Roman" w:cs="Times New Roman"/>
                <w:sz w:val="28"/>
                <w:szCs w:val="28"/>
              </w:rPr>
              <w:t>HTTP/2 employs header compression, reducing the size of headers sent over the connection. This reduces bandwidth usage and speeds up page loading times.</w:t>
            </w:r>
          </w:p>
        </w:tc>
      </w:tr>
      <w:tr w:rsidR="00D27B5A" w:rsidRPr="00D27B5A" w:rsidTr="008E470A">
        <w:tc>
          <w:tcPr>
            <w:tcW w:w="4840" w:type="dxa"/>
          </w:tcPr>
          <w:p w:rsidR="00D27B5A" w:rsidRPr="00D27B5A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D27B5A" w:rsidRPr="00D27B5A">
              <w:rPr>
                <w:rFonts w:ascii="Times New Roman" w:hAnsi="Times New Roman" w:cs="Times New Roman"/>
                <w:sz w:val="28"/>
                <w:szCs w:val="28"/>
              </w:rPr>
              <w:t>HTTP/1.1 doesn't support server push. The server can't proactively send additional resources to the client before they are requested.</w:t>
            </w:r>
          </w:p>
        </w:tc>
        <w:tc>
          <w:tcPr>
            <w:tcW w:w="4799" w:type="dxa"/>
          </w:tcPr>
          <w:p w:rsidR="00D27B5A" w:rsidRPr="00D27B5A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D27B5A" w:rsidRPr="00D27B5A">
              <w:rPr>
                <w:rFonts w:ascii="Times New Roman" w:hAnsi="Times New Roman" w:cs="Times New Roman"/>
                <w:sz w:val="28"/>
                <w:szCs w:val="28"/>
              </w:rPr>
              <w:t>HTTP/2 allows the server to push resources to the client without waiting for the client to request them.</w:t>
            </w:r>
          </w:p>
        </w:tc>
      </w:tr>
      <w:tr w:rsidR="00D27B5A" w:rsidRPr="00D27B5A" w:rsidTr="008E470A">
        <w:tc>
          <w:tcPr>
            <w:tcW w:w="4840" w:type="dxa"/>
          </w:tcPr>
          <w:p w:rsidR="00D27B5A" w:rsidRPr="00D27B5A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5. </w:t>
            </w:r>
            <w:r w:rsidR="00D27B5A" w:rsidRPr="00D27B5A">
              <w:rPr>
                <w:rFonts w:ascii="Times New Roman" w:hAnsi="Times New Roman" w:cs="Times New Roman"/>
                <w:sz w:val="28"/>
                <w:szCs w:val="28"/>
              </w:rPr>
              <w:t>HTTP/1.1 doesn't have built-in prioritization mechanisms. Resources are fetched in the order they are requested.</w:t>
            </w:r>
          </w:p>
        </w:tc>
        <w:tc>
          <w:tcPr>
            <w:tcW w:w="4799" w:type="dxa"/>
          </w:tcPr>
          <w:p w:rsidR="00D27B5A" w:rsidRPr="00D27B5A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="00D27B5A" w:rsidRPr="00D27B5A">
              <w:rPr>
                <w:rFonts w:ascii="Times New Roman" w:hAnsi="Times New Roman" w:cs="Times New Roman"/>
                <w:sz w:val="28"/>
                <w:szCs w:val="28"/>
              </w:rPr>
              <w:t>HTTP/2 supports resource prioritization, allowing developers to specify which resources are more critical.</w:t>
            </w:r>
          </w:p>
        </w:tc>
      </w:tr>
      <w:tr w:rsidR="00D27B5A" w:rsidRPr="00D27B5A" w:rsidTr="008E470A">
        <w:tc>
          <w:tcPr>
            <w:tcW w:w="4840" w:type="dxa"/>
          </w:tcPr>
          <w:p w:rsidR="00D27B5A" w:rsidRPr="00D27B5A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D27B5A" w:rsidRPr="00D27B5A">
              <w:rPr>
                <w:rFonts w:ascii="Times New Roman" w:hAnsi="Times New Roman" w:cs="Times New Roman"/>
                <w:sz w:val="28"/>
                <w:szCs w:val="28"/>
              </w:rPr>
              <w:t>HTTP/1.1 uses a text-based protocol, which can be human-readable but less efficient for machines to parse.</w:t>
            </w:r>
          </w:p>
        </w:tc>
        <w:tc>
          <w:tcPr>
            <w:tcW w:w="4799" w:type="dxa"/>
          </w:tcPr>
          <w:p w:rsidR="00D27B5A" w:rsidRPr="00D27B5A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D27B5A" w:rsidRPr="00D27B5A">
              <w:rPr>
                <w:rFonts w:ascii="Times New Roman" w:hAnsi="Times New Roman" w:cs="Times New Roman"/>
                <w:sz w:val="28"/>
                <w:szCs w:val="28"/>
              </w:rPr>
              <w:t>HTTP/2 uses a binary protocol, which is more efficient for both servers and clients to process. While not human-readable, it's faster to parse and reduces latency.</w:t>
            </w:r>
          </w:p>
        </w:tc>
      </w:tr>
      <w:tr w:rsidR="00D27B5A" w:rsidRPr="00D27B5A" w:rsidTr="008E470A">
        <w:tc>
          <w:tcPr>
            <w:tcW w:w="4840" w:type="dxa"/>
          </w:tcPr>
          <w:p w:rsidR="00D27B5A" w:rsidRPr="00D27B5A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="00D27B5A" w:rsidRPr="00D27B5A">
              <w:rPr>
                <w:rFonts w:ascii="Times New Roman" w:hAnsi="Times New Roman" w:cs="Times New Roman"/>
                <w:sz w:val="28"/>
                <w:szCs w:val="28"/>
              </w:rPr>
              <w:t>While HTTPS is supported in HTTP/1.1, it's not mandatory. Many websites still use HTTP without encryption.</w:t>
            </w:r>
          </w:p>
        </w:tc>
        <w:tc>
          <w:tcPr>
            <w:tcW w:w="4799" w:type="dxa"/>
          </w:tcPr>
          <w:p w:rsidR="00D27B5A" w:rsidRPr="00D27B5A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r w:rsidR="00D27B5A" w:rsidRPr="00D27B5A">
              <w:rPr>
                <w:rFonts w:ascii="Times New Roman" w:hAnsi="Times New Roman" w:cs="Times New Roman"/>
                <w:sz w:val="28"/>
                <w:szCs w:val="28"/>
              </w:rPr>
              <w:t>HTTP/2 encourages the use of TLS encryption (HTTPS) and, in some implementations, requires it. This enhances security and privacy on the web.</w:t>
            </w:r>
          </w:p>
        </w:tc>
      </w:tr>
      <w:tr w:rsidR="00D34C79" w:rsidRPr="00D34C79" w:rsidTr="008E470A">
        <w:tc>
          <w:tcPr>
            <w:tcW w:w="4840" w:type="dxa"/>
          </w:tcPr>
          <w:p w:rsidR="00D34C79" w:rsidRPr="00D34C79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 w:rsidRPr="00D34C79">
              <w:rPr>
                <w:rFonts w:ascii="Times New Roman" w:hAnsi="Times New Roman" w:cs="Times New Roman"/>
                <w:sz w:val="28"/>
                <w:szCs w:val="28"/>
              </w:rPr>
              <w:t>It works on the textual format.</w:t>
            </w:r>
          </w:p>
        </w:tc>
        <w:tc>
          <w:tcPr>
            <w:tcW w:w="4799" w:type="dxa"/>
          </w:tcPr>
          <w:p w:rsidR="00D34C79" w:rsidRPr="00D34C79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I</w:t>
            </w:r>
            <w:r w:rsidRPr="00D34C79">
              <w:rPr>
                <w:rFonts w:ascii="Times New Roman" w:hAnsi="Times New Roman" w:cs="Times New Roman"/>
                <w:sz w:val="28"/>
                <w:szCs w:val="28"/>
              </w:rPr>
              <w:t>t works on the binary protocol.</w:t>
            </w:r>
          </w:p>
        </w:tc>
      </w:tr>
      <w:tr w:rsidR="00D34C79" w:rsidRPr="00D34C79" w:rsidTr="008E470A">
        <w:tc>
          <w:tcPr>
            <w:tcW w:w="4840" w:type="dxa"/>
          </w:tcPr>
          <w:p w:rsidR="00D34C79" w:rsidRPr="00D34C79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  <w:r w:rsidRPr="00D34C79">
              <w:rPr>
                <w:rFonts w:ascii="Times New Roman" w:hAnsi="Times New Roman" w:cs="Times New Roman"/>
                <w:sz w:val="28"/>
                <w:szCs w:val="28"/>
              </w:rPr>
              <w:t>There is head of line blocking that blocks all the requests behind it until it doesn’t get its all resources.</w:t>
            </w:r>
          </w:p>
        </w:tc>
        <w:tc>
          <w:tcPr>
            <w:tcW w:w="4799" w:type="dxa"/>
          </w:tcPr>
          <w:p w:rsidR="00D34C79" w:rsidRPr="00D34C79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  <w:r w:rsidRPr="00D34C79">
              <w:rPr>
                <w:rFonts w:ascii="Times New Roman" w:hAnsi="Times New Roman" w:cs="Times New Roman"/>
                <w:sz w:val="28"/>
                <w:szCs w:val="28"/>
              </w:rPr>
              <w:t>It allows multiplexing so one TCP connection is required for multiple requests.</w:t>
            </w:r>
          </w:p>
        </w:tc>
      </w:tr>
      <w:tr w:rsidR="00D34C79" w:rsidRPr="00D34C79" w:rsidTr="008E470A">
        <w:tc>
          <w:tcPr>
            <w:tcW w:w="4840" w:type="dxa"/>
          </w:tcPr>
          <w:p w:rsidR="00D34C79" w:rsidRPr="00D34C79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  <w:r w:rsidRPr="00D34C79">
              <w:rPr>
                <w:rFonts w:ascii="Times New Roman" w:hAnsi="Times New Roman" w:cs="Times New Roman"/>
                <w:sz w:val="28"/>
                <w:szCs w:val="28"/>
              </w:rPr>
              <w:t xml:space="preserve">It uses requests resource </w:t>
            </w:r>
            <w:proofErr w:type="spellStart"/>
            <w:r w:rsidRPr="00D34C79">
              <w:rPr>
                <w:rFonts w:ascii="Times New Roman" w:hAnsi="Times New Roman" w:cs="Times New Roman"/>
                <w:sz w:val="28"/>
                <w:szCs w:val="28"/>
              </w:rPr>
              <w:t>Inlining</w:t>
            </w:r>
            <w:proofErr w:type="spellEnd"/>
            <w:r w:rsidRPr="00D34C79">
              <w:rPr>
                <w:rFonts w:ascii="Times New Roman" w:hAnsi="Times New Roman" w:cs="Times New Roman"/>
                <w:sz w:val="28"/>
                <w:szCs w:val="28"/>
              </w:rPr>
              <w:t xml:space="preserve"> for use getting multiple pages</w:t>
            </w:r>
          </w:p>
        </w:tc>
        <w:tc>
          <w:tcPr>
            <w:tcW w:w="4799" w:type="dxa"/>
          </w:tcPr>
          <w:p w:rsidR="00D34C79" w:rsidRPr="00D34C79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  <w:r w:rsidRPr="00D34C79">
              <w:rPr>
                <w:rFonts w:ascii="Times New Roman" w:hAnsi="Times New Roman" w:cs="Times New Roman"/>
                <w:sz w:val="28"/>
                <w:szCs w:val="28"/>
              </w:rPr>
              <w:t>It uses PUSH frame by server that collects all multiple pages </w:t>
            </w:r>
          </w:p>
        </w:tc>
      </w:tr>
      <w:tr w:rsidR="00D34C79" w:rsidRPr="00D34C79" w:rsidTr="008E470A">
        <w:tc>
          <w:tcPr>
            <w:tcW w:w="4840" w:type="dxa"/>
          </w:tcPr>
          <w:p w:rsidR="00D34C79" w:rsidRPr="00D34C79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  <w:r w:rsidRPr="00D34C79">
              <w:rPr>
                <w:rFonts w:ascii="Times New Roman" w:hAnsi="Times New Roman" w:cs="Times New Roman"/>
                <w:sz w:val="28"/>
                <w:szCs w:val="28"/>
              </w:rPr>
              <w:t>It compresses data by itself.</w:t>
            </w:r>
          </w:p>
        </w:tc>
        <w:tc>
          <w:tcPr>
            <w:tcW w:w="4799" w:type="dxa"/>
          </w:tcPr>
          <w:p w:rsidR="00D34C79" w:rsidRPr="00D34C79" w:rsidRDefault="00D34C79" w:rsidP="008E470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  <w:r w:rsidRPr="00D34C79">
              <w:rPr>
                <w:rFonts w:ascii="Times New Roman" w:hAnsi="Times New Roman" w:cs="Times New Roman"/>
                <w:sz w:val="28"/>
                <w:szCs w:val="28"/>
              </w:rPr>
              <w:t>It uses HPACK for data compression.</w:t>
            </w:r>
          </w:p>
        </w:tc>
      </w:tr>
    </w:tbl>
    <w:p w:rsidR="00D27B5A" w:rsidRDefault="00D27B5A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470A" w:rsidRDefault="008E470A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470A" w:rsidRDefault="008E470A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470A" w:rsidRDefault="008E470A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470A" w:rsidRDefault="008E470A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4C79" w:rsidRPr="008E470A" w:rsidRDefault="00D34C79" w:rsidP="008E47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 </w:t>
      </w:r>
      <w:r w:rsidRPr="00D34C79">
        <w:rPr>
          <w:rFonts w:ascii="Times New Roman" w:hAnsi="Times New Roman" w:cs="Times New Roman"/>
          <w:color w:val="000000"/>
          <w:sz w:val="28"/>
          <w:szCs w:val="28"/>
        </w:rPr>
        <w:t xml:space="preserve">Write a blog about objects and its internal representation in </w:t>
      </w:r>
      <w:proofErr w:type="spellStart"/>
      <w:r w:rsidRPr="00D34C79">
        <w:rPr>
          <w:rFonts w:ascii="Times New Roman" w:hAnsi="Times New Roman" w:cs="Times New Roman"/>
          <w:color w:val="000000"/>
          <w:sz w:val="28"/>
          <w:szCs w:val="28"/>
        </w:rPr>
        <w:t>Javascrip</w:t>
      </w:r>
      <w:r w:rsidRPr="00D34C79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 w:rsidRPr="00D34C7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4C79" w:rsidRPr="00D34C79" w:rsidRDefault="00D34C79" w:rsidP="00D34C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Objects in JavaScript:</w:t>
      </w:r>
    </w:p>
    <w:p w:rsidR="00D34C79" w:rsidRPr="00D34C79" w:rsidRDefault="00D34C79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C79">
        <w:rPr>
          <w:rFonts w:ascii="Times New Roman" w:hAnsi="Times New Roman" w:cs="Times New Roman"/>
          <w:sz w:val="28"/>
          <w:szCs w:val="28"/>
        </w:rPr>
        <w:t xml:space="preserve">JavaScript is an object-oriented language. Almost everything in JavaScript is an object or can be represented as an object. Objects are collections of key-value pairs, where each key is a </w:t>
      </w:r>
      <w:r w:rsidR="008E470A">
        <w:rPr>
          <w:rFonts w:ascii="Times New Roman" w:hAnsi="Times New Roman" w:cs="Times New Roman"/>
          <w:sz w:val="28"/>
          <w:szCs w:val="28"/>
        </w:rPr>
        <w:t xml:space="preserve">string </w:t>
      </w:r>
      <w:r w:rsidRPr="00D34C79">
        <w:rPr>
          <w:rFonts w:ascii="Times New Roman" w:hAnsi="Times New Roman" w:cs="Times New Roman"/>
          <w:sz w:val="28"/>
          <w:szCs w:val="28"/>
        </w:rPr>
        <w:t>and each value can be any data type, including other objects, functions, or primitive values like numbers and strings.</w:t>
      </w:r>
    </w:p>
    <w:p w:rsidR="00D34C79" w:rsidRPr="00D34C79" w:rsidRDefault="00D34C79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4C79" w:rsidRPr="00D34C79" w:rsidRDefault="00D34C79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C79">
        <w:rPr>
          <w:rFonts w:ascii="Times New Roman" w:hAnsi="Times New Roman" w:cs="Times New Roman"/>
          <w:sz w:val="28"/>
          <w:szCs w:val="28"/>
        </w:rPr>
        <w:t>Here's a simple example of an object in JavaScript:</w:t>
      </w:r>
    </w:p>
    <w:p w:rsidR="00D34C79" w:rsidRPr="00D34C79" w:rsidRDefault="008E470A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4C79" w:rsidRPr="00D34C79">
        <w:rPr>
          <w:rFonts w:ascii="Times New Roman" w:hAnsi="Times New Roman" w:cs="Times New Roman"/>
          <w:sz w:val="28"/>
          <w:szCs w:val="28"/>
        </w:rPr>
        <w:t xml:space="preserve"> person</w:t>
      </w:r>
      <w:proofErr w:type="gramEnd"/>
      <w:r w:rsidR="00D34C79" w:rsidRPr="00D34C79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D34C79" w:rsidRPr="00D34C79" w:rsidRDefault="00D34C79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4C7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End"/>
      <w:r w:rsidRPr="00D34C79">
        <w:rPr>
          <w:rFonts w:ascii="Times New Roman" w:hAnsi="Times New Roman" w:cs="Times New Roman"/>
          <w:sz w:val="28"/>
          <w:szCs w:val="28"/>
        </w:rPr>
        <w:t>: 'John',</w:t>
      </w:r>
    </w:p>
    <w:p w:rsidR="00D34C79" w:rsidRPr="00D34C79" w:rsidRDefault="00D34C79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C7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34C7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  <w:r w:rsidRPr="00D34C79">
        <w:rPr>
          <w:rFonts w:ascii="Times New Roman" w:hAnsi="Times New Roman" w:cs="Times New Roman"/>
          <w:sz w:val="28"/>
          <w:szCs w:val="28"/>
        </w:rPr>
        <w:t>: 'Doe',</w:t>
      </w:r>
    </w:p>
    <w:p w:rsidR="00D34C79" w:rsidRPr="00D34C79" w:rsidRDefault="00D34C79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C7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34C79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D34C79">
        <w:rPr>
          <w:rFonts w:ascii="Times New Roman" w:hAnsi="Times New Roman" w:cs="Times New Roman"/>
          <w:sz w:val="28"/>
          <w:szCs w:val="28"/>
        </w:rPr>
        <w:t>: 30,</w:t>
      </w:r>
    </w:p>
    <w:p w:rsidR="00D34C79" w:rsidRPr="00D34C79" w:rsidRDefault="00D34C79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C79">
        <w:rPr>
          <w:rFonts w:ascii="Times New Roman" w:hAnsi="Times New Roman" w:cs="Times New Roman"/>
          <w:sz w:val="28"/>
          <w:szCs w:val="28"/>
        </w:rPr>
        <w:t>};</w:t>
      </w:r>
    </w:p>
    <w:p w:rsidR="00D34C79" w:rsidRPr="00D34C79" w:rsidRDefault="00D34C79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C79">
        <w:rPr>
          <w:rFonts w:ascii="Times New Roman" w:hAnsi="Times New Roman" w:cs="Times New Roman"/>
          <w:sz w:val="28"/>
          <w:szCs w:val="28"/>
        </w:rPr>
        <w:t xml:space="preserve">In this example, person is an object with three properties: </w:t>
      </w:r>
      <w:proofErr w:type="spellStart"/>
      <w:r w:rsidRPr="00D34C7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34C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4C7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34C79">
        <w:rPr>
          <w:rFonts w:ascii="Times New Roman" w:hAnsi="Times New Roman" w:cs="Times New Roman"/>
          <w:sz w:val="28"/>
          <w:szCs w:val="28"/>
        </w:rPr>
        <w:t>, and age, each associated with a value.</w:t>
      </w:r>
    </w:p>
    <w:p w:rsidR="00D34C79" w:rsidRPr="00D34C79" w:rsidRDefault="00D34C79" w:rsidP="00D34C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4C79" w:rsidRPr="00D34C79" w:rsidRDefault="00D34C79" w:rsidP="00D34C7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4C79">
        <w:rPr>
          <w:rFonts w:ascii="Times New Roman" w:hAnsi="Times New Roman" w:cs="Times New Roman"/>
          <w:b/>
          <w:sz w:val="28"/>
          <w:szCs w:val="28"/>
        </w:rPr>
        <w:t>Internal Representation of Objects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34C79" w:rsidRDefault="00D34C79" w:rsidP="00D34C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C79">
        <w:rPr>
          <w:rFonts w:ascii="Times New Roman" w:hAnsi="Times New Roman" w:cs="Times New Roman"/>
          <w:sz w:val="28"/>
          <w:szCs w:val="28"/>
        </w:rPr>
        <w:t xml:space="preserve">Under the hood, JavaScript engines use various techniques to represent objects efficiently. While the exact implementation details may vary among JavaScript engines (such as V8 in Chrome or </w:t>
      </w:r>
      <w:proofErr w:type="spellStart"/>
      <w:r w:rsidRPr="00D34C79">
        <w:rPr>
          <w:rFonts w:ascii="Times New Roman" w:hAnsi="Times New Roman" w:cs="Times New Roman"/>
          <w:sz w:val="28"/>
          <w:szCs w:val="28"/>
        </w:rPr>
        <w:t>SpiderMonkey</w:t>
      </w:r>
      <w:proofErr w:type="spellEnd"/>
      <w:r w:rsidRPr="00D34C79">
        <w:rPr>
          <w:rFonts w:ascii="Times New Roman" w:hAnsi="Times New Roman" w:cs="Times New Roman"/>
          <w:sz w:val="28"/>
          <w:szCs w:val="28"/>
        </w:rPr>
        <w:t xml:space="preserve"> in Firefox), here are some common aspects of how objects are internally represented:</w:t>
      </w:r>
    </w:p>
    <w:p w:rsidR="008E470A" w:rsidRPr="00D34C79" w:rsidRDefault="008E470A" w:rsidP="008E470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4C79" w:rsidRDefault="00D34C79" w:rsidP="00D34C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C79">
        <w:rPr>
          <w:rFonts w:ascii="Times New Roman" w:hAnsi="Times New Roman" w:cs="Times New Roman"/>
          <w:sz w:val="28"/>
          <w:szCs w:val="28"/>
        </w:rPr>
        <w:lastRenderedPageBreak/>
        <w:t>Property Names as Strings: Object properties are stored as strings in JavaScript. When you access a property, the JavaScript engine looks up the corresponding string key to retrieve the associated value.</w:t>
      </w:r>
    </w:p>
    <w:p w:rsidR="008E470A" w:rsidRPr="008E470A" w:rsidRDefault="008E470A" w:rsidP="008E47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470A" w:rsidRPr="00D34C79" w:rsidRDefault="008E470A" w:rsidP="008E470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4C79" w:rsidRDefault="00D34C79" w:rsidP="00D34C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C79">
        <w:rPr>
          <w:rFonts w:ascii="Times New Roman" w:hAnsi="Times New Roman" w:cs="Times New Roman"/>
          <w:sz w:val="28"/>
          <w:szCs w:val="28"/>
        </w:rPr>
        <w:t>Hash Maps or Hash Tables: JavaScript engines typically use hash maps or hash tables to store object properties. These data structures allow for fast lookups, insertions, and deletions, making property access efficient.</w:t>
      </w:r>
    </w:p>
    <w:p w:rsidR="008E470A" w:rsidRPr="00D34C79" w:rsidRDefault="008E470A" w:rsidP="008E470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4C79" w:rsidRDefault="00D34C79" w:rsidP="00D34C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C79">
        <w:rPr>
          <w:rFonts w:ascii="Times New Roman" w:hAnsi="Times New Roman" w:cs="Times New Roman"/>
          <w:sz w:val="28"/>
          <w:szCs w:val="28"/>
        </w:rPr>
        <w:t>Hidden Classes and Shape Optimization: JavaScript engines employ optimization techniques like hidden classes (V8) or shapes (</w:t>
      </w:r>
      <w:proofErr w:type="spellStart"/>
      <w:r w:rsidRPr="00D34C79">
        <w:rPr>
          <w:rFonts w:ascii="Times New Roman" w:hAnsi="Times New Roman" w:cs="Times New Roman"/>
          <w:sz w:val="28"/>
          <w:szCs w:val="28"/>
        </w:rPr>
        <w:t>SpiderMonkey</w:t>
      </w:r>
      <w:proofErr w:type="spellEnd"/>
      <w:r w:rsidRPr="00D34C79">
        <w:rPr>
          <w:rFonts w:ascii="Times New Roman" w:hAnsi="Times New Roman" w:cs="Times New Roman"/>
          <w:sz w:val="28"/>
          <w:szCs w:val="28"/>
        </w:rPr>
        <w:t>) to improve object property access speed. These optimizations help engines quickly determine the memory layout of objects.</w:t>
      </w:r>
    </w:p>
    <w:p w:rsidR="008E470A" w:rsidRPr="008E470A" w:rsidRDefault="008E470A" w:rsidP="008E47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E470A" w:rsidRPr="00D34C79" w:rsidRDefault="008E470A" w:rsidP="008E470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4C79" w:rsidRDefault="00D34C79" w:rsidP="00D34C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4C79">
        <w:rPr>
          <w:rFonts w:ascii="Times New Roman" w:hAnsi="Times New Roman" w:cs="Times New Roman"/>
          <w:sz w:val="28"/>
          <w:szCs w:val="28"/>
        </w:rPr>
        <w:t>Prototypes and Inheritance: Objects in JavaScript often have a prototype chain, which allows them to inherit properties and methods from their prototype objects. This inheritance is implemented through a chain of hidden references.</w:t>
      </w:r>
    </w:p>
    <w:p w:rsidR="008E470A" w:rsidRDefault="008E470A" w:rsidP="008E470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470A" w:rsidRDefault="008E470A" w:rsidP="008E470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470A" w:rsidRDefault="008E470A" w:rsidP="008E470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470A" w:rsidRDefault="008E470A" w:rsidP="008E470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470A" w:rsidRDefault="008E470A" w:rsidP="008E470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470A" w:rsidRDefault="008E470A" w:rsidP="008E470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E470A" w:rsidRDefault="008E470A" w:rsidP="008E470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34C79" w:rsidRPr="008E470A" w:rsidRDefault="008E470A" w:rsidP="008E470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######### </w:t>
      </w:r>
      <w:r w:rsidRPr="008E470A">
        <w:rPr>
          <w:rFonts w:ascii="Times New Roman" w:hAnsi="Times New Roman" w:cs="Times New Roman"/>
          <w:b/>
          <w:sz w:val="36"/>
          <w:szCs w:val="36"/>
        </w:rPr>
        <w:t>THANK YOU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#########</w:t>
      </w:r>
    </w:p>
    <w:p w:rsidR="00A43AFB" w:rsidRPr="00D34C79" w:rsidRDefault="008E470A" w:rsidP="00D34C79">
      <w:pPr>
        <w:spacing w:before="200" w:after="0" w:line="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sectPr w:rsidR="00A43AFB" w:rsidRPr="00D3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F5174"/>
    <w:multiLevelType w:val="multilevel"/>
    <w:tmpl w:val="1340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C706E"/>
    <w:multiLevelType w:val="multilevel"/>
    <w:tmpl w:val="8CA64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8997AAD"/>
    <w:multiLevelType w:val="multilevel"/>
    <w:tmpl w:val="26AA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F64B83"/>
    <w:multiLevelType w:val="hybridMultilevel"/>
    <w:tmpl w:val="02C23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84E6A"/>
    <w:multiLevelType w:val="multilevel"/>
    <w:tmpl w:val="D6C0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B34468"/>
    <w:multiLevelType w:val="hybridMultilevel"/>
    <w:tmpl w:val="3258C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6C7F91"/>
    <w:multiLevelType w:val="multilevel"/>
    <w:tmpl w:val="7748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9C74EF"/>
    <w:multiLevelType w:val="hybridMultilevel"/>
    <w:tmpl w:val="CB68D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5A"/>
    <w:rsid w:val="003D0079"/>
    <w:rsid w:val="008E470A"/>
    <w:rsid w:val="00A8173D"/>
    <w:rsid w:val="00D27B5A"/>
    <w:rsid w:val="00D3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9C052-5765-4866-B479-6FDE5085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C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7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27B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B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C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ljs-keyword">
    <w:name w:val="hljs-keyword"/>
    <w:basedOn w:val="DefaultParagraphFont"/>
    <w:rsid w:val="00D34C79"/>
  </w:style>
  <w:style w:type="character" w:customStyle="1" w:styleId="hljs-attr">
    <w:name w:val="hljs-attr"/>
    <w:basedOn w:val="DefaultParagraphFont"/>
    <w:rsid w:val="00D34C79"/>
  </w:style>
  <w:style w:type="character" w:customStyle="1" w:styleId="hljs-string">
    <w:name w:val="hljs-string"/>
    <w:basedOn w:val="DefaultParagraphFont"/>
    <w:rsid w:val="00D34C79"/>
  </w:style>
  <w:style w:type="character" w:customStyle="1" w:styleId="hljs-number">
    <w:name w:val="hljs-number"/>
    <w:basedOn w:val="DefaultParagraphFont"/>
    <w:rsid w:val="00D34C79"/>
  </w:style>
  <w:style w:type="character" w:styleId="HTMLCode">
    <w:name w:val="HTML Code"/>
    <w:basedOn w:val="DefaultParagraphFont"/>
    <w:uiPriority w:val="99"/>
    <w:semiHidden/>
    <w:unhideWhenUsed/>
    <w:rsid w:val="00D34C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4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2023-09-20T11:16:00Z</dcterms:created>
  <dcterms:modified xsi:type="dcterms:W3CDTF">2023-09-20T11:56:00Z</dcterms:modified>
</cp:coreProperties>
</file>