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9159B" w14:textId="77777777" w:rsidR="007909FE" w:rsidRPr="007909FE" w:rsidRDefault="007909FE" w:rsidP="007909F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909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Master Prompt for Thread Evaluation V 1.4</w:t>
      </w:r>
    </w:p>
    <w:p w14:paraId="367EBAB1" w14:textId="77777777" w:rsidR="007909FE" w:rsidRPr="007909FE" w:rsidRDefault="007909FE" w:rsidP="007909F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909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7909F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This prompt is designed to be used </w:t>
      </w:r>
      <w:r w:rsidRPr="007909F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inside external source GPT threads</w:t>
      </w:r>
      <w:r w:rsidRPr="007909FE">
        <w:rPr>
          <w:rFonts w:ascii="Times New Roman" w:eastAsia="Times New Roman" w:hAnsi="Times New Roman" w:cs="Times New Roman"/>
          <w:kern w:val="0"/>
          <w14:ligatures w14:val="none"/>
        </w:rPr>
        <w:t xml:space="preserve"> to extract meaningful Q&amp;A data for later analysis in your evaluation sessions. It is </w:t>
      </w:r>
      <w:r w:rsidRPr="007909F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not</w:t>
      </w:r>
      <w:r w:rsidRPr="007909FE">
        <w:rPr>
          <w:rFonts w:ascii="Times New Roman" w:eastAsia="Times New Roman" w:hAnsi="Times New Roman" w:cs="Times New Roman"/>
          <w:kern w:val="0"/>
          <w14:ligatures w14:val="none"/>
        </w:rPr>
        <w:t xml:space="preserve"> intended for use inside the current evaluation session.</w:t>
      </w:r>
    </w:p>
    <w:p w14:paraId="36CCFAFB" w14:textId="77777777" w:rsidR="007909FE" w:rsidRPr="007909FE" w:rsidRDefault="007909FE" w:rsidP="007909F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909FE">
        <w:rPr>
          <w:rFonts w:ascii="Times New Roman" w:eastAsia="Times New Roman" w:hAnsi="Times New Roman" w:cs="Times New Roman"/>
          <w:kern w:val="0"/>
          <w14:ligatures w14:val="none"/>
        </w:rPr>
        <w:pict w14:anchorId="49A4D7B9">
          <v:rect id="_x0000_i1055" style="width:0;height:1.5pt" o:hralign="center" o:hrstd="t" o:hr="t" fillcolor="#a0a0a0" stroked="f"/>
        </w:pict>
      </w:r>
    </w:p>
    <w:p w14:paraId="70C5517D" w14:textId="77777777" w:rsidR="007909FE" w:rsidRPr="007909FE" w:rsidRDefault="007909FE" w:rsidP="007909F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909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Instructions to User:</w:t>
      </w:r>
    </w:p>
    <w:p w14:paraId="5CD40E3C" w14:textId="77777777" w:rsidR="007909FE" w:rsidRPr="007909FE" w:rsidRDefault="007909FE" w:rsidP="007909FE">
      <w:pPr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909FE">
        <w:rPr>
          <w:rFonts w:ascii="Times New Roman" w:eastAsia="Times New Roman" w:hAnsi="Times New Roman" w:cs="Times New Roman"/>
          <w:kern w:val="0"/>
          <w14:ligatures w14:val="none"/>
        </w:rPr>
        <w:t>When analyzing any external thread for prompt performance, inject and run this Master Prompt in that thread to extract Q&amp;A pairs.</w:t>
      </w:r>
    </w:p>
    <w:p w14:paraId="4E330E4E" w14:textId="77777777" w:rsidR="007909FE" w:rsidRPr="007909FE" w:rsidRDefault="007909FE" w:rsidP="007909FE">
      <w:pPr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909FE">
        <w:rPr>
          <w:rFonts w:ascii="Times New Roman" w:eastAsia="Times New Roman" w:hAnsi="Times New Roman" w:cs="Times New Roman"/>
          <w:kern w:val="0"/>
          <w14:ligatures w14:val="none"/>
        </w:rPr>
        <w:t>The output will be a clean, structured summary of user questions and GPT responses with diagnostic tags to support evaluation.</w:t>
      </w:r>
    </w:p>
    <w:p w14:paraId="17B89F81" w14:textId="77777777" w:rsidR="007909FE" w:rsidRPr="007909FE" w:rsidRDefault="007909FE" w:rsidP="007909FE">
      <w:pPr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909FE">
        <w:rPr>
          <w:rFonts w:ascii="Times New Roman" w:eastAsia="Times New Roman" w:hAnsi="Times New Roman" w:cs="Times New Roman"/>
          <w:kern w:val="0"/>
          <w14:ligatures w14:val="none"/>
        </w:rPr>
        <w:t>Save or export this output to use as input for your evaluation session where Document 3 and others are applied.</w:t>
      </w:r>
    </w:p>
    <w:p w14:paraId="20CBD130" w14:textId="77777777" w:rsidR="007909FE" w:rsidRPr="007909FE" w:rsidRDefault="007909FE" w:rsidP="007909F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909FE">
        <w:rPr>
          <w:rFonts w:ascii="Times New Roman" w:eastAsia="Times New Roman" w:hAnsi="Times New Roman" w:cs="Times New Roman"/>
          <w:kern w:val="0"/>
          <w14:ligatures w14:val="none"/>
        </w:rPr>
        <w:pict w14:anchorId="53F4A7FA">
          <v:rect id="_x0000_i1056" style="width:0;height:1.5pt" o:hralign="center" o:hrstd="t" o:hr="t" fillcolor="#a0a0a0" stroked="f"/>
        </w:pict>
      </w:r>
    </w:p>
    <w:p w14:paraId="4624D031" w14:textId="77777777" w:rsidR="007909FE" w:rsidRPr="007909FE" w:rsidRDefault="007909FE" w:rsidP="007909F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909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 Structure and Output Format:</w:t>
      </w:r>
    </w:p>
    <w:p w14:paraId="0D53B2A8" w14:textId="77777777" w:rsidR="007909FE" w:rsidRPr="007909FE" w:rsidRDefault="007909FE" w:rsidP="007909FE">
      <w:pPr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909FE">
        <w:rPr>
          <w:rFonts w:ascii="Times New Roman" w:eastAsia="Times New Roman" w:hAnsi="Times New Roman" w:cs="Times New Roman"/>
          <w:kern w:val="0"/>
          <w14:ligatures w14:val="none"/>
        </w:rPr>
        <w:t>Start output with:</w:t>
      </w:r>
      <w:r w:rsidRPr="007909FE">
        <w:rPr>
          <w:rFonts w:ascii="Times New Roman" w:eastAsia="Times New Roman" w:hAnsi="Times New Roman" w:cs="Times New Roman"/>
          <w:kern w:val="0"/>
          <w14:ligatures w14:val="none"/>
        </w:rPr>
        <w:br/>
        <w:t>analysis part 1 for thread: [insert short thread name]</w:t>
      </w:r>
    </w:p>
    <w:p w14:paraId="5EF99C1D" w14:textId="77777777" w:rsidR="007909FE" w:rsidRPr="007909FE" w:rsidRDefault="007909FE" w:rsidP="007909FE">
      <w:pPr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909FE">
        <w:rPr>
          <w:rFonts w:ascii="Times New Roman" w:eastAsia="Times New Roman" w:hAnsi="Times New Roman" w:cs="Times New Roman"/>
          <w:kern w:val="0"/>
          <w14:ligatures w14:val="none"/>
        </w:rPr>
        <w:t>For each meaningful Q&amp;A pair:</w:t>
      </w:r>
    </w:p>
    <w:p w14:paraId="28E6F082" w14:textId="77777777" w:rsidR="007909FE" w:rsidRPr="007909FE" w:rsidRDefault="007909FE" w:rsidP="007909FE">
      <w:pPr>
        <w:numPr>
          <w:ilvl w:val="1"/>
          <w:numId w:val="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909FE">
        <w:rPr>
          <w:rFonts w:ascii="Times New Roman" w:eastAsia="Times New Roman" w:hAnsi="Times New Roman" w:cs="Times New Roman"/>
          <w:kern w:val="0"/>
          <w14:ligatures w14:val="none"/>
        </w:rPr>
        <w:t>Summarize question and answer in plain text (concise but faithful).</w:t>
      </w:r>
    </w:p>
    <w:p w14:paraId="3EA57B40" w14:textId="77777777" w:rsidR="007909FE" w:rsidRPr="007909FE" w:rsidRDefault="007909FE" w:rsidP="007909FE">
      <w:pPr>
        <w:numPr>
          <w:ilvl w:val="1"/>
          <w:numId w:val="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909FE">
        <w:rPr>
          <w:rFonts w:ascii="Times New Roman" w:eastAsia="Times New Roman" w:hAnsi="Times New Roman" w:cs="Times New Roman"/>
          <w:kern w:val="0"/>
          <w14:ligatures w14:val="none"/>
        </w:rPr>
        <w:t>Exclude off-topic, irrelevant, or duplicated exchanges to focus on the "meat" of the conversation.</w:t>
      </w:r>
    </w:p>
    <w:p w14:paraId="6D761FC9" w14:textId="77777777" w:rsidR="007909FE" w:rsidRPr="007909FE" w:rsidRDefault="007909FE" w:rsidP="007909FE">
      <w:pPr>
        <w:numPr>
          <w:ilvl w:val="1"/>
          <w:numId w:val="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909FE">
        <w:rPr>
          <w:rFonts w:ascii="Times New Roman" w:eastAsia="Times New Roman" w:hAnsi="Times New Roman" w:cs="Times New Roman"/>
          <w:kern w:val="0"/>
          <w14:ligatures w14:val="none"/>
        </w:rPr>
        <w:t>Tag with diagnostic flags:</w:t>
      </w:r>
    </w:p>
    <w:p w14:paraId="67AE648B" w14:textId="77777777" w:rsidR="007909FE" w:rsidRPr="007909FE" w:rsidRDefault="007909FE" w:rsidP="007909FE">
      <w:pPr>
        <w:numPr>
          <w:ilvl w:val="2"/>
          <w:numId w:val="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909FE">
        <w:rPr>
          <w:rFonts w:ascii="Times New Roman" w:eastAsia="Times New Roman" w:hAnsi="Times New Roman" w:cs="Times New Roman"/>
          <w:kern w:val="0"/>
          <w14:ligatures w14:val="none"/>
        </w:rPr>
        <w:t>Prompt type (I/E/C/D/X)</w:t>
      </w:r>
    </w:p>
    <w:p w14:paraId="28541285" w14:textId="77777777" w:rsidR="007909FE" w:rsidRPr="007909FE" w:rsidRDefault="007909FE" w:rsidP="007909FE">
      <w:pPr>
        <w:numPr>
          <w:ilvl w:val="2"/>
          <w:numId w:val="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909FE">
        <w:rPr>
          <w:rFonts w:ascii="Times New Roman" w:eastAsia="Times New Roman" w:hAnsi="Times New Roman" w:cs="Times New Roman"/>
          <w:kern w:val="0"/>
          <w14:ligatures w14:val="none"/>
        </w:rPr>
        <w:t>Clarity (C/V/M/U)</w:t>
      </w:r>
    </w:p>
    <w:p w14:paraId="3C5752FB" w14:textId="77777777" w:rsidR="007909FE" w:rsidRPr="007909FE" w:rsidRDefault="007909FE" w:rsidP="007909FE">
      <w:pPr>
        <w:numPr>
          <w:ilvl w:val="2"/>
          <w:numId w:val="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909FE">
        <w:rPr>
          <w:rFonts w:ascii="Times New Roman" w:eastAsia="Times New Roman" w:hAnsi="Times New Roman" w:cs="Times New Roman"/>
          <w:kern w:val="0"/>
          <w14:ligatures w14:val="none"/>
        </w:rPr>
        <w:t>Issue (N/B/R/T/M)</w:t>
      </w:r>
    </w:p>
    <w:p w14:paraId="7D1738C7" w14:textId="77777777" w:rsidR="007909FE" w:rsidRPr="007909FE" w:rsidRDefault="007909FE" w:rsidP="007909FE">
      <w:pPr>
        <w:numPr>
          <w:ilvl w:val="2"/>
          <w:numId w:val="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909FE">
        <w:rPr>
          <w:rFonts w:ascii="Times New Roman" w:eastAsia="Times New Roman" w:hAnsi="Times New Roman" w:cs="Times New Roman"/>
          <w:kern w:val="0"/>
          <w14:ligatures w14:val="none"/>
        </w:rPr>
        <w:t>Fix (1-line prompt improvement suggestion)</w:t>
      </w:r>
    </w:p>
    <w:p w14:paraId="7EEA2313" w14:textId="77777777" w:rsidR="007909FE" w:rsidRPr="007909FE" w:rsidRDefault="007909FE" w:rsidP="007909FE">
      <w:pPr>
        <w:numPr>
          <w:ilvl w:val="2"/>
          <w:numId w:val="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909FE">
        <w:rPr>
          <w:rFonts w:ascii="Times New Roman" w:eastAsia="Times New Roman" w:hAnsi="Times New Roman" w:cs="Times New Roman"/>
          <w:kern w:val="0"/>
          <w14:ligatures w14:val="none"/>
        </w:rPr>
        <w:t>Match (Y/N)</w:t>
      </w:r>
    </w:p>
    <w:p w14:paraId="7750889C" w14:textId="77777777" w:rsidR="007909FE" w:rsidRPr="007909FE" w:rsidRDefault="007909FE" w:rsidP="007909FE">
      <w:pPr>
        <w:numPr>
          <w:ilvl w:val="2"/>
          <w:numId w:val="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909FE">
        <w:rPr>
          <w:rFonts w:ascii="Times New Roman" w:eastAsia="Times New Roman" w:hAnsi="Times New Roman" w:cs="Times New Roman"/>
          <w:kern w:val="0"/>
          <w14:ligatures w14:val="none"/>
        </w:rPr>
        <w:t>Clarified (Y/N)</w:t>
      </w:r>
    </w:p>
    <w:p w14:paraId="6795BA7C" w14:textId="77777777" w:rsidR="007909FE" w:rsidRPr="007909FE" w:rsidRDefault="007909FE" w:rsidP="007909FE">
      <w:pPr>
        <w:numPr>
          <w:ilvl w:val="2"/>
          <w:numId w:val="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909FE">
        <w:rPr>
          <w:rFonts w:ascii="Times New Roman" w:eastAsia="Times New Roman" w:hAnsi="Times New Roman" w:cs="Times New Roman"/>
          <w:kern w:val="0"/>
          <w14:ligatures w14:val="none"/>
        </w:rPr>
        <w:t>Rating (1–5)</w:t>
      </w:r>
    </w:p>
    <w:p w14:paraId="762023F3" w14:textId="77777777" w:rsidR="007909FE" w:rsidRPr="007909FE" w:rsidRDefault="007909FE" w:rsidP="007909FE">
      <w:pPr>
        <w:numPr>
          <w:ilvl w:val="2"/>
          <w:numId w:val="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909FE">
        <w:rPr>
          <w:rFonts w:ascii="Times New Roman" w:eastAsia="Times New Roman" w:hAnsi="Times New Roman" w:cs="Times New Roman"/>
          <w:kern w:val="0"/>
          <w14:ligatures w14:val="none"/>
        </w:rPr>
        <w:t>Efficiency (H/M/L)</w:t>
      </w:r>
    </w:p>
    <w:p w14:paraId="4A10199D" w14:textId="77777777" w:rsidR="007909FE" w:rsidRPr="007909FE" w:rsidRDefault="007909FE" w:rsidP="007909FE">
      <w:pPr>
        <w:numPr>
          <w:ilvl w:val="2"/>
          <w:numId w:val="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909F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Turns (</w:t>
      </w:r>
      <w:proofErr w:type="gramStart"/>
      <w:r w:rsidRPr="007909FE">
        <w:rPr>
          <w:rFonts w:ascii="Times New Roman" w:eastAsia="Times New Roman" w:hAnsi="Times New Roman" w:cs="Times New Roman"/>
          <w:kern w:val="0"/>
          <w14:ligatures w14:val="none"/>
        </w:rPr>
        <w:t>approximate #)</w:t>
      </w:r>
      <w:proofErr w:type="gramEnd"/>
    </w:p>
    <w:p w14:paraId="66B36B15" w14:textId="77777777" w:rsidR="007909FE" w:rsidRPr="007909FE" w:rsidRDefault="007909FE" w:rsidP="007909FE">
      <w:pPr>
        <w:numPr>
          <w:ilvl w:val="1"/>
          <w:numId w:val="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909FE">
        <w:rPr>
          <w:rFonts w:ascii="Times New Roman" w:eastAsia="Times New Roman" w:hAnsi="Times New Roman" w:cs="Times New Roman"/>
          <w:kern w:val="0"/>
          <w14:ligatures w14:val="none"/>
        </w:rPr>
        <w:t xml:space="preserve">Flag and note any repeated user confusion or </w:t>
      </w:r>
      <w:proofErr w:type="spellStart"/>
      <w:r w:rsidRPr="007909FE">
        <w:rPr>
          <w:rFonts w:ascii="Times New Roman" w:eastAsia="Times New Roman" w:hAnsi="Times New Roman" w:cs="Times New Roman"/>
          <w:kern w:val="0"/>
          <w14:ligatures w14:val="none"/>
        </w:rPr>
        <w:t>reprompt</w:t>
      </w:r>
      <w:proofErr w:type="spellEnd"/>
      <w:r w:rsidRPr="007909FE">
        <w:rPr>
          <w:rFonts w:ascii="Times New Roman" w:eastAsia="Times New Roman" w:hAnsi="Times New Roman" w:cs="Times New Roman"/>
          <w:kern w:val="0"/>
          <w14:ligatures w14:val="none"/>
        </w:rPr>
        <w:t xml:space="preserve"> attempts for later review.</w:t>
      </w:r>
    </w:p>
    <w:p w14:paraId="0C1FF6AC" w14:textId="77777777" w:rsidR="007909FE" w:rsidRPr="007909FE" w:rsidRDefault="007909FE" w:rsidP="007909FE">
      <w:pPr>
        <w:numPr>
          <w:ilvl w:val="1"/>
          <w:numId w:val="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909FE">
        <w:rPr>
          <w:rFonts w:ascii="Times New Roman" w:eastAsia="Times New Roman" w:hAnsi="Times New Roman" w:cs="Times New Roman"/>
          <w:kern w:val="0"/>
          <w14:ligatures w14:val="none"/>
        </w:rPr>
        <w:t>Flag if user queries caused token limit truncation or overflow issues.</w:t>
      </w:r>
    </w:p>
    <w:p w14:paraId="4146E97E" w14:textId="77777777" w:rsidR="007909FE" w:rsidRPr="007909FE" w:rsidRDefault="007909FE" w:rsidP="007909FE">
      <w:pPr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909FE">
        <w:rPr>
          <w:rFonts w:ascii="Times New Roman" w:eastAsia="Times New Roman" w:hAnsi="Times New Roman" w:cs="Times New Roman"/>
          <w:kern w:val="0"/>
          <w14:ligatures w14:val="none"/>
        </w:rPr>
        <w:t>Format per Q&amp;A:</w:t>
      </w:r>
    </w:p>
    <w:p w14:paraId="58786BC7" w14:textId="77777777" w:rsidR="007909FE" w:rsidRPr="007909FE" w:rsidRDefault="007909FE" w:rsidP="007909F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909FE">
        <w:rPr>
          <w:rFonts w:ascii="Times New Roman" w:eastAsia="Times New Roman" w:hAnsi="Times New Roman" w:cs="Times New Roman"/>
          <w:kern w:val="0"/>
          <w14:ligatures w14:val="none"/>
        </w:rPr>
        <w:t>Q: [plain summary of user question]</w:t>
      </w:r>
    </w:p>
    <w:p w14:paraId="1ECB8571" w14:textId="77777777" w:rsidR="007909FE" w:rsidRPr="007909FE" w:rsidRDefault="007909FE" w:rsidP="007909F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909FE">
        <w:rPr>
          <w:rFonts w:ascii="Times New Roman" w:eastAsia="Times New Roman" w:hAnsi="Times New Roman" w:cs="Times New Roman"/>
          <w:kern w:val="0"/>
          <w14:ligatures w14:val="none"/>
        </w:rPr>
        <w:t>A: [plain summary of GPT response]</w:t>
      </w:r>
    </w:p>
    <w:p w14:paraId="00CAF2DB" w14:textId="77777777" w:rsidR="007909FE" w:rsidRPr="007909FE" w:rsidRDefault="007909FE" w:rsidP="007909F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909FE">
        <w:rPr>
          <w:rFonts w:ascii="Times New Roman" w:eastAsia="Times New Roman" w:hAnsi="Times New Roman" w:cs="Times New Roman"/>
          <w:kern w:val="0"/>
          <w14:ligatures w14:val="none"/>
        </w:rPr>
        <w:t>Type: [I/E/C/D/X]</w:t>
      </w:r>
    </w:p>
    <w:p w14:paraId="04D374E2" w14:textId="77777777" w:rsidR="007909FE" w:rsidRPr="007909FE" w:rsidRDefault="007909FE" w:rsidP="007909F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909FE">
        <w:rPr>
          <w:rFonts w:ascii="Times New Roman" w:eastAsia="Times New Roman" w:hAnsi="Times New Roman" w:cs="Times New Roman"/>
          <w:kern w:val="0"/>
          <w14:ligatures w14:val="none"/>
        </w:rPr>
        <w:t>Clarity: [C/V/M/U]</w:t>
      </w:r>
    </w:p>
    <w:p w14:paraId="3F37B3DB" w14:textId="77777777" w:rsidR="007909FE" w:rsidRPr="007909FE" w:rsidRDefault="007909FE" w:rsidP="007909F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909FE">
        <w:rPr>
          <w:rFonts w:ascii="Times New Roman" w:eastAsia="Times New Roman" w:hAnsi="Times New Roman" w:cs="Times New Roman"/>
          <w:kern w:val="0"/>
          <w14:ligatures w14:val="none"/>
        </w:rPr>
        <w:t>Issue: [N/B/R/T/M]</w:t>
      </w:r>
    </w:p>
    <w:p w14:paraId="56FBAEE8" w14:textId="77777777" w:rsidR="007909FE" w:rsidRPr="007909FE" w:rsidRDefault="007909FE" w:rsidP="007909F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909FE">
        <w:rPr>
          <w:rFonts w:ascii="Times New Roman" w:eastAsia="Times New Roman" w:hAnsi="Times New Roman" w:cs="Times New Roman"/>
          <w:kern w:val="0"/>
          <w14:ligatures w14:val="none"/>
        </w:rPr>
        <w:t>Fix: [suggested clearer prompt]</w:t>
      </w:r>
    </w:p>
    <w:p w14:paraId="1071ECC6" w14:textId="77777777" w:rsidR="007909FE" w:rsidRPr="007909FE" w:rsidRDefault="007909FE" w:rsidP="007909F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909FE">
        <w:rPr>
          <w:rFonts w:ascii="Times New Roman" w:eastAsia="Times New Roman" w:hAnsi="Times New Roman" w:cs="Times New Roman"/>
          <w:kern w:val="0"/>
          <w14:ligatures w14:val="none"/>
        </w:rPr>
        <w:t>Match: [Y/N]</w:t>
      </w:r>
    </w:p>
    <w:p w14:paraId="7D953062" w14:textId="77777777" w:rsidR="007909FE" w:rsidRPr="007909FE" w:rsidRDefault="007909FE" w:rsidP="007909F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909FE">
        <w:rPr>
          <w:rFonts w:ascii="Times New Roman" w:eastAsia="Times New Roman" w:hAnsi="Times New Roman" w:cs="Times New Roman"/>
          <w:kern w:val="0"/>
          <w14:ligatures w14:val="none"/>
        </w:rPr>
        <w:t>Clarified: [Y/N]</w:t>
      </w:r>
    </w:p>
    <w:p w14:paraId="5F6E123E" w14:textId="77777777" w:rsidR="007909FE" w:rsidRPr="007909FE" w:rsidRDefault="007909FE" w:rsidP="007909F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909FE">
        <w:rPr>
          <w:rFonts w:ascii="Times New Roman" w:eastAsia="Times New Roman" w:hAnsi="Times New Roman" w:cs="Times New Roman"/>
          <w:kern w:val="0"/>
          <w14:ligatures w14:val="none"/>
        </w:rPr>
        <w:t>Rating: [1–5]</w:t>
      </w:r>
    </w:p>
    <w:p w14:paraId="1CBEAB11" w14:textId="77777777" w:rsidR="007909FE" w:rsidRPr="007909FE" w:rsidRDefault="007909FE" w:rsidP="007909F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909FE">
        <w:rPr>
          <w:rFonts w:ascii="Times New Roman" w:eastAsia="Times New Roman" w:hAnsi="Times New Roman" w:cs="Times New Roman"/>
          <w:kern w:val="0"/>
          <w14:ligatures w14:val="none"/>
        </w:rPr>
        <w:t>Efficiency: [H/M/L]</w:t>
      </w:r>
    </w:p>
    <w:p w14:paraId="59B57D25" w14:textId="77777777" w:rsidR="007909FE" w:rsidRPr="007909FE" w:rsidRDefault="007909FE" w:rsidP="007909F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909FE">
        <w:rPr>
          <w:rFonts w:ascii="Times New Roman" w:eastAsia="Times New Roman" w:hAnsi="Times New Roman" w:cs="Times New Roman"/>
          <w:kern w:val="0"/>
          <w14:ligatures w14:val="none"/>
        </w:rPr>
        <w:t>Turns</w:t>
      </w:r>
      <w:proofErr w:type="gramStart"/>
      <w:r w:rsidRPr="007909FE">
        <w:rPr>
          <w:rFonts w:ascii="Times New Roman" w:eastAsia="Times New Roman" w:hAnsi="Times New Roman" w:cs="Times New Roman"/>
          <w:kern w:val="0"/>
          <w14:ligatures w14:val="none"/>
        </w:rPr>
        <w:t>: [#</w:t>
      </w:r>
      <w:proofErr w:type="gramEnd"/>
      <w:r w:rsidRPr="007909FE">
        <w:rPr>
          <w:rFonts w:ascii="Times New Roman" w:eastAsia="Times New Roman" w:hAnsi="Times New Roman" w:cs="Times New Roman"/>
          <w:kern w:val="0"/>
          <w14:ligatures w14:val="none"/>
        </w:rPr>
        <w:t>]</w:t>
      </w:r>
    </w:p>
    <w:p w14:paraId="228EE9B5" w14:textId="77777777" w:rsidR="007909FE" w:rsidRPr="007909FE" w:rsidRDefault="007909FE" w:rsidP="007909FE">
      <w:pPr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909FE">
        <w:rPr>
          <w:rFonts w:ascii="Times New Roman" w:eastAsia="Times New Roman" w:hAnsi="Times New Roman" w:cs="Times New Roman"/>
          <w:kern w:val="0"/>
          <w14:ligatures w14:val="none"/>
        </w:rPr>
        <w:t>Wrap the entire output in a single code block using triple backticks.</w:t>
      </w:r>
    </w:p>
    <w:p w14:paraId="5FA8827E" w14:textId="77777777" w:rsidR="007909FE" w:rsidRPr="007909FE" w:rsidRDefault="007909FE" w:rsidP="007909FE">
      <w:pPr>
        <w:numPr>
          <w:ilvl w:val="1"/>
          <w:numId w:val="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909FE">
        <w:rPr>
          <w:rFonts w:ascii="Times New Roman" w:eastAsia="Times New Roman" w:hAnsi="Times New Roman" w:cs="Times New Roman"/>
          <w:kern w:val="0"/>
          <w14:ligatures w14:val="none"/>
        </w:rPr>
        <w:t>Use only unformatted plain text inside (no markdown, no symbols, no bullets).</w:t>
      </w:r>
    </w:p>
    <w:p w14:paraId="5EA30F63" w14:textId="77777777" w:rsidR="007909FE" w:rsidRPr="007909FE" w:rsidRDefault="007909FE" w:rsidP="007909FE">
      <w:pPr>
        <w:numPr>
          <w:ilvl w:val="1"/>
          <w:numId w:val="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909FE">
        <w:rPr>
          <w:rFonts w:ascii="Times New Roman" w:eastAsia="Times New Roman" w:hAnsi="Times New Roman" w:cs="Times New Roman"/>
          <w:kern w:val="0"/>
          <w14:ligatures w14:val="none"/>
        </w:rPr>
        <w:t>Each line flush-left with standard line breaks only.</w:t>
      </w:r>
    </w:p>
    <w:p w14:paraId="30922D38" w14:textId="77777777" w:rsidR="007909FE" w:rsidRPr="007909FE" w:rsidRDefault="007909FE" w:rsidP="007909FE">
      <w:pPr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909FE">
        <w:rPr>
          <w:rFonts w:ascii="Times New Roman" w:eastAsia="Times New Roman" w:hAnsi="Times New Roman" w:cs="Times New Roman"/>
          <w:kern w:val="0"/>
          <w14:ligatures w14:val="none"/>
        </w:rPr>
        <w:t xml:space="preserve">Stop after 10 Q&amp;A entries and await user input codeword </w:t>
      </w:r>
      <w:proofErr w:type="spellStart"/>
      <w:r w:rsidRPr="007909FE">
        <w:rPr>
          <w:rFonts w:ascii="Times New Roman" w:eastAsia="Times New Roman" w:hAnsi="Times New Roman" w:cs="Times New Roman"/>
          <w:kern w:val="0"/>
          <w14:ligatures w14:val="none"/>
        </w:rPr>
        <w:t>cgo</w:t>
      </w:r>
      <w:proofErr w:type="spellEnd"/>
      <w:r w:rsidRPr="007909FE">
        <w:rPr>
          <w:rFonts w:ascii="Times New Roman" w:eastAsia="Times New Roman" w:hAnsi="Times New Roman" w:cs="Times New Roman"/>
          <w:kern w:val="0"/>
          <w14:ligatures w14:val="none"/>
        </w:rPr>
        <w:t xml:space="preserve"> to continue.</w:t>
      </w:r>
    </w:p>
    <w:p w14:paraId="72DD9887" w14:textId="77777777" w:rsidR="007909FE" w:rsidRPr="007909FE" w:rsidRDefault="007909FE" w:rsidP="007909FE">
      <w:pPr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909FE">
        <w:rPr>
          <w:rFonts w:ascii="Times New Roman" w:eastAsia="Times New Roman" w:hAnsi="Times New Roman" w:cs="Times New Roman"/>
          <w:kern w:val="0"/>
          <w14:ligatures w14:val="none"/>
        </w:rPr>
        <w:t xml:space="preserve">Include a concise </w:t>
      </w:r>
      <w:proofErr w:type="gramStart"/>
      <w:r w:rsidRPr="007909FE">
        <w:rPr>
          <w:rFonts w:ascii="Times New Roman" w:eastAsia="Times New Roman" w:hAnsi="Times New Roman" w:cs="Times New Roman"/>
          <w:kern w:val="0"/>
          <w14:ligatures w14:val="none"/>
        </w:rPr>
        <w:t>TL;DR</w:t>
      </w:r>
      <w:proofErr w:type="gramEnd"/>
      <w:r w:rsidRPr="007909FE">
        <w:rPr>
          <w:rFonts w:ascii="Times New Roman" w:eastAsia="Times New Roman" w:hAnsi="Times New Roman" w:cs="Times New Roman"/>
          <w:kern w:val="0"/>
          <w14:ligatures w14:val="none"/>
        </w:rPr>
        <w:t xml:space="preserve"> summary at the start of the first chunk, summarizing user intent, GPT outcome, key issues, and session score.</w:t>
      </w:r>
    </w:p>
    <w:p w14:paraId="3A31756B" w14:textId="77777777" w:rsidR="007909FE" w:rsidRPr="007909FE" w:rsidRDefault="007909FE" w:rsidP="007909F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909FE">
        <w:rPr>
          <w:rFonts w:ascii="Times New Roman" w:eastAsia="Times New Roman" w:hAnsi="Times New Roman" w:cs="Times New Roman"/>
          <w:kern w:val="0"/>
          <w14:ligatures w14:val="none"/>
        </w:rPr>
        <w:pict w14:anchorId="6BDCFE81">
          <v:rect id="_x0000_i1057" style="width:0;height:1.5pt" o:hralign="center" o:hrstd="t" o:hr="t" fillcolor="#a0a0a0" stroked="f"/>
        </w:pict>
      </w:r>
    </w:p>
    <w:p w14:paraId="167265D0" w14:textId="77777777" w:rsidR="007909FE" w:rsidRPr="007909FE" w:rsidRDefault="007909FE" w:rsidP="007909F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909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Additional Guidance:</w:t>
      </w:r>
    </w:p>
    <w:p w14:paraId="3DB88B2B" w14:textId="77777777" w:rsidR="007909FE" w:rsidRPr="007909FE" w:rsidRDefault="007909FE" w:rsidP="007909FE">
      <w:pPr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909FE">
        <w:rPr>
          <w:rFonts w:ascii="Times New Roman" w:eastAsia="Times New Roman" w:hAnsi="Times New Roman" w:cs="Times New Roman"/>
          <w:kern w:val="0"/>
          <w14:ligatures w14:val="none"/>
        </w:rPr>
        <w:t>Keep output lean to avoid token overflow.</w:t>
      </w:r>
    </w:p>
    <w:p w14:paraId="6BBFC9B5" w14:textId="77777777" w:rsidR="007909FE" w:rsidRPr="007909FE" w:rsidRDefault="007909FE" w:rsidP="007909FE">
      <w:pPr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909FE">
        <w:rPr>
          <w:rFonts w:ascii="Times New Roman" w:eastAsia="Times New Roman" w:hAnsi="Times New Roman" w:cs="Times New Roman"/>
          <w:kern w:val="0"/>
          <w14:ligatures w14:val="none"/>
        </w:rPr>
        <w:t>Use consistent labeling and formatting to aid automated parsing in your evaluation session.</w:t>
      </w:r>
    </w:p>
    <w:p w14:paraId="37AA23D5" w14:textId="77777777" w:rsidR="007909FE" w:rsidRPr="007909FE" w:rsidRDefault="007909FE" w:rsidP="007909FE">
      <w:pPr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909FE">
        <w:rPr>
          <w:rFonts w:ascii="Times New Roman" w:eastAsia="Times New Roman" w:hAnsi="Times New Roman" w:cs="Times New Roman"/>
          <w:kern w:val="0"/>
          <w14:ligatures w14:val="none"/>
        </w:rPr>
        <w:t>This data forms the basis for your evaluation workflow as detailed in Documents 1 and 3.</w:t>
      </w:r>
    </w:p>
    <w:p w14:paraId="152D7E9E" w14:textId="77777777" w:rsidR="007909FE" w:rsidRPr="007909FE" w:rsidRDefault="007909FE" w:rsidP="007909F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909FE">
        <w:rPr>
          <w:rFonts w:ascii="Times New Roman" w:eastAsia="Times New Roman" w:hAnsi="Times New Roman" w:cs="Times New Roman"/>
          <w:kern w:val="0"/>
          <w14:ligatures w14:val="none"/>
        </w:rPr>
        <w:pict w14:anchorId="181C8F28">
          <v:rect id="_x0000_i1058" style="width:0;height:1.5pt" o:hralign="center" o:hrstd="t" o:hr="t" fillcolor="#a0a0a0" stroked="f"/>
        </w:pict>
      </w:r>
    </w:p>
    <w:p w14:paraId="0D5F3DE1" w14:textId="77777777" w:rsidR="007909FE" w:rsidRPr="007909FE" w:rsidRDefault="007909FE" w:rsidP="007909F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909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Usage Reminder:</w:t>
      </w:r>
    </w:p>
    <w:p w14:paraId="19D5A959" w14:textId="77777777" w:rsidR="007909FE" w:rsidRPr="007909FE" w:rsidRDefault="007909FE" w:rsidP="007909FE">
      <w:pPr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909FE">
        <w:rPr>
          <w:rFonts w:ascii="Times New Roman" w:eastAsia="Times New Roman" w:hAnsi="Times New Roman" w:cs="Times New Roman"/>
          <w:kern w:val="0"/>
          <w14:ligatures w14:val="none"/>
        </w:rPr>
        <w:t xml:space="preserve">Run this prompt </w:t>
      </w:r>
      <w:r w:rsidRPr="007909F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only</w:t>
      </w:r>
      <w:r w:rsidRPr="007909FE">
        <w:rPr>
          <w:rFonts w:ascii="Times New Roman" w:eastAsia="Times New Roman" w:hAnsi="Times New Roman" w:cs="Times New Roman"/>
          <w:kern w:val="0"/>
          <w14:ligatures w14:val="none"/>
        </w:rPr>
        <w:t xml:space="preserve"> in the source thread you want to analyze.</w:t>
      </w:r>
    </w:p>
    <w:p w14:paraId="34CE6F2F" w14:textId="77777777" w:rsidR="007909FE" w:rsidRPr="007909FE" w:rsidRDefault="007909FE" w:rsidP="007909FE">
      <w:pPr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909FE">
        <w:rPr>
          <w:rFonts w:ascii="Times New Roman" w:eastAsia="Times New Roman" w:hAnsi="Times New Roman" w:cs="Times New Roman"/>
          <w:kern w:val="0"/>
          <w14:ligatures w14:val="none"/>
        </w:rPr>
        <w:t>Save and bring this output into your evaluation session where Document 1 and Document 3 are applied.</w:t>
      </w:r>
    </w:p>
    <w:p w14:paraId="6E8C2C39" w14:textId="77777777" w:rsidR="007909FE" w:rsidRPr="007909FE" w:rsidRDefault="007909FE" w:rsidP="007909FE">
      <w:pPr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909FE">
        <w:rPr>
          <w:rFonts w:ascii="Times New Roman" w:eastAsia="Times New Roman" w:hAnsi="Times New Roman" w:cs="Times New Roman"/>
          <w:kern w:val="0"/>
          <w14:ligatures w14:val="none"/>
        </w:rPr>
        <w:t>Follow Document 1 instructions for session setup and closure.</w:t>
      </w:r>
    </w:p>
    <w:p w14:paraId="128971DC" w14:textId="77777777" w:rsidR="007909FE" w:rsidRPr="007909FE" w:rsidRDefault="007909FE" w:rsidP="007909F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909FE">
        <w:rPr>
          <w:rFonts w:ascii="Times New Roman" w:eastAsia="Times New Roman" w:hAnsi="Times New Roman" w:cs="Times New Roman"/>
          <w:kern w:val="0"/>
          <w14:ligatures w14:val="none"/>
        </w:rPr>
        <w:pict w14:anchorId="1AACA16A">
          <v:rect id="_x0000_i1059" style="width:0;height:1.5pt" o:hralign="center" o:hrstd="t" o:hr="t" fillcolor="#a0a0a0" stroked="f"/>
        </w:pict>
      </w:r>
    </w:p>
    <w:p w14:paraId="3DE1AECF" w14:textId="77777777" w:rsidR="007909FE" w:rsidRPr="007909FE" w:rsidRDefault="007909FE" w:rsidP="007909F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909FE">
        <w:rPr>
          <w:rFonts w:ascii="Times New Roman" w:eastAsia="Times New Roman" w:hAnsi="Times New Roman" w:cs="Times New Roman"/>
          <w:kern w:val="0"/>
          <w14:ligatures w14:val="none"/>
        </w:rPr>
        <w:t>This prompt forms the foundation of your data extraction from raw GPT threads and feeds your analysis and feedback process.</w:t>
      </w:r>
    </w:p>
    <w:p w14:paraId="6234B859" w14:textId="77777777" w:rsidR="00165850" w:rsidRPr="007909FE" w:rsidRDefault="00165850" w:rsidP="007909FE"/>
    <w:sectPr w:rsidR="00165850" w:rsidRPr="007909F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A6275D" w14:textId="77777777" w:rsidR="006065D8" w:rsidRDefault="006065D8" w:rsidP="00AC2189">
      <w:pPr>
        <w:spacing w:after="0" w:line="240" w:lineRule="auto"/>
      </w:pPr>
      <w:r>
        <w:separator/>
      </w:r>
    </w:p>
  </w:endnote>
  <w:endnote w:type="continuationSeparator" w:id="0">
    <w:p w14:paraId="627672F5" w14:textId="77777777" w:rsidR="006065D8" w:rsidRDefault="006065D8" w:rsidP="00AC2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E96A0D" w14:textId="77777777" w:rsidR="006065D8" w:rsidRDefault="006065D8" w:rsidP="00AC2189">
      <w:pPr>
        <w:spacing w:after="0" w:line="240" w:lineRule="auto"/>
      </w:pPr>
      <w:r>
        <w:separator/>
      </w:r>
    </w:p>
  </w:footnote>
  <w:footnote w:type="continuationSeparator" w:id="0">
    <w:p w14:paraId="02CB7CE1" w14:textId="77777777" w:rsidR="006065D8" w:rsidRDefault="006065D8" w:rsidP="00AC2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C5B2F" w14:textId="6C68FD72" w:rsidR="00AC2189" w:rsidRDefault="00AC2189">
    <w:pPr>
      <w:pStyle w:val="Header"/>
    </w:pPr>
    <w:r>
      <w:t>Document 2: Master Prompt for Thread Evaluation V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C1DAF"/>
    <w:multiLevelType w:val="multilevel"/>
    <w:tmpl w:val="16C85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A14107"/>
    <w:multiLevelType w:val="multilevel"/>
    <w:tmpl w:val="F59E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103E0F"/>
    <w:multiLevelType w:val="multilevel"/>
    <w:tmpl w:val="1C5A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A32A7D"/>
    <w:multiLevelType w:val="multilevel"/>
    <w:tmpl w:val="80723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6868D5"/>
    <w:multiLevelType w:val="multilevel"/>
    <w:tmpl w:val="F7089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5115935">
    <w:abstractNumId w:val="1"/>
  </w:num>
  <w:num w:numId="2" w16cid:durableId="1954094463">
    <w:abstractNumId w:val="2"/>
  </w:num>
  <w:num w:numId="3" w16cid:durableId="1840777617">
    <w:abstractNumId w:val="4"/>
  </w:num>
  <w:num w:numId="4" w16cid:durableId="497111820">
    <w:abstractNumId w:val="0"/>
  </w:num>
  <w:num w:numId="5" w16cid:durableId="11599975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850"/>
    <w:rsid w:val="00165850"/>
    <w:rsid w:val="00485453"/>
    <w:rsid w:val="004963A5"/>
    <w:rsid w:val="006065D8"/>
    <w:rsid w:val="007909FE"/>
    <w:rsid w:val="007C573D"/>
    <w:rsid w:val="00991A70"/>
    <w:rsid w:val="00AC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1E350"/>
  <w15:chartTrackingRefBased/>
  <w15:docId w15:val="{BAB93FEB-E624-4B7B-A69B-E8DA7B7E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8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8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8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8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8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8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8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8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8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8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8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8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8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8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8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8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85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65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C2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189"/>
  </w:style>
  <w:style w:type="paragraph" w:styleId="Footer">
    <w:name w:val="footer"/>
    <w:basedOn w:val="Normal"/>
    <w:link w:val="FooterChar"/>
    <w:uiPriority w:val="99"/>
    <w:unhideWhenUsed/>
    <w:rsid w:val="00AC2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Barkle IV</dc:creator>
  <cp:keywords/>
  <dc:description/>
  <cp:lastModifiedBy>john Barkle IV</cp:lastModifiedBy>
  <cp:revision>4</cp:revision>
  <dcterms:created xsi:type="dcterms:W3CDTF">2025-07-19T15:12:00Z</dcterms:created>
  <dcterms:modified xsi:type="dcterms:W3CDTF">2025-07-19T17:28:00Z</dcterms:modified>
</cp:coreProperties>
</file>