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733DD1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70DB1A4E" w14:textId="77777777" w:rsidR="00F92B41" w:rsidRDefault="00F92B41" w:rsidP="00F92B41">
      <w:r>
        <w:rPr>
          <w:rFonts w:ascii="Arial" w:eastAsia="Arial" w:hAnsi="Arial"/>
          <w:b/>
        </w:rPr>
        <w:t>SUBJECT: Maintenance Officer Appointment</w:t>
      </w:r>
    </w:p>
    <w:p w14:paraId="208D2889" w14:textId="77777777" w:rsidR="00F92B41" w:rsidRDefault="00F92B41" w:rsidP="00F92B41"/>
    <w:p w14:paraId="6258CF88" w14:textId="77777777" w:rsidR="00F92B41" w:rsidRDefault="00F92B41" w:rsidP="00F92B41">
      <w:r>
        <w:rPr>
          <w:rFonts w:ascii="Arial" w:eastAsia="Arial" w:hAnsi="Arial"/>
        </w:rPr>
        <w:t>1. In accordance with AR 750-1 and DA Pam 750-1, the following individual is appointed as the Maintenance Officer for [UNIT NAME].</w:t>
      </w:r>
    </w:p>
    <w:p w14:paraId="041E845A" w14:textId="77777777" w:rsidR="00F92B41" w:rsidRDefault="00F92B41" w:rsidP="00F92B41"/>
    <w:p w14:paraId="21C83269" w14:textId="48396636" w:rsidR="00F92B41" w:rsidRDefault="00F92B41" w:rsidP="00E40A87">
      <w:pPr>
        <w:pStyle w:val="ListParagraph"/>
        <w:numPr>
          <w:ilvl w:val="0"/>
          <w:numId w:val="4"/>
        </w:numPr>
      </w:pPr>
      <w:r w:rsidRPr="00E40A87">
        <w:rPr>
          <w:rFonts w:ascii="Arial" w:eastAsia="Arial" w:hAnsi="Arial"/>
        </w:rPr>
        <w:t>Primary: [RANK, NAME]</w:t>
      </w:r>
    </w:p>
    <w:p w14:paraId="1842A516" w14:textId="0B3FDD1C" w:rsidR="00F92B41" w:rsidRDefault="00F92B41" w:rsidP="00E40A87">
      <w:pPr>
        <w:pStyle w:val="ListParagraph"/>
        <w:numPr>
          <w:ilvl w:val="0"/>
          <w:numId w:val="4"/>
        </w:numPr>
      </w:pPr>
      <w:r w:rsidRPr="00E40A87">
        <w:rPr>
          <w:rFonts w:ascii="Arial" w:eastAsia="Arial" w:hAnsi="Arial"/>
        </w:rPr>
        <w:t>Alternate: [RANK, NAME]</w:t>
      </w:r>
    </w:p>
    <w:p w14:paraId="4FC406A5" w14:textId="77777777" w:rsidR="00F92B41" w:rsidRDefault="00F92B41" w:rsidP="00F92B41"/>
    <w:p w14:paraId="2E3FD6FD" w14:textId="77777777" w:rsidR="00F92B41" w:rsidRDefault="00F92B41" w:rsidP="00F92B41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750-1, The Army Maintenance Management System (TAMMS); DA Pam 750-1, Chapter 10.</w:t>
      </w:r>
    </w:p>
    <w:p w14:paraId="622762BA" w14:textId="77777777" w:rsidR="00F92B41" w:rsidRDefault="00F92B41" w:rsidP="00F92B41"/>
    <w:p w14:paraId="1C0369F7" w14:textId="77777777" w:rsidR="00F92B41" w:rsidRDefault="00F92B41" w:rsidP="00F92B41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4A04EDE4" w14:textId="77777777" w:rsidR="00F92B41" w:rsidRDefault="00F92B41" w:rsidP="00F92B41"/>
    <w:p w14:paraId="3A271068" w14:textId="77777777" w:rsidR="00F92B41" w:rsidRDefault="00F92B41" w:rsidP="00F92B41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07AD31B0" w14:textId="77777777" w:rsidR="00F92B41" w:rsidRDefault="00F92B41" w:rsidP="00F92B41"/>
    <w:p w14:paraId="1A57E07E" w14:textId="77777777" w:rsidR="00F92B41" w:rsidRDefault="00F92B41" w:rsidP="00F92B41"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Maintenance Officer will:</w:t>
      </w:r>
    </w:p>
    <w:p w14:paraId="02FD7A56" w14:textId="02F29DB4" w:rsidR="006314A1" w:rsidRDefault="006314A1" w:rsidP="006314A1">
      <w:pPr>
        <w:pStyle w:val="NormalWeb"/>
        <w:numPr>
          <w:ilvl w:val="0"/>
          <w:numId w:val="6"/>
        </w:numPr>
      </w:pPr>
      <w:r>
        <w:t>Serve as the commander’s principal advisor on all matters involving equipment readiness, maintenance operations, and materiel management</w:t>
      </w:r>
    </w:p>
    <w:p w14:paraId="514AE87E" w14:textId="00B28685" w:rsidR="006314A1" w:rsidRDefault="006314A1" w:rsidP="006314A1">
      <w:pPr>
        <w:pStyle w:val="NormalWeb"/>
        <w:numPr>
          <w:ilvl w:val="0"/>
          <w:numId w:val="6"/>
        </w:numPr>
      </w:pPr>
      <w:r>
        <w:t>Ensure all unit maintenance operations comply with AR 750-1, DA PAM 750-1, DA PAM 750-3, DA PAM 750-8, applicable technical manuals, and maintenance SOPs</w:t>
      </w:r>
    </w:p>
    <w:p w14:paraId="41C60CE8" w14:textId="5BDF4154" w:rsidR="006314A1" w:rsidRDefault="006314A1" w:rsidP="006314A1">
      <w:pPr>
        <w:pStyle w:val="NormalWeb"/>
        <w:numPr>
          <w:ilvl w:val="0"/>
          <w:numId w:val="6"/>
        </w:numPr>
      </w:pPr>
      <w:r>
        <w:t>Supervise unit maintenance activities and personnel, including PMCS, scheduled services, fault correction, and documentation of maintenance actions</w:t>
      </w:r>
    </w:p>
    <w:p w14:paraId="65E9F6AC" w14:textId="1EDA2962" w:rsidR="006314A1" w:rsidRDefault="006314A1" w:rsidP="006314A1">
      <w:pPr>
        <w:pStyle w:val="NormalWeb"/>
        <w:numPr>
          <w:ilvl w:val="0"/>
          <w:numId w:val="6"/>
        </w:numPr>
      </w:pPr>
      <w:r>
        <w:t>Monitor equipment readiness, service schedules, work orders, and overall maintenance status within GCSS-Army, ensuring data accuracy and timely updates</w:t>
      </w:r>
    </w:p>
    <w:p w14:paraId="5BA90EE2" w14:textId="327248D4" w:rsidR="006314A1" w:rsidRDefault="006314A1" w:rsidP="006314A1">
      <w:pPr>
        <w:pStyle w:val="NormalWeb"/>
        <w:numPr>
          <w:ilvl w:val="0"/>
          <w:numId w:val="6"/>
        </w:numPr>
      </w:pPr>
      <w:r>
        <w:t>Coordinate higher-level maintenance support for repairs that exceed unit capability and ensure proper evacuation procedures are followed</w:t>
      </w:r>
    </w:p>
    <w:p w14:paraId="7FACCB3D" w14:textId="6560B7A4" w:rsidR="006314A1" w:rsidRDefault="006314A1" w:rsidP="006314A1">
      <w:pPr>
        <w:pStyle w:val="NormalWeb"/>
        <w:numPr>
          <w:ilvl w:val="0"/>
          <w:numId w:val="6"/>
        </w:numPr>
      </w:pPr>
      <w:r>
        <w:t>Review and validate all maintenance requests, fault records, and work orders for completeness, accuracy, and proper urgency of need before approval</w:t>
      </w:r>
    </w:p>
    <w:p w14:paraId="22FDECE1" w14:textId="4A720B7C" w:rsidR="006314A1" w:rsidRDefault="006314A1" w:rsidP="006314A1">
      <w:pPr>
        <w:pStyle w:val="NormalWeb"/>
        <w:numPr>
          <w:ilvl w:val="0"/>
          <w:numId w:val="6"/>
        </w:numPr>
      </w:pPr>
      <w:r>
        <w:t>Ensure GCSS-Army is used correctly for maintenance planning, service scheduling, fault recording, parts requisition, and readiness management</w:t>
      </w:r>
    </w:p>
    <w:p w14:paraId="02754830" w14:textId="142F6605" w:rsidR="006314A1" w:rsidRDefault="006314A1" w:rsidP="006314A1">
      <w:pPr>
        <w:pStyle w:val="NormalWeb"/>
        <w:numPr>
          <w:ilvl w:val="0"/>
          <w:numId w:val="6"/>
        </w:numPr>
      </w:pPr>
      <w:r>
        <w:t>Enforce the Army maintenance standard and ensure uncorrected faults are addressed, parts are ordered, and equipment is restored to fully mission capable status</w:t>
      </w:r>
    </w:p>
    <w:p w14:paraId="685F01BF" w14:textId="79699CB6" w:rsidR="006314A1" w:rsidRDefault="006314A1" w:rsidP="006314A1">
      <w:pPr>
        <w:pStyle w:val="NormalWeb"/>
        <w:numPr>
          <w:ilvl w:val="0"/>
          <w:numId w:val="6"/>
        </w:numPr>
      </w:pPr>
      <w:r>
        <w:t>Ensure operators and maintainers are properly trained, supervised, and equipped to perform maintenance tasks using the correct technical manuals and procedures</w:t>
      </w:r>
    </w:p>
    <w:p w14:paraId="1FD2F1F4" w14:textId="63ADFC95" w:rsidR="006314A1" w:rsidRDefault="006314A1" w:rsidP="006314A1">
      <w:pPr>
        <w:pStyle w:val="NormalWeb"/>
        <w:numPr>
          <w:ilvl w:val="0"/>
          <w:numId w:val="6"/>
        </w:numPr>
      </w:pPr>
      <w:r>
        <w:t>Oversee Class IX repair parts management, ensuring proper stockage, turn-in, documentation, and supply discipline in accordance with Army supply policy</w:t>
      </w:r>
    </w:p>
    <w:p w14:paraId="7A98E7E4" w14:textId="24BFD3BF" w:rsidR="006314A1" w:rsidRDefault="006314A1" w:rsidP="006314A1">
      <w:pPr>
        <w:pStyle w:val="NormalWeb"/>
        <w:numPr>
          <w:ilvl w:val="0"/>
          <w:numId w:val="6"/>
        </w:numPr>
      </w:pPr>
      <w:r>
        <w:t>Conduct or supervise internal maintenance inspections and evaluations to ensure compliance with the Command Maintenance Discipline Program</w:t>
      </w:r>
    </w:p>
    <w:p w14:paraId="57051641" w14:textId="6E2B0446" w:rsidR="006314A1" w:rsidRDefault="006314A1" w:rsidP="006314A1">
      <w:pPr>
        <w:pStyle w:val="NormalWeb"/>
        <w:numPr>
          <w:ilvl w:val="0"/>
          <w:numId w:val="6"/>
        </w:numPr>
      </w:pPr>
      <w:r>
        <w:lastRenderedPageBreak/>
        <w:t>Ensure all maintenance records, service packets, technical inspection forms, and supporting documentation are properly maintained and filed in accordance with Army record-keeping requirements</w:t>
      </w:r>
    </w:p>
    <w:p w14:paraId="7933A256" w14:textId="034FF2FC" w:rsidR="006314A1" w:rsidRDefault="006314A1" w:rsidP="006314A1">
      <w:pPr>
        <w:pStyle w:val="NormalWeb"/>
        <w:numPr>
          <w:ilvl w:val="0"/>
          <w:numId w:val="6"/>
        </w:numPr>
      </w:pPr>
      <w:r>
        <w:t xml:space="preserve">Oversee calibration and TMDE requirements, ensuring all equipment requiring calibration is enrolled, tracked, and maintained in </w:t>
      </w:r>
      <w:proofErr w:type="gramStart"/>
      <w:r>
        <w:t>a current status</w:t>
      </w:r>
      <w:proofErr w:type="gramEnd"/>
    </w:p>
    <w:p w14:paraId="4CE7BE91" w14:textId="2D296346" w:rsidR="006314A1" w:rsidRDefault="006314A1" w:rsidP="006314A1">
      <w:pPr>
        <w:pStyle w:val="NormalWeb"/>
        <w:numPr>
          <w:ilvl w:val="0"/>
          <w:numId w:val="6"/>
        </w:numPr>
      </w:pPr>
      <w:r>
        <w:t>Ensure maintenance operations comply with environmental, hazardous material, and safety requirements applicable to maintenance facilities</w:t>
      </w:r>
    </w:p>
    <w:p w14:paraId="7186AE4B" w14:textId="27D230FA" w:rsidR="006314A1" w:rsidRDefault="006314A1" w:rsidP="006314A1">
      <w:pPr>
        <w:pStyle w:val="NormalWeb"/>
        <w:numPr>
          <w:ilvl w:val="0"/>
          <w:numId w:val="6"/>
        </w:numPr>
      </w:pPr>
      <w:r>
        <w:t>Coordinate maintenance-related reporting and provide the commander with regular updates on equipment readiness, maintenance issues, and operational risk</w:t>
      </w:r>
    </w:p>
    <w:p w14:paraId="17DF3CE4" w14:textId="77777777" w:rsidR="00F92B41" w:rsidRDefault="00F92B41" w:rsidP="00F92B41"/>
    <w:p w14:paraId="6A2FA4E8" w14:textId="77777777" w:rsidR="00F92B41" w:rsidRDefault="00F92B41" w:rsidP="00F92B41">
      <w:r>
        <w:rPr>
          <w:rFonts w:ascii="Arial" w:eastAsia="Arial" w:hAnsi="Arial"/>
        </w:rPr>
        <w:t>6. This appointment memorandum will be validated annually.</w:t>
      </w:r>
    </w:p>
    <w:p w14:paraId="40D64D52" w14:textId="77777777" w:rsidR="00F92B41" w:rsidRDefault="00F92B41" w:rsidP="00F92B41"/>
    <w:p w14:paraId="786111FC" w14:textId="77777777" w:rsidR="00F92B41" w:rsidRDefault="00F92B41" w:rsidP="00F92B41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32B0D378" w14:textId="77777777" w:rsidR="003D1D62" w:rsidRP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974ED0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B414D9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2D321" w14:textId="77777777" w:rsidR="00FB5EA4" w:rsidRDefault="00FB5EA4" w:rsidP="00B531B2">
      <w:r>
        <w:separator/>
      </w:r>
    </w:p>
  </w:endnote>
  <w:endnote w:type="continuationSeparator" w:id="0">
    <w:p w14:paraId="23E2366F" w14:textId="77777777" w:rsidR="00FB5EA4" w:rsidRDefault="00FB5EA4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0E40" w14:textId="77777777" w:rsidR="00FB5EA4" w:rsidRDefault="00FB5EA4" w:rsidP="00B531B2">
      <w:r>
        <w:separator/>
      </w:r>
    </w:p>
  </w:footnote>
  <w:footnote w:type="continuationSeparator" w:id="0">
    <w:p w14:paraId="49406A19" w14:textId="77777777" w:rsidR="00FB5EA4" w:rsidRDefault="00FB5EA4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96162"/>
    <w:multiLevelType w:val="hybridMultilevel"/>
    <w:tmpl w:val="5D445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342499A"/>
    <w:multiLevelType w:val="hybridMultilevel"/>
    <w:tmpl w:val="F494628C"/>
    <w:lvl w:ilvl="0" w:tplc="C8B2D056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C4346"/>
    <w:multiLevelType w:val="hybridMultilevel"/>
    <w:tmpl w:val="F3883D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F7D7D"/>
    <w:multiLevelType w:val="hybridMultilevel"/>
    <w:tmpl w:val="D248D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2"/>
  </w:num>
  <w:num w:numId="2" w16cid:durableId="1633435818">
    <w:abstractNumId w:val="0"/>
  </w:num>
  <w:num w:numId="3" w16cid:durableId="934821325">
    <w:abstractNumId w:val="1"/>
  </w:num>
  <w:num w:numId="4" w16cid:durableId="1562056080">
    <w:abstractNumId w:val="3"/>
  </w:num>
  <w:num w:numId="5" w16cid:durableId="1954902105">
    <w:abstractNumId w:val="5"/>
  </w:num>
  <w:num w:numId="6" w16cid:durableId="1479616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579C"/>
    <w:rsid w:val="0035651E"/>
    <w:rsid w:val="00375720"/>
    <w:rsid w:val="00375D5F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14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0B17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212A"/>
    <w:rsid w:val="00CD10DF"/>
    <w:rsid w:val="00CD1460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16F02"/>
    <w:rsid w:val="00E20388"/>
    <w:rsid w:val="00E24445"/>
    <w:rsid w:val="00E323C4"/>
    <w:rsid w:val="00E40A87"/>
    <w:rsid w:val="00E430BE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B5EA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14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2593</Characters>
  <Application>Microsoft Office Word</Application>
  <DocSecurity>0</DocSecurity>
  <Lines>108</Lines>
  <Paragraphs>72</Paragraphs>
  <ScaleCrop>false</ScaleCrop>
  <Company>United States Army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4</cp:revision>
  <cp:lastPrinted>2016-10-21T14:36:00Z</cp:lastPrinted>
  <dcterms:created xsi:type="dcterms:W3CDTF">2025-12-07T18:17:00Z</dcterms:created>
  <dcterms:modified xsi:type="dcterms:W3CDTF">2025-12-07T18:21:00Z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