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86131" w14:textId="77777777" w:rsidR="00685F18" w:rsidRPr="003322D2" w:rsidRDefault="00685F18" w:rsidP="00C85977">
      <w:pPr>
        <w:pStyle w:val="ListParagraph"/>
        <w:tabs>
          <w:tab w:val="left" w:pos="360"/>
          <w:tab w:val="left" w:pos="720"/>
          <w:tab w:val="right" w:pos="9360"/>
        </w:tabs>
        <w:ind w:left="0"/>
        <w:rPr>
          <w:rFonts w:ascii="Arial" w:hAnsi="Arial" w:cs="Arial"/>
        </w:rPr>
      </w:pPr>
    </w:p>
    <w:p w14:paraId="0765847C" w14:textId="77777777" w:rsidR="00733DD1" w:rsidRPr="003322D2" w:rsidRDefault="00733DD1" w:rsidP="00C85977">
      <w:pPr>
        <w:pStyle w:val="ListParagraph"/>
        <w:tabs>
          <w:tab w:val="left" w:pos="360"/>
          <w:tab w:val="left" w:pos="720"/>
          <w:tab w:val="right" w:pos="9360"/>
        </w:tabs>
        <w:ind w:left="0"/>
        <w:rPr>
          <w:rFonts w:ascii="Arial" w:hAnsi="Arial" w:cs="Arial"/>
        </w:rPr>
      </w:pPr>
      <w:r w:rsidRPr="003322D2">
        <w:rPr>
          <w:rFonts w:ascii="Arial" w:hAnsi="Arial" w:cs="Arial"/>
        </w:rPr>
        <w:t>MEMORANDUM FOR</w:t>
      </w:r>
      <w:r w:rsidR="00A84C1E" w:rsidRPr="003322D2">
        <w:rPr>
          <w:rFonts w:ascii="Arial" w:hAnsi="Arial" w:cs="Arial"/>
        </w:rPr>
        <w:t xml:space="preserve"> </w:t>
      </w:r>
      <w:r w:rsidR="003D1D62" w:rsidRPr="003322D2">
        <w:rPr>
          <w:rFonts w:ascii="Arial" w:hAnsi="Arial" w:cs="Arial"/>
        </w:rPr>
        <w:t>SEE DISTRIBUTION</w:t>
      </w:r>
    </w:p>
    <w:p w14:paraId="5C984596" w14:textId="77777777" w:rsidR="00733DD1" w:rsidRPr="003322D2" w:rsidRDefault="00733DD1" w:rsidP="00C85977">
      <w:pPr>
        <w:tabs>
          <w:tab w:val="left" w:pos="360"/>
          <w:tab w:val="left" w:pos="720"/>
          <w:tab w:val="right" w:pos="9360"/>
        </w:tabs>
        <w:rPr>
          <w:rFonts w:ascii="Arial" w:hAnsi="Arial" w:cs="Arial"/>
        </w:rPr>
      </w:pPr>
    </w:p>
    <w:p w14:paraId="2B005270" w14:textId="77777777" w:rsidR="003322D2" w:rsidRPr="003322D2" w:rsidRDefault="003322D2" w:rsidP="003322D2">
      <w:pPr>
        <w:rPr>
          <w:rFonts w:ascii="Arial" w:hAnsi="Arial" w:cs="Arial"/>
        </w:rPr>
      </w:pPr>
      <w:bookmarkStart w:id="0" w:name="_Hlk215995655"/>
      <w:r w:rsidRPr="003322D2">
        <w:rPr>
          <w:rFonts w:ascii="Arial" w:eastAsia="Arial" w:hAnsi="Arial" w:cs="Arial"/>
          <w:b/>
        </w:rPr>
        <w:t>SUBJECT: Arms Room Officer Appointment</w:t>
      </w:r>
    </w:p>
    <w:p w14:paraId="46674BA2" w14:textId="77777777" w:rsidR="003322D2" w:rsidRPr="003322D2" w:rsidRDefault="003322D2" w:rsidP="003322D2">
      <w:pPr>
        <w:rPr>
          <w:rFonts w:ascii="Arial" w:hAnsi="Arial" w:cs="Arial"/>
        </w:rPr>
      </w:pPr>
    </w:p>
    <w:p w14:paraId="03CD617E" w14:textId="77777777" w:rsidR="003322D2" w:rsidRPr="003322D2" w:rsidRDefault="003322D2" w:rsidP="003322D2">
      <w:pPr>
        <w:rPr>
          <w:rFonts w:ascii="Arial" w:hAnsi="Arial" w:cs="Arial"/>
        </w:rPr>
      </w:pPr>
      <w:r w:rsidRPr="003322D2">
        <w:rPr>
          <w:rFonts w:ascii="Arial" w:eastAsia="Arial" w:hAnsi="Arial" w:cs="Arial"/>
        </w:rPr>
        <w:t>1. In accordance with AR 190-11, AR 710-2, and DA Pam 750-1, the following individual is appointed as the Arms Room Officer for [UNIT NAME].</w:t>
      </w:r>
    </w:p>
    <w:p w14:paraId="7921D7DE" w14:textId="77777777" w:rsidR="003322D2" w:rsidRPr="003322D2" w:rsidRDefault="003322D2" w:rsidP="003322D2">
      <w:pPr>
        <w:rPr>
          <w:rFonts w:ascii="Arial" w:hAnsi="Arial" w:cs="Arial"/>
        </w:rPr>
      </w:pPr>
    </w:p>
    <w:p w14:paraId="22634939" w14:textId="77777777" w:rsidR="003322D2" w:rsidRPr="003322D2" w:rsidRDefault="003322D2" w:rsidP="003322D2">
      <w:pPr>
        <w:rPr>
          <w:rFonts w:ascii="Arial" w:hAnsi="Arial" w:cs="Arial"/>
        </w:rPr>
      </w:pPr>
      <w:r w:rsidRPr="003322D2">
        <w:rPr>
          <w:rFonts w:ascii="Arial" w:eastAsia="Arial" w:hAnsi="Arial" w:cs="Arial"/>
        </w:rPr>
        <w:t>Arms Room Officer: [RANK, NAME]</w:t>
      </w:r>
    </w:p>
    <w:p w14:paraId="55FCE6FF" w14:textId="77777777" w:rsidR="003322D2" w:rsidRPr="003322D2" w:rsidRDefault="003322D2" w:rsidP="003322D2">
      <w:pPr>
        <w:rPr>
          <w:rFonts w:ascii="Arial" w:hAnsi="Arial" w:cs="Arial"/>
        </w:rPr>
      </w:pPr>
    </w:p>
    <w:p w14:paraId="6236B5ED" w14:textId="77777777" w:rsidR="003322D2" w:rsidRPr="003322D2" w:rsidRDefault="003322D2" w:rsidP="003322D2">
      <w:pPr>
        <w:rPr>
          <w:rFonts w:ascii="Arial" w:hAnsi="Arial" w:cs="Arial"/>
        </w:rPr>
      </w:pPr>
      <w:r w:rsidRPr="003322D2">
        <w:rPr>
          <w:rFonts w:ascii="Arial" w:eastAsia="Arial" w:hAnsi="Arial" w:cs="Arial"/>
        </w:rPr>
        <w:t xml:space="preserve">2. </w:t>
      </w:r>
      <w:r w:rsidRPr="003322D2">
        <w:rPr>
          <w:rFonts w:ascii="Arial" w:eastAsia="Arial" w:hAnsi="Arial" w:cs="Arial"/>
          <w:b/>
        </w:rPr>
        <w:t>Authority.</w:t>
      </w:r>
      <w:r w:rsidRPr="003322D2">
        <w:rPr>
          <w:rFonts w:ascii="Arial" w:eastAsia="Arial" w:hAnsi="Arial" w:cs="Arial"/>
        </w:rPr>
        <w:t xml:space="preserve"> AR 190-11, Physical Security of Arms, Ammunition, and Explosives; AR 710-2, Supply Policy Below the National Level; DA Pam 750-1, Chapter 10.</w:t>
      </w:r>
    </w:p>
    <w:p w14:paraId="67EE3783" w14:textId="77777777" w:rsidR="003322D2" w:rsidRPr="003322D2" w:rsidRDefault="003322D2" w:rsidP="003322D2">
      <w:pPr>
        <w:rPr>
          <w:rFonts w:ascii="Arial" w:hAnsi="Arial" w:cs="Arial"/>
        </w:rPr>
      </w:pPr>
    </w:p>
    <w:p w14:paraId="38D48471" w14:textId="77777777" w:rsidR="003322D2" w:rsidRPr="003322D2" w:rsidRDefault="003322D2" w:rsidP="003322D2">
      <w:pPr>
        <w:rPr>
          <w:rFonts w:ascii="Arial" w:hAnsi="Arial" w:cs="Arial"/>
        </w:rPr>
      </w:pPr>
      <w:r w:rsidRPr="003322D2">
        <w:rPr>
          <w:rFonts w:ascii="Arial" w:eastAsia="Arial" w:hAnsi="Arial" w:cs="Arial"/>
        </w:rPr>
        <w:t xml:space="preserve">3. </w:t>
      </w:r>
      <w:r w:rsidRPr="003322D2">
        <w:rPr>
          <w:rFonts w:ascii="Arial" w:eastAsia="Arial" w:hAnsi="Arial" w:cs="Arial"/>
          <w:b/>
        </w:rPr>
        <w:t>Effective Date.</w:t>
      </w:r>
      <w:r w:rsidRPr="003322D2">
        <w:rPr>
          <w:rFonts w:ascii="Arial" w:eastAsia="Arial" w:hAnsi="Arial" w:cs="Arial"/>
        </w:rPr>
        <w:t xml:space="preserve"> [DD MONTH YYYY].</w:t>
      </w:r>
    </w:p>
    <w:p w14:paraId="4BE9B373" w14:textId="77777777" w:rsidR="003322D2" w:rsidRPr="003322D2" w:rsidRDefault="003322D2" w:rsidP="003322D2">
      <w:pPr>
        <w:rPr>
          <w:rFonts w:ascii="Arial" w:hAnsi="Arial" w:cs="Arial"/>
        </w:rPr>
      </w:pPr>
    </w:p>
    <w:p w14:paraId="5F9618CB" w14:textId="77777777" w:rsidR="003322D2" w:rsidRPr="003322D2" w:rsidRDefault="003322D2" w:rsidP="003322D2">
      <w:pPr>
        <w:rPr>
          <w:rFonts w:ascii="Arial" w:hAnsi="Arial" w:cs="Arial"/>
        </w:rPr>
      </w:pPr>
      <w:r w:rsidRPr="003322D2">
        <w:rPr>
          <w:rFonts w:ascii="Arial" w:eastAsia="Arial" w:hAnsi="Arial" w:cs="Arial"/>
        </w:rPr>
        <w:t xml:space="preserve">4. </w:t>
      </w:r>
      <w:r w:rsidRPr="003322D2">
        <w:rPr>
          <w:rFonts w:ascii="Arial" w:eastAsia="Arial" w:hAnsi="Arial" w:cs="Arial"/>
          <w:b/>
        </w:rPr>
        <w:t>Period.</w:t>
      </w:r>
      <w:r w:rsidRPr="003322D2">
        <w:rPr>
          <w:rFonts w:ascii="Arial" w:eastAsia="Arial" w:hAnsi="Arial" w:cs="Arial"/>
        </w:rPr>
        <w:t xml:space="preserve"> Indefinite or until formally relieved in writing.</w:t>
      </w:r>
    </w:p>
    <w:p w14:paraId="1C4211AB" w14:textId="77777777" w:rsidR="003322D2" w:rsidRPr="003322D2" w:rsidRDefault="003322D2" w:rsidP="003322D2">
      <w:pPr>
        <w:rPr>
          <w:rFonts w:ascii="Arial" w:hAnsi="Arial" w:cs="Arial"/>
        </w:rPr>
      </w:pPr>
    </w:p>
    <w:p w14:paraId="2DAC9282" w14:textId="77777777" w:rsidR="003322D2" w:rsidRPr="003322D2" w:rsidRDefault="003322D2" w:rsidP="003322D2">
      <w:pPr>
        <w:rPr>
          <w:rFonts w:ascii="Arial" w:eastAsia="Arial" w:hAnsi="Arial" w:cs="Arial"/>
        </w:rPr>
      </w:pPr>
      <w:r w:rsidRPr="003322D2">
        <w:rPr>
          <w:rFonts w:ascii="Arial" w:eastAsia="Arial" w:hAnsi="Arial" w:cs="Arial"/>
        </w:rPr>
        <w:t xml:space="preserve">5. </w:t>
      </w:r>
      <w:r w:rsidRPr="003322D2">
        <w:rPr>
          <w:rFonts w:ascii="Arial" w:eastAsia="Arial" w:hAnsi="Arial" w:cs="Arial"/>
          <w:b/>
        </w:rPr>
        <w:t>Duties and Responsibilities.</w:t>
      </w:r>
      <w:r w:rsidRPr="003322D2">
        <w:rPr>
          <w:rFonts w:ascii="Arial" w:eastAsia="Arial" w:hAnsi="Arial" w:cs="Arial"/>
        </w:rPr>
        <w:t xml:space="preserve"> The Arms Room Officer will:</w:t>
      </w:r>
    </w:p>
    <w:p w14:paraId="7DA49F13" w14:textId="3B0C48D3" w:rsidR="003322D2" w:rsidRPr="003322D2" w:rsidRDefault="003322D2" w:rsidP="00365B93">
      <w:pPr>
        <w:pStyle w:val="ListParagraph"/>
        <w:numPr>
          <w:ilvl w:val="0"/>
          <w:numId w:val="40"/>
        </w:numPr>
        <w:rPr>
          <w:rFonts w:ascii="Arial" w:hAnsi="Arial" w:cs="Arial"/>
        </w:rPr>
      </w:pPr>
      <w:r w:rsidRPr="003322D2">
        <w:rPr>
          <w:rFonts w:ascii="Arial" w:hAnsi="Arial" w:cs="Arial"/>
        </w:rPr>
        <w:t>Ensure the unit arms room meets all physical security standards required by AR 190-11, including approved construction standards, intrusion detection systems, and access control measures.</w:t>
      </w:r>
    </w:p>
    <w:p w14:paraId="2F778D92" w14:textId="77777777" w:rsidR="003322D2" w:rsidRPr="003322D2" w:rsidRDefault="003322D2" w:rsidP="003322D2">
      <w:pPr>
        <w:pStyle w:val="ListParagraph"/>
        <w:numPr>
          <w:ilvl w:val="0"/>
          <w:numId w:val="40"/>
        </w:numPr>
        <w:rPr>
          <w:rFonts w:ascii="Arial" w:hAnsi="Arial" w:cs="Arial"/>
        </w:rPr>
      </w:pPr>
      <w:r w:rsidRPr="003322D2">
        <w:rPr>
          <w:rFonts w:ascii="Arial" w:hAnsi="Arial" w:cs="Arial"/>
        </w:rPr>
        <w:t>Maintain a current facility security inspection record (e.g., DA Form 4604-R) and ensure required revalidations and recertifications are completed.</w:t>
      </w:r>
    </w:p>
    <w:p w14:paraId="56C9AE27" w14:textId="77777777" w:rsidR="003322D2" w:rsidRPr="003322D2" w:rsidRDefault="003322D2" w:rsidP="003322D2">
      <w:pPr>
        <w:pStyle w:val="ListParagraph"/>
        <w:numPr>
          <w:ilvl w:val="0"/>
          <w:numId w:val="40"/>
        </w:numPr>
        <w:rPr>
          <w:rFonts w:ascii="Arial" w:hAnsi="Arial" w:cs="Arial"/>
        </w:rPr>
      </w:pPr>
      <w:r w:rsidRPr="003322D2">
        <w:rPr>
          <w:rFonts w:ascii="Arial" w:hAnsi="Arial" w:cs="Arial"/>
        </w:rPr>
        <w:t>Enforce strict access-control procedures, ensuring only personnel on the commander-approved unaccompanied access roster may enter or secure the arms room.</w:t>
      </w:r>
    </w:p>
    <w:p w14:paraId="1712B85C" w14:textId="77777777" w:rsidR="003322D2" w:rsidRPr="003322D2" w:rsidRDefault="003322D2" w:rsidP="003322D2">
      <w:pPr>
        <w:pStyle w:val="ListParagraph"/>
        <w:numPr>
          <w:ilvl w:val="0"/>
          <w:numId w:val="40"/>
        </w:numPr>
        <w:rPr>
          <w:rFonts w:ascii="Arial" w:hAnsi="Arial" w:cs="Arial"/>
        </w:rPr>
      </w:pPr>
      <w:r w:rsidRPr="003322D2">
        <w:rPr>
          <w:rFonts w:ascii="Arial" w:hAnsi="Arial" w:cs="Arial"/>
        </w:rPr>
        <w:t>Ensure all keys, locks, combinations, and key-control logs are maintained IAW AR 190-11, including proper storage, inventory, and change-of-custody procedures.</w:t>
      </w:r>
    </w:p>
    <w:p w14:paraId="1E0ADBD4" w14:textId="77777777" w:rsidR="003322D2" w:rsidRPr="003322D2" w:rsidRDefault="003322D2" w:rsidP="003322D2">
      <w:pPr>
        <w:pStyle w:val="ListParagraph"/>
        <w:numPr>
          <w:ilvl w:val="0"/>
          <w:numId w:val="40"/>
        </w:numPr>
        <w:rPr>
          <w:rFonts w:ascii="Arial" w:hAnsi="Arial" w:cs="Arial"/>
        </w:rPr>
      </w:pPr>
      <w:r w:rsidRPr="003322D2">
        <w:rPr>
          <w:rFonts w:ascii="Arial" w:hAnsi="Arial" w:cs="Arial"/>
        </w:rPr>
        <w:t>Conduct and document required inventories of weapons and sensitive items in accordance with AR 190-11 and other applicable supply regulations.</w:t>
      </w:r>
    </w:p>
    <w:p w14:paraId="1307418D" w14:textId="77777777" w:rsidR="003322D2" w:rsidRPr="003322D2" w:rsidRDefault="003322D2" w:rsidP="003322D2">
      <w:pPr>
        <w:pStyle w:val="ListParagraph"/>
        <w:numPr>
          <w:ilvl w:val="0"/>
          <w:numId w:val="40"/>
        </w:numPr>
        <w:rPr>
          <w:rFonts w:ascii="Arial" w:hAnsi="Arial" w:cs="Arial"/>
        </w:rPr>
      </w:pPr>
      <w:r w:rsidRPr="003322D2">
        <w:rPr>
          <w:rFonts w:ascii="Arial" w:hAnsi="Arial" w:cs="Arial"/>
        </w:rPr>
        <w:t>Verify that weapons and sensitive items received, issued, or transferred are processed under proper accountability documents (hand receipts, DA Forms 2062, DA Form 3749 as applicable).</w:t>
      </w:r>
    </w:p>
    <w:p w14:paraId="49DA4C32" w14:textId="77777777" w:rsidR="003322D2" w:rsidRPr="003322D2" w:rsidRDefault="003322D2" w:rsidP="003322D2">
      <w:pPr>
        <w:pStyle w:val="ListParagraph"/>
        <w:numPr>
          <w:ilvl w:val="0"/>
          <w:numId w:val="40"/>
        </w:numPr>
        <w:rPr>
          <w:rFonts w:ascii="Arial" w:hAnsi="Arial" w:cs="Arial"/>
        </w:rPr>
      </w:pPr>
      <w:r w:rsidRPr="003322D2">
        <w:rPr>
          <w:rFonts w:ascii="Arial" w:hAnsi="Arial" w:cs="Arial"/>
        </w:rPr>
        <w:t>Ensure ammunition stored in the arms room (if authorized) meets all risk category and segregation requirements and is secured IAW AR 190-11.</w:t>
      </w:r>
    </w:p>
    <w:p w14:paraId="501126E6" w14:textId="77777777" w:rsidR="003322D2" w:rsidRPr="003322D2" w:rsidRDefault="003322D2" w:rsidP="003322D2">
      <w:pPr>
        <w:pStyle w:val="ListParagraph"/>
        <w:numPr>
          <w:ilvl w:val="0"/>
          <w:numId w:val="40"/>
        </w:numPr>
        <w:rPr>
          <w:rFonts w:ascii="Arial" w:hAnsi="Arial" w:cs="Arial"/>
        </w:rPr>
      </w:pPr>
      <w:r w:rsidRPr="003322D2">
        <w:rPr>
          <w:rFonts w:ascii="Arial" w:hAnsi="Arial" w:cs="Arial"/>
        </w:rPr>
        <w:t>Monitor and enforce compliance with the unit arms room SOP, ensuring updates are made when regulations or local policies change.</w:t>
      </w:r>
    </w:p>
    <w:p w14:paraId="61E87696" w14:textId="77777777" w:rsidR="003322D2" w:rsidRPr="003322D2" w:rsidRDefault="003322D2" w:rsidP="003322D2">
      <w:pPr>
        <w:pStyle w:val="ListParagraph"/>
        <w:numPr>
          <w:ilvl w:val="0"/>
          <w:numId w:val="40"/>
        </w:numPr>
        <w:rPr>
          <w:rFonts w:ascii="Arial" w:hAnsi="Arial" w:cs="Arial"/>
        </w:rPr>
      </w:pPr>
      <w:r w:rsidRPr="003322D2">
        <w:rPr>
          <w:rFonts w:ascii="Arial" w:hAnsi="Arial" w:cs="Arial"/>
        </w:rPr>
        <w:t>Ensure all armorers and alternate armorers maintain required training, certifications, and appointment orders.</w:t>
      </w:r>
    </w:p>
    <w:p w14:paraId="4003A1CA" w14:textId="77777777" w:rsidR="003322D2" w:rsidRPr="003322D2" w:rsidRDefault="003322D2" w:rsidP="003322D2">
      <w:pPr>
        <w:pStyle w:val="ListParagraph"/>
        <w:numPr>
          <w:ilvl w:val="0"/>
          <w:numId w:val="40"/>
        </w:numPr>
        <w:rPr>
          <w:rFonts w:ascii="Arial" w:hAnsi="Arial" w:cs="Arial"/>
        </w:rPr>
      </w:pPr>
      <w:r w:rsidRPr="003322D2">
        <w:rPr>
          <w:rFonts w:ascii="Arial" w:hAnsi="Arial" w:cs="Arial"/>
        </w:rPr>
        <w:t>Review the daily security checks and maintain documentation IAW AR 190-11.</w:t>
      </w:r>
    </w:p>
    <w:p w14:paraId="7088C2F2" w14:textId="77777777" w:rsidR="003322D2" w:rsidRPr="003322D2" w:rsidRDefault="003322D2" w:rsidP="003322D2">
      <w:pPr>
        <w:pStyle w:val="ListParagraph"/>
        <w:numPr>
          <w:ilvl w:val="0"/>
          <w:numId w:val="40"/>
        </w:numPr>
        <w:rPr>
          <w:rFonts w:ascii="Arial" w:hAnsi="Arial" w:cs="Arial"/>
        </w:rPr>
      </w:pPr>
      <w:r w:rsidRPr="003322D2">
        <w:rPr>
          <w:rFonts w:ascii="Arial" w:hAnsi="Arial" w:cs="Arial"/>
        </w:rPr>
        <w:lastRenderedPageBreak/>
        <w:t>Ensure deficiencies identified during inspections or inventories are corrected promptly and reported to the commander when required.</w:t>
      </w:r>
    </w:p>
    <w:p w14:paraId="49ABAA09" w14:textId="77777777" w:rsidR="003322D2" w:rsidRPr="003322D2" w:rsidRDefault="003322D2" w:rsidP="003322D2">
      <w:pPr>
        <w:rPr>
          <w:rFonts w:ascii="Arial" w:hAnsi="Arial" w:cs="Arial"/>
        </w:rPr>
      </w:pPr>
    </w:p>
    <w:p w14:paraId="59A6F94E" w14:textId="77777777" w:rsidR="003322D2" w:rsidRPr="003322D2" w:rsidRDefault="003322D2" w:rsidP="003322D2">
      <w:pPr>
        <w:pStyle w:val="ListParagraph"/>
        <w:numPr>
          <w:ilvl w:val="0"/>
          <w:numId w:val="40"/>
        </w:numPr>
        <w:rPr>
          <w:rFonts w:ascii="Arial" w:hAnsi="Arial" w:cs="Arial"/>
        </w:rPr>
      </w:pPr>
      <w:r w:rsidRPr="003322D2">
        <w:rPr>
          <w:rFonts w:ascii="Arial" w:hAnsi="Arial" w:cs="Arial"/>
        </w:rPr>
        <w:t>Oversee the safeguarding of privately owned weapons stored in the arms room and enforce registration, storage, and control procedures IAW AR 190-11.</w:t>
      </w:r>
    </w:p>
    <w:p w14:paraId="082BD5BD" w14:textId="77777777" w:rsidR="003322D2" w:rsidRPr="003322D2" w:rsidRDefault="003322D2" w:rsidP="003322D2">
      <w:pPr>
        <w:pStyle w:val="ListParagraph"/>
        <w:numPr>
          <w:ilvl w:val="0"/>
          <w:numId w:val="40"/>
        </w:numPr>
        <w:rPr>
          <w:rFonts w:ascii="Arial" w:hAnsi="Arial" w:cs="Arial"/>
        </w:rPr>
      </w:pPr>
      <w:r w:rsidRPr="003322D2">
        <w:rPr>
          <w:rFonts w:ascii="Arial" w:hAnsi="Arial" w:cs="Arial"/>
        </w:rPr>
        <w:t>Ensure weapons and equipment requiring special security measures (e.g., night-vision devices, optics, serialized components) are controlled and documented appropriately.</w:t>
      </w:r>
    </w:p>
    <w:p w14:paraId="42F2AB17" w14:textId="77777777" w:rsidR="003322D2" w:rsidRPr="003322D2" w:rsidRDefault="003322D2" w:rsidP="003322D2">
      <w:pPr>
        <w:pStyle w:val="ListParagraph"/>
        <w:numPr>
          <w:ilvl w:val="0"/>
          <w:numId w:val="40"/>
        </w:numPr>
        <w:rPr>
          <w:rFonts w:ascii="Arial" w:hAnsi="Arial" w:cs="Arial"/>
        </w:rPr>
      </w:pPr>
      <w:r w:rsidRPr="003322D2">
        <w:rPr>
          <w:rFonts w:ascii="Arial" w:hAnsi="Arial" w:cs="Arial"/>
        </w:rPr>
        <w:t>Verify proper procedures are followed when weapons are lost, stolen, damaged, or found unsecured, ensuring immediate reporting and required documentation.</w:t>
      </w:r>
    </w:p>
    <w:p w14:paraId="394E5A2C" w14:textId="0B93AE93" w:rsidR="003322D2" w:rsidRPr="003322D2" w:rsidRDefault="003322D2" w:rsidP="003322D2">
      <w:pPr>
        <w:pStyle w:val="ListParagraph"/>
        <w:numPr>
          <w:ilvl w:val="0"/>
          <w:numId w:val="40"/>
        </w:numPr>
        <w:rPr>
          <w:rFonts w:ascii="Arial" w:hAnsi="Arial" w:cs="Arial"/>
        </w:rPr>
      </w:pPr>
      <w:r w:rsidRPr="003322D2">
        <w:rPr>
          <w:rFonts w:ascii="Arial" w:hAnsi="Arial" w:cs="Arial"/>
        </w:rPr>
        <w:t>Ensure the arms room maintains compliance during unit mobilization, training events, and periods when the primary armorer or key custodian is absent.</w:t>
      </w:r>
    </w:p>
    <w:p w14:paraId="11867A3F" w14:textId="77777777" w:rsidR="003322D2" w:rsidRPr="003322D2" w:rsidRDefault="003322D2" w:rsidP="003322D2">
      <w:pPr>
        <w:rPr>
          <w:rFonts w:ascii="Arial" w:hAnsi="Arial" w:cs="Arial"/>
        </w:rPr>
      </w:pPr>
    </w:p>
    <w:p w14:paraId="570AED86" w14:textId="77777777" w:rsidR="003322D2" w:rsidRPr="003322D2" w:rsidRDefault="003322D2" w:rsidP="003322D2">
      <w:pPr>
        <w:rPr>
          <w:rFonts w:ascii="Arial" w:hAnsi="Arial" w:cs="Arial"/>
        </w:rPr>
      </w:pPr>
      <w:r w:rsidRPr="003322D2">
        <w:rPr>
          <w:rFonts w:ascii="Arial" w:eastAsia="Arial" w:hAnsi="Arial" w:cs="Arial"/>
        </w:rPr>
        <w:t>6. This appointment memorandum will be validated annually.</w:t>
      </w:r>
    </w:p>
    <w:p w14:paraId="59471BE6" w14:textId="77777777" w:rsidR="003322D2" w:rsidRPr="003322D2" w:rsidRDefault="003322D2" w:rsidP="003322D2">
      <w:pPr>
        <w:rPr>
          <w:rFonts w:ascii="Arial" w:hAnsi="Arial" w:cs="Arial"/>
        </w:rPr>
      </w:pPr>
    </w:p>
    <w:p w14:paraId="180627D0" w14:textId="77777777" w:rsidR="003322D2" w:rsidRPr="003322D2" w:rsidRDefault="003322D2" w:rsidP="003322D2">
      <w:pPr>
        <w:rPr>
          <w:rFonts w:ascii="Arial" w:hAnsi="Arial" w:cs="Arial"/>
        </w:rPr>
      </w:pPr>
      <w:r w:rsidRPr="003322D2">
        <w:rPr>
          <w:rFonts w:ascii="Arial" w:eastAsia="Arial" w:hAnsi="Arial" w:cs="Arial"/>
        </w:rPr>
        <w:t>7. The point of contact for this memorandum is [RANK NAME], [DUTY POSITION], at [PHONE] or [EMAIL].</w:t>
      </w:r>
    </w:p>
    <w:bookmarkEnd w:id="0"/>
    <w:p w14:paraId="504FBDE3" w14:textId="77777777" w:rsidR="008F1376" w:rsidRPr="003322D2" w:rsidRDefault="008F1376" w:rsidP="004A4FD8">
      <w:pPr>
        <w:rPr>
          <w:rFonts w:ascii="Arial" w:eastAsia="Arial" w:hAnsi="Arial" w:cs="Arial"/>
        </w:rPr>
      </w:pPr>
    </w:p>
    <w:p w14:paraId="60292DA7" w14:textId="77777777" w:rsidR="008F1376" w:rsidRPr="003322D2" w:rsidRDefault="008F1376" w:rsidP="004A4FD8">
      <w:pPr>
        <w:rPr>
          <w:rFonts w:ascii="Arial" w:eastAsia="Arial" w:hAnsi="Arial" w:cs="Arial"/>
        </w:rPr>
      </w:pPr>
    </w:p>
    <w:p w14:paraId="13B53F1D" w14:textId="77777777" w:rsidR="008F1376" w:rsidRPr="003322D2" w:rsidRDefault="008F1376" w:rsidP="004A4FD8">
      <w:pPr>
        <w:rPr>
          <w:rFonts w:ascii="Arial" w:eastAsia="Arial" w:hAnsi="Arial" w:cs="Arial"/>
        </w:rPr>
      </w:pPr>
    </w:p>
    <w:p w14:paraId="425F31AF" w14:textId="77777777" w:rsidR="008F1376" w:rsidRPr="003322D2" w:rsidRDefault="008F1376" w:rsidP="004A4FD8">
      <w:pPr>
        <w:rPr>
          <w:rFonts w:ascii="Arial" w:hAnsi="Arial" w:cs="Arial"/>
        </w:rPr>
      </w:pPr>
    </w:p>
    <w:p w14:paraId="7A9AD317" w14:textId="5E3EB2C5" w:rsidR="00733DD1" w:rsidRPr="003322D2" w:rsidRDefault="00733DD1" w:rsidP="00C85977">
      <w:pPr>
        <w:tabs>
          <w:tab w:val="left" w:pos="360"/>
          <w:tab w:val="left" w:pos="720"/>
          <w:tab w:val="left" w:pos="1152"/>
          <w:tab w:val="left" w:pos="4680"/>
          <w:tab w:val="right" w:pos="9360"/>
        </w:tabs>
        <w:rPr>
          <w:rFonts w:ascii="Arial" w:hAnsi="Arial" w:cs="Arial"/>
        </w:rPr>
      </w:pPr>
      <w:r w:rsidRPr="003322D2">
        <w:rPr>
          <w:rFonts w:ascii="Arial" w:hAnsi="Arial" w:cs="Arial"/>
        </w:rPr>
        <w:tab/>
      </w:r>
      <w:r w:rsidRPr="003322D2">
        <w:rPr>
          <w:rFonts w:ascii="Arial" w:hAnsi="Arial" w:cs="Arial"/>
        </w:rPr>
        <w:tab/>
      </w:r>
      <w:r w:rsidRPr="003322D2">
        <w:rPr>
          <w:rFonts w:ascii="Arial" w:hAnsi="Arial" w:cs="Arial"/>
        </w:rPr>
        <w:tab/>
        <w:t xml:space="preserve"> </w:t>
      </w:r>
      <w:r w:rsidRPr="003322D2">
        <w:rPr>
          <w:rFonts w:ascii="Arial" w:hAnsi="Arial" w:cs="Arial"/>
        </w:rPr>
        <w:tab/>
      </w:r>
      <w:r w:rsidR="00E323C4" w:rsidRPr="003322D2">
        <w:rPr>
          <w:rFonts w:ascii="Arial" w:hAnsi="Arial" w:cs="Arial"/>
        </w:rPr>
        <w:t xml:space="preserve">MILLER, </w:t>
      </w:r>
      <w:r w:rsidR="00FD4A48" w:rsidRPr="003322D2">
        <w:rPr>
          <w:rFonts w:ascii="Arial" w:hAnsi="Arial" w:cs="Arial"/>
        </w:rPr>
        <w:t>ZEBADNAH E.</w:t>
      </w:r>
    </w:p>
    <w:p w14:paraId="20A12327" w14:textId="095708AD" w:rsidR="00733DD1" w:rsidRPr="003322D2" w:rsidRDefault="00733DD1" w:rsidP="00C85977">
      <w:pPr>
        <w:tabs>
          <w:tab w:val="left" w:pos="360"/>
          <w:tab w:val="left" w:pos="720"/>
          <w:tab w:val="left" w:pos="1152"/>
          <w:tab w:val="left" w:pos="4680"/>
          <w:tab w:val="right" w:pos="9360"/>
        </w:tabs>
        <w:rPr>
          <w:rFonts w:ascii="Arial" w:hAnsi="Arial" w:cs="Arial"/>
        </w:rPr>
      </w:pPr>
      <w:r w:rsidRPr="003322D2">
        <w:rPr>
          <w:rFonts w:ascii="Arial" w:hAnsi="Arial" w:cs="Arial"/>
        </w:rPr>
        <w:tab/>
      </w:r>
      <w:r w:rsidRPr="003322D2">
        <w:rPr>
          <w:rFonts w:ascii="Arial" w:hAnsi="Arial" w:cs="Arial"/>
        </w:rPr>
        <w:tab/>
      </w:r>
      <w:r w:rsidRPr="003322D2">
        <w:rPr>
          <w:rFonts w:ascii="Arial" w:hAnsi="Arial" w:cs="Arial"/>
        </w:rPr>
        <w:tab/>
        <w:t xml:space="preserve"> </w:t>
      </w:r>
      <w:r w:rsidR="00A84C1E" w:rsidRPr="003322D2">
        <w:rPr>
          <w:rFonts w:ascii="Arial" w:hAnsi="Arial" w:cs="Arial"/>
        </w:rPr>
        <w:tab/>
      </w:r>
      <w:proofErr w:type="gramStart"/>
      <w:r w:rsidR="0054585D" w:rsidRPr="003322D2">
        <w:rPr>
          <w:rFonts w:ascii="Arial" w:hAnsi="Arial" w:cs="Arial"/>
        </w:rPr>
        <w:t>C</w:t>
      </w:r>
      <w:r w:rsidR="00AE2F28" w:rsidRPr="003322D2">
        <w:rPr>
          <w:rFonts w:ascii="Arial" w:hAnsi="Arial" w:cs="Arial"/>
        </w:rPr>
        <w:t>OL</w:t>
      </w:r>
      <w:r w:rsidR="0054585D" w:rsidRPr="003322D2">
        <w:rPr>
          <w:rFonts w:ascii="Arial" w:hAnsi="Arial" w:cs="Arial"/>
        </w:rPr>
        <w:t>,</w:t>
      </w:r>
      <w:r w:rsidR="00AE2F28" w:rsidRPr="003322D2">
        <w:rPr>
          <w:rFonts w:ascii="Arial" w:hAnsi="Arial" w:cs="Arial"/>
        </w:rPr>
        <w:t>EN</w:t>
      </w:r>
      <w:proofErr w:type="gramEnd"/>
      <w:r w:rsidR="00AE2F28" w:rsidRPr="003322D2">
        <w:rPr>
          <w:rFonts w:ascii="Arial" w:hAnsi="Arial" w:cs="Arial"/>
        </w:rPr>
        <w:t>,</w:t>
      </w:r>
      <w:r w:rsidR="0054585D" w:rsidRPr="003322D2">
        <w:rPr>
          <w:rFonts w:ascii="Arial" w:hAnsi="Arial" w:cs="Arial"/>
        </w:rPr>
        <w:t xml:space="preserve"> TXARNG</w:t>
      </w:r>
    </w:p>
    <w:p w14:paraId="60CE4424" w14:textId="24376F03" w:rsidR="00733DD1" w:rsidRPr="003322D2" w:rsidRDefault="00733DD1" w:rsidP="00C85977">
      <w:pPr>
        <w:tabs>
          <w:tab w:val="left" w:pos="360"/>
          <w:tab w:val="left" w:pos="720"/>
          <w:tab w:val="left" w:pos="1152"/>
          <w:tab w:val="left" w:pos="4680"/>
          <w:tab w:val="right" w:pos="9360"/>
        </w:tabs>
        <w:rPr>
          <w:rFonts w:ascii="Arial" w:hAnsi="Arial" w:cs="Arial"/>
        </w:rPr>
      </w:pPr>
      <w:r w:rsidRPr="003322D2">
        <w:rPr>
          <w:rFonts w:ascii="Arial" w:hAnsi="Arial" w:cs="Arial"/>
        </w:rPr>
        <w:tab/>
      </w:r>
      <w:r w:rsidRPr="003322D2">
        <w:rPr>
          <w:rFonts w:ascii="Arial" w:hAnsi="Arial" w:cs="Arial"/>
        </w:rPr>
        <w:tab/>
      </w:r>
      <w:r w:rsidRPr="003322D2">
        <w:rPr>
          <w:rFonts w:ascii="Arial" w:hAnsi="Arial" w:cs="Arial"/>
        </w:rPr>
        <w:tab/>
        <w:t xml:space="preserve"> </w:t>
      </w:r>
      <w:r w:rsidRPr="003322D2">
        <w:rPr>
          <w:rFonts w:ascii="Arial" w:hAnsi="Arial" w:cs="Arial"/>
        </w:rPr>
        <w:tab/>
      </w:r>
      <w:r w:rsidR="00AE2F28" w:rsidRPr="003322D2">
        <w:rPr>
          <w:rFonts w:ascii="Arial" w:hAnsi="Arial" w:cs="Arial"/>
        </w:rPr>
        <w:t>Commanding</w:t>
      </w:r>
    </w:p>
    <w:p w14:paraId="64190306" w14:textId="77777777" w:rsidR="003D1D62" w:rsidRPr="003322D2" w:rsidRDefault="003D1D62" w:rsidP="00C85977">
      <w:pPr>
        <w:tabs>
          <w:tab w:val="left" w:pos="360"/>
          <w:tab w:val="left" w:pos="720"/>
          <w:tab w:val="left" w:pos="1152"/>
          <w:tab w:val="left" w:pos="4680"/>
          <w:tab w:val="right" w:pos="9360"/>
        </w:tabs>
        <w:rPr>
          <w:rFonts w:ascii="Arial" w:hAnsi="Arial" w:cs="Arial"/>
        </w:rPr>
      </w:pPr>
      <w:r w:rsidRPr="003322D2">
        <w:rPr>
          <w:rFonts w:ascii="Arial" w:hAnsi="Arial" w:cs="Arial"/>
        </w:rPr>
        <w:t xml:space="preserve">DISTRIBUTION: </w:t>
      </w:r>
    </w:p>
    <w:p w14:paraId="7179ABE0" w14:textId="77777777" w:rsidR="00974ED0" w:rsidRPr="003322D2" w:rsidRDefault="00974ED0" w:rsidP="00C85977">
      <w:pPr>
        <w:pStyle w:val="BodyText"/>
        <w:ind w:right="7159"/>
      </w:pPr>
      <w:r w:rsidRPr="003322D2">
        <w:t>386</w:t>
      </w:r>
      <w:r w:rsidRPr="003322D2">
        <w:rPr>
          <w:vertAlign w:val="superscript"/>
        </w:rPr>
        <w:t>th</w:t>
      </w:r>
      <w:r w:rsidRPr="003322D2">
        <w:rPr>
          <w:spacing w:val="-13"/>
        </w:rPr>
        <w:t xml:space="preserve"> </w:t>
      </w:r>
      <w:r w:rsidRPr="003322D2">
        <w:t>EN</w:t>
      </w:r>
      <w:r w:rsidRPr="003322D2">
        <w:rPr>
          <w:spacing w:val="-14"/>
        </w:rPr>
        <w:t xml:space="preserve"> </w:t>
      </w:r>
      <w:r w:rsidRPr="003322D2">
        <w:t xml:space="preserve">BN </w:t>
      </w:r>
    </w:p>
    <w:p w14:paraId="36804BE6" w14:textId="16DAD587" w:rsidR="00B414D9" w:rsidRPr="003322D2" w:rsidRDefault="00974ED0" w:rsidP="00C85977">
      <w:pPr>
        <w:pStyle w:val="BodyText"/>
        <w:ind w:right="7159"/>
        <w:rPr>
          <w:spacing w:val="-5"/>
        </w:rPr>
      </w:pPr>
      <w:r w:rsidRPr="003322D2">
        <w:t>HHC, 176</w:t>
      </w:r>
      <w:r w:rsidRPr="003322D2">
        <w:rPr>
          <w:vertAlign w:val="superscript"/>
        </w:rPr>
        <w:t>TH</w:t>
      </w:r>
      <w:r w:rsidRPr="003322D2">
        <w:t xml:space="preserve"> EN</w:t>
      </w:r>
    </w:p>
    <w:sectPr w:rsidR="00B414D9" w:rsidRPr="003322D2" w:rsidSect="00D25AF8">
      <w:headerReference w:type="default" r:id="rId10"/>
      <w:head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A1AE35" w14:textId="77777777" w:rsidR="003C3136" w:rsidRDefault="003C3136" w:rsidP="00B531B2">
      <w:r>
        <w:separator/>
      </w:r>
    </w:p>
  </w:endnote>
  <w:endnote w:type="continuationSeparator" w:id="0">
    <w:p w14:paraId="3EE9E651" w14:textId="77777777" w:rsidR="003C3136" w:rsidRDefault="003C3136" w:rsidP="00B531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6D9AB" w14:textId="77777777" w:rsidR="003C3136" w:rsidRDefault="003C3136" w:rsidP="00B531B2">
      <w:r>
        <w:separator/>
      </w:r>
    </w:p>
  </w:footnote>
  <w:footnote w:type="continuationSeparator" w:id="0">
    <w:p w14:paraId="4AC49D4C" w14:textId="77777777" w:rsidR="003C3136" w:rsidRDefault="003C3136" w:rsidP="00B531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BBE8B" w14:textId="77777777" w:rsidR="00FD4A48" w:rsidRDefault="00A84C1E" w:rsidP="00D25AF8">
    <w:pPr>
      <w:rPr>
        <w:rFonts w:ascii="Arial" w:hAnsi="Arial" w:cs="Arial"/>
      </w:rPr>
    </w:pPr>
    <w:r>
      <w:rPr>
        <w:rFonts w:ascii="Arial" w:hAnsi="Arial" w:cs="Arial"/>
      </w:rPr>
      <w:t>NGTX-DOL-CTO</w:t>
    </w:r>
    <w:r w:rsidR="00161AEC">
      <w:rPr>
        <w:rFonts w:ascii="Arial" w:hAnsi="Arial" w:cs="Arial"/>
      </w:rPr>
      <w:tab/>
    </w:r>
    <w:r w:rsidR="00161AEC">
      <w:rPr>
        <w:rFonts w:ascii="Arial" w:hAnsi="Arial" w:cs="Arial"/>
      </w:rPr>
      <w:tab/>
    </w:r>
    <w:r w:rsidR="00161AEC">
      <w:rPr>
        <w:rFonts w:ascii="Arial" w:hAnsi="Arial" w:cs="Arial"/>
      </w:rPr>
      <w:tab/>
    </w:r>
    <w:r w:rsidR="00161AEC">
      <w:rPr>
        <w:rFonts w:ascii="Arial" w:hAnsi="Arial" w:cs="Arial"/>
      </w:rPr>
      <w:tab/>
    </w:r>
    <w:r w:rsidR="00161AEC">
      <w:rPr>
        <w:rFonts w:ascii="Arial" w:hAnsi="Arial" w:cs="Arial"/>
      </w:rPr>
      <w:tab/>
    </w:r>
    <w:r w:rsidR="00733DD1">
      <w:rPr>
        <w:rFonts w:ascii="Arial" w:hAnsi="Arial" w:cs="Arial"/>
      </w:rPr>
      <w:t xml:space="preserve"> </w:t>
    </w:r>
    <w:r w:rsidR="00B531B2">
      <w:rPr>
        <w:rFonts w:ascii="Arial" w:hAnsi="Arial" w:cs="Arial"/>
      </w:rPr>
      <w:tab/>
    </w:r>
    <w:r w:rsidR="00B531B2">
      <w:rPr>
        <w:rFonts w:ascii="Arial" w:hAnsi="Arial" w:cs="Arial"/>
      </w:rPr>
      <w:tab/>
    </w:r>
  </w:p>
  <w:p w14:paraId="4969BB87" w14:textId="77777777" w:rsidR="00FD4A48" w:rsidRPr="00671237" w:rsidRDefault="00A84C1E" w:rsidP="00653B5D">
    <w:pPr>
      <w:rPr>
        <w:rFonts w:ascii="Arial" w:hAnsi="Arial" w:cs="Arial"/>
      </w:rPr>
    </w:pPr>
    <w:r w:rsidRPr="00A84C1E">
      <w:rPr>
        <w:rFonts w:ascii="Arial" w:hAnsi="Arial" w:cs="Arial"/>
      </w:rPr>
      <w:t>Guidance for FY17 COMET schedules and evaluation reports.</w:t>
    </w:r>
  </w:p>
  <w:p w14:paraId="784C0C7F" w14:textId="77777777" w:rsidR="00FD4A48" w:rsidRDefault="00FD4A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104D2" w14:textId="54F378F0" w:rsidR="00FD4A48" w:rsidRDefault="00CD5E2B" w:rsidP="00D25AF8">
    <w:pPr>
      <w:pStyle w:val="Heading1"/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1A23B16" wp14:editId="663F4005">
              <wp:simplePos x="0" y="0"/>
              <wp:positionH relativeFrom="column">
                <wp:posOffset>1706880</wp:posOffset>
              </wp:positionH>
              <wp:positionV relativeFrom="paragraph">
                <wp:posOffset>-167640</wp:posOffset>
              </wp:positionV>
              <wp:extent cx="2545080" cy="114300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45080" cy="1143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C4329A" w14:textId="77777777" w:rsidR="00FD4A48" w:rsidRDefault="00161AEC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</w:pPr>
                          <w:smartTag w:uri="urn:schemas-microsoft-com:office:smarttags" w:element="State">
                            <w:r w:rsidRPr="00906E98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TEXAS</w:t>
                            </w:r>
                          </w:smartTag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t xml:space="preserve"> MILITARY DEPARTMENT</w:t>
                          </w:r>
                        </w:p>
                        <w:p w14:paraId="50D5EDC0" w14:textId="3AFAEED4" w:rsidR="00FD4A48" w:rsidRDefault="00161AEC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TEXAS ARMY NATIONAL GUARD</w:t>
                          </w:r>
                        </w:p>
                        <w:p w14:paraId="47A91D9F" w14:textId="3D606BAE" w:rsidR="00CD5E2B" w:rsidRPr="00420F39" w:rsidRDefault="00CD5E2B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HEADQUARTERS, 176</w:t>
                          </w:r>
                          <w:r w:rsidRPr="00CD5E2B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  <w:vertAlign w:val="superscript"/>
                            </w:rPr>
                            <w:t>TH</w:t>
                          </w: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 xml:space="preserve"> ENGINEER BRIGADE</w:t>
                          </w:r>
                        </w:p>
                        <w:p w14:paraId="3A0EB43E" w14:textId="29908873" w:rsidR="00FD4A48" w:rsidRPr="003B4AA8" w:rsidRDefault="00CD5E2B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4601</w:t>
                          </w:r>
                          <w:r w:rsidR="003A1E1A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 xml:space="preserve"> FAIRVIEW DRIVE, BLDG 1001A</w:t>
                          </w:r>
                        </w:p>
                        <w:p w14:paraId="61259207" w14:textId="3671FC88" w:rsidR="00FD4A48" w:rsidRPr="003B4AA8" w:rsidRDefault="00161AEC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 w:rsidRPr="003B4AA8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AUSTIN, TX 7</w:t>
                          </w:r>
                          <w:r w:rsidR="003A1E1A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8731</w:t>
                          </w:r>
                        </w:p>
                        <w:p w14:paraId="795FF8C5" w14:textId="77777777" w:rsidR="00FD4A48" w:rsidRDefault="00161AEC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 w:rsidRPr="003B4AA8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(512) 782-5001</w:t>
                          </w:r>
                        </w:p>
                        <w:p w14:paraId="71D7A2C9" w14:textId="77777777" w:rsidR="00230D91" w:rsidRPr="00230D91" w:rsidRDefault="00230D91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color w:val="FF000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1A23B1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34.4pt;margin-top:-13.2pt;width:200.4pt;height:9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" filled="f" stroked="f">
              <v:textbox>
                <w:txbxContent>
                  <w:p w14:paraId="1BC4329A" w14:textId="77777777" w:rsidR="00FD4A48" w:rsidRDefault="00161AEC" w:rsidP="00D25AF8">
                    <w:pPr>
                      <w:jc w:val="center"/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</w:pPr>
                    <w:smartTag w:uri="urn:schemas-microsoft-com:office:smarttags" w:element="State">
                      <w:r w:rsidRPr="00906E98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TEXAS</w:t>
                      </w:r>
                    </w:smartTag>
                    <w:r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  <w:t xml:space="preserve"> MILITARY DEPARTMENT</w:t>
                    </w:r>
                  </w:p>
                  <w:p w14:paraId="50D5EDC0" w14:textId="3AFAEED4" w:rsidR="00FD4A48" w:rsidRDefault="00161AEC" w:rsidP="00D25AF8">
                    <w:pPr>
                      <w:jc w:val="center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TEXAS ARMY NATIONAL GUARD</w:t>
                    </w:r>
                  </w:p>
                  <w:p w14:paraId="47A91D9F" w14:textId="3D606BAE" w:rsidR="00CD5E2B" w:rsidRPr="00420F39" w:rsidRDefault="00CD5E2B" w:rsidP="00D25AF8">
                    <w:pPr>
                      <w:jc w:val="center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HEADQUARTERS, 176</w:t>
                    </w:r>
                    <w:r w:rsidRPr="00CD5E2B">
                      <w:rPr>
                        <w:rFonts w:ascii="Arial" w:hAnsi="Arial" w:cs="Arial"/>
                        <w:b/>
                        <w:sz w:val="16"/>
                        <w:szCs w:val="16"/>
                        <w:vertAlign w:val="superscript"/>
                      </w:rPr>
                      <w:t>TH</w:t>
                    </w:r>
                    <w:r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 xml:space="preserve"> ENGINEER BRIGADE</w:t>
                    </w:r>
                  </w:p>
                  <w:p w14:paraId="3A0EB43E" w14:textId="29908873" w:rsidR="00FD4A48" w:rsidRPr="003B4AA8" w:rsidRDefault="00CD5E2B" w:rsidP="00D25AF8">
                    <w:pPr>
                      <w:jc w:val="center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4601</w:t>
                    </w:r>
                    <w:r w:rsidR="003A1E1A"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 xml:space="preserve"> FAIRVIEW DRIVE, BLDG 1001A</w:t>
                    </w:r>
                  </w:p>
                  <w:p w14:paraId="61259207" w14:textId="3671FC88" w:rsidR="00FD4A48" w:rsidRPr="003B4AA8" w:rsidRDefault="00161AEC" w:rsidP="00D25AF8">
                    <w:pPr>
                      <w:jc w:val="center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 w:rsidRPr="003B4AA8"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AUSTIN, TX 7</w:t>
                    </w:r>
                    <w:r w:rsidR="003A1E1A"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8731</w:t>
                    </w:r>
                  </w:p>
                  <w:p w14:paraId="795FF8C5" w14:textId="77777777" w:rsidR="00FD4A48" w:rsidRDefault="00161AEC" w:rsidP="00D25AF8">
                    <w:pPr>
                      <w:jc w:val="center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 w:rsidRPr="003B4AA8"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(512) 782-5001</w:t>
                    </w:r>
                  </w:p>
                  <w:p w14:paraId="71D7A2C9" w14:textId="77777777" w:rsidR="00230D91" w:rsidRPr="00230D91" w:rsidRDefault="00230D91" w:rsidP="00D25AF8">
                    <w:pPr>
                      <w:jc w:val="center"/>
                      <w:rPr>
                        <w:rFonts w:ascii="Arial" w:hAnsi="Arial" w:cs="Arial"/>
                        <w:b/>
                        <w:color w:val="FF0000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  <w:r w:rsidR="00161AEC" w:rsidRPr="00671237">
      <w:rPr>
        <w:noProof/>
      </w:rPr>
      <w:drawing>
        <wp:anchor distT="0" distB="0" distL="114300" distR="114300" simplePos="0" relativeHeight="251660288" behindDoc="1" locked="0" layoutInCell="1" allowOverlap="1" wp14:anchorId="2CE328D5" wp14:editId="11409EEA">
          <wp:simplePos x="0" y="0"/>
          <wp:positionH relativeFrom="column">
            <wp:posOffset>-356260</wp:posOffset>
          </wp:positionH>
          <wp:positionV relativeFrom="paragraph">
            <wp:posOffset>-130629</wp:posOffset>
          </wp:positionV>
          <wp:extent cx="890649" cy="914400"/>
          <wp:effectExtent l="0" t="0" r="0" b="0"/>
          <wp:wrapNone/>
          <wp:docPr id="3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TMD-blue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0649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161AEC">
      <w:rPr>
        <w:noProof/>
      </w:rPr>
      <w:t xml:space="preserve"> </w:t>
    </w:r>
  </w:p>
  <w:p w14:paraId="788CF7B8" w14:textId="77777777" w:rsidR="00FD4A48" w:rsidRPr="00671237" w:rsidRDefault="00161AEC" w:rsidP="00D25AF8">
    <w:pPr>
      <w:pStyle w:val="Heading1"/>
    </w:pPr>
    <w:r>
      <w:tab/>
    </w:r>
    <w:r>
      <w:tab/>
    </w:r>
    <w:r w:rsidRPr="00671237">
      <w:tab/>
    </w:r>
    <w:r w:rsidRPr="00671237">
      <w:tab/>
    </w:r>
    <w:r w:rsidRPr="00671237">
      <w:tab/>
    </w:r>
    <w:r w:rsidRPr="00671237">
      <w:tab/>
    </w:r>
    <w:r w:rsidRPr="00671237">
      <w:tab/>
    </w:r>
    <w:r w:rsidRPr="00671237">
      <w:tab/>
    </w:r>
    <w:r w:rsidRPr="00671237">
      <w:tab/>
    </w:r>
    <w:r w:rsidRPr="00671237">
      <w:tab/>
    </w:r>
  </w:p>
  <w:p w14:paraId="5308540A" w14:textId="77777777" w:rsidR="00FD4A48" w:rsidRPr="00671237" w:rsidRDefault="00161AEC" w:rsidP="00D25AF8">
    <w:pPr>
      <w:jc w:val="right"/>
      <w:rPr>
        <w:rFonts w:ascii="Arial" w:hAnsi="Arial" w:cs="Arial"/>
      </w:rPr>
    </w:pP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</w:p>
  <w:p w14:paraId="018CE9C4" w14:textId="47F4582B" w:rsidR="00FD4A48" w:rsidRPr="00C0745A" w:rsidRDefault="001A3823" w:rsidP="00D25AF8">
    <w:pPr>
      <w:rPr>
        <w:rFonts w:ascii="Arial" w:hAnsi="Arial" w:cs="Arial"/>
      </w:rPr>
    </w:pPr>
    <w:r w:rsidRPr="00C0745A">
      <w:rPr>
        <w:rFonts w:ascii="Arial" w:hAnsi="Arial" w:cs="Arial"/>
      </w:rPr>
      <w:t>NGTX-</w:t>
    </w:r>
    <w:r w:rsidR="00EA5980" w:rsidRPr="00C0745A">
      <w:rPr>
        <w:rFonts w:ascii="Arial" w:hAnsi="Arial" w:cs="Arial"/>
      </w:rPr>
      <w:t>I</w:t>
    </w:r>
    <w:r w:rsidR="003A1E1A" w:rsidRPr="00C0745A">
      <w:rPr>
        <w:rFonts w:ascii="Arial" w:hAnsi="Arial" w:cs="Arial"/>
      </w:rPr>
      <w:t>D</w:t>
    </w:r>
    <w:r w:rsidR="00EA5980" w:rsidRPr="00C0745A">
      <w:rPr>
        <w:rFonts w:ascii="Arial" w:hAnsi="Arial" w:cs="Arial"/>
      </w:rPr>
      <w:t>-</w:t>
    </w:r>
    <w:r w:rsidR="003A1E1A" w:rsidRPr="00C0745A">
      <w:rPr>
        <w:rFonts w:ascii="Arial" w:hAnsi="Arial" w:cs="Arial"/>
      </w:rPr>
      <w:t>Z</w:t>
    </w:r>
    <w:r w:rsidR="00161AEC" w:rsidRPr="00C0745A">
      <w:rPr>
        <w:rFonts w:ascii="Arial" w:hAnsi="Arial" w:cs="Arial"/>
      </w:rPr>
      <w:tab/>
    </w:r>
    <w:r w:rsidR="00161AEC" w:rsidRPr="00C0745A">
      <w:rPr>
        <w:rFonts w:ascii="Arial" w:hAnsi="Arial" w:cs="Arial"/>
      </w:rPr>
      <w:tab/>
    </w:r>
    <w:r w:rsidR="00161AEC" w:rsidRPr="00C0745A">
      <w:rPr>
        <w:rFonts w:ascii="Arial" w:hAnsi="Arial" w:cs="Arial"/>
      </w:rPr>
      <w:tab/>
    </w:r>
    <w:r w:rsidR="00161AEC" w:rsidRPr="00C0745A">
      <w:rPr>
        <w:rFonts w:ascii="Arial" w:hAnsi="Arial" w:cs="Arial"/>
      </w:rPr>
      <w:tab/>
    </w:r>
    <w:r w:rsidR="00161AEC" w:rsidRPr="00C0745A">
      <w:rPr>
        <w:rFonts w:ascii="Arial" w:hAnsi="Arial" w:cs="Arial"/>
      </w:rPr>
      <w:tab/>
    </w:r>
    <w:r w:rsidR="00161AEC" w:rsidRPr="00C0745A">
      <w:rPr>
        <w:rFonts w:ascii="Arial" w:hAnsi="Arial" w:cs="Arial"/>
      </w:rPr>
      <w:tab/>
    </w:r>
    <w:r w:rsidR="00733DD1" w:rsidRPr="00C0745A">
      <w:rPr>
        <w:rFonts w:ascii="Arial" w:hAnsi="Arial" w:cs="Arial"/>
      </w:rPr>
      <w:t xml:space="preserve"> </w:t>
    </w:r>
    <w:r w:rsidR="00B531B2" w:rsidRPr="00C0745A">
      <w:rPr>
        <w:rFonts w:ascii="Arial" w:hAnsi="Arial" w:cs="Arial"/>
      </w:rPr>
      <w:tab/>
    </w:r>
    <w:r w:rsidR="00B531B2" w:rsidRPr="00C0745A">
      <w:rPr>
        <w:rFonts w:ascii="Arial" w:hAnsi="Arial" w:cs="Arial"/>
      </w:rPr>
      <w:tab/>
    </w:r>
    <w:r w:rsidR="00C93602">
      <w:rPr>
        <w:rFonts w:ascii="Arial" w:hAnsi="Arial" w:cs="Arial"/>
      </w:rPr>
      <w:t xml:space="preserve">            </w:t>
    </w:r>
    <w:r w:rsidR="007155E6">
      <w:rPr>
        <w:rFonts w:ascii="Arial" w:hAnsi="Arial" w:cs="Arial"/>
      </w:rPr>
      <w:t>06 December</w:t>
    </w:r>
    <w:r w:rsidR="00EA5980" w:rsidRPr="00C0745A">
      <w:rPr>
        <w:rFonts w:ascii="Arial" w:hAnsi="Arial" w:cs="Arial"/>
      </w:rPr>
      <w:t xml:space="preserve"> 202</w:t>
    </w:r>
    <w:r w:rsidR="001A4207">
      <w:rPr>
        <w:rFonts w:ascii="Arial" w:hAnsi="Arial" w:cs="Arial"/>
      </w:rPr>
      <w:t>5</w:t>
    </w:r>
  </w:p>
  <w:p w14:paraId="15F0A76C" w14:textId="77777777" w:rsidR="00FD4A48" w:rsidRDefault="00FD4A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979DF"/>
    <w:multiLevelType w:val="hybridMultilevel"/>
    <w:tmpl w:val="7C7C048E"/>
    <w:lvl w:ilvl="0" w:tplc="34D07E36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5531B"/>
    <w:multiLevelType w:val="hybridMultilevel"/>
    <w:tmpl w:val="4414268C"/>
    <w:lvl w:ilvl="0" w:tplc="E25A4CA8">
      <w:start w:val="1"/>
      <w:numFmt w:val="lowerLetter"/>
      <w:lvlText w:val="%1."/>
      <w:lvlJc w:val="left"/>
      <w:pPr>
        <w:ind w:left="720" w:hanging="360"/>
      </w:pPr>
      <w:rPr>
        <w:rFonts w:eastAsia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211EC5"/>
    <w:multiLevelType w:val="hybridMultilevel"/>
    <w:tmpl w:val="319CB28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D40081A"/>
    <w:multiLevelType w:val="hybridMultilevel"/>
    <w:tmpl w:val="0D446C0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61597F"/>
    <w:multiLevelType w:val="hybridMultilevel"/>
    <w:tmpl w:val="2E04CF44"/>
    <w:lvl w:ilvl="0" w:tplc="B2CA64E6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0E73C0"/>
    <w:multiLevelType w:val="hybridMultilevel"/>
    <w:tmpl w:val="D50A5D9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52F6E8E"/>
    <w:multiLevelType w:val="hybridMultilevel"/>
    <w:tmpl w:val="F3E8D1C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172C50"/>
    <w:multiLevelType w:val="hybridMultilevel"/>
    <w:tmpl w:val="64B84C8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EB83A6A"/>
    <w:multiLevelType w:val="hybridMultilevel"/>
    <w:tmpl w:val="45A4074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F52534"/>
    <w:multiLevelType w:val="hybridMultilevel"/>
    <w:tmpl w:val="CA0E05B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CE634A"/>
    <w:multiLevelType w:val="hybridMultilevel"/>
    <w:tmpl w:val="CA70C43E"/>
    <w:lvl w:ilvl="0" w:tplc="6F162A4A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E7523E"/>
    <w:multiLevelType w:val="hybridMultilevel"/>
    <w:tmpl w:val="54D4AB6A"/>
    <w:lvl w:ilvl="0" w:tplc="632E31D0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5B0DBB"/>
    <w:multiLevelType w:val="hybridMultilevel"/>
    <w:tmpl w:val="D854991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7DF160F"/>
    <w:multiLevelType w:val="hybridMultilevel"/>
    <w:tmpl w:val="F872B29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AD11463"/>
    <w:multiLevelType w:val="hybridMultilevel"/>
    <w:tmpl w:val="A74A48E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D25C08"/>
    <w:multiLevelType w:val="hybridMultilevel"/>
    <w:tmpl w:val="948C234C"/>
    <w:lvl w:ilvl="0" w:tplc="95EE46C6">
      <w:start w:val="7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2C7C69"/>
    <w:multiLevelType w:val="multilevel"/>
    <w:tmpl w:val="DD964A38"/>
    <w:lvl w:ilvl="0">
      <w:start w:val="1"/>
      <w:numFmt w:val="decimal"/>
      <w:suff w:val="space"/>
      <w:lvlText w:val="%1. "/>
      <w:lvlJc w:val="left"/>
      <w:pPr>
        <w:ind w:left="0" w:firstLine="0"/>
      </w:pPr>
      <w:rPr>
        <w:rFonts w:hint="default"/>
        <w:b w:val="0"/>
        <w:color w:val="auto"/>
      </w:rPr>
    </w:lvl>
    <w:lvl w:ilvl="1">
      <w:start w:val="1"/>
      <w:numFmt w:val="lowerLetter"/>
      <w:suff w:val="space"/>
      <w:lvlText w:val="%2. "/>
      <w:lvlJc w:val="left"/>
      <w:pPr>
        <w:ind w:left="0" w:firstLine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51E20580"/>
    <w:multiLevelType w:val="hybridMultilevel"/>
    <w:tmpl w:val="604CD23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4B727E5"/>
    <w:multiLevelType w:val="hybridMultilevel"/>
    <w:tmpl w:val="B26C6ACC"/>
    <w:lvl w:ilvl="0" w:tplc="E9CA97F2">
      <w:start w:val="3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875F20"/>
    <w:multiLevelType w:val="hybridMultilevel"/>
    <w:tmpl w:val="E5DCB204"/>
    <w:lvl w:ilvl="0" w:tplc="3732E10A">
      <w:start w:val="3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5668C5"/>
    <w:multiLevelType w:val="hybridMultilevel"/>
    <w:tmpl w:val="287460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A05492"/>
    <w:multiLevelType w:val="hybridMultilevel"/>
    <w:tmpl w:val="909E6BA6"/>
    <w:lvl w:ilvl="0" w:tplc="5010CC2E">
      <w:start w:val="3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0F3FBC"/>
    <w:multiLevelType w:val="hybridMultilevel"/>
    <w:tmpl w:val="8794D30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22904F2"/>
    <w:multiLevelType w:val="hybridMultilevel"/>
    <w:tmpl w:val="AB2E727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2D4325F"/>
    <w:multiLevelType w:val="hybridMultilevel"/>
    <w:tmpl w:val="7EA2A6DC"/>
    <w:lvl w:ilvl="0" w:tplc="7D6C024C">
      <w:start w:val="1"/>
      <w:numFmt w:val="lowerLetter"/>
      <w:lvlText w:val="%1."/>
      <w:lvlJc w:val="left"/>
      <w:pPr>
        <w:ind w:left="720" w:hanging="360"/>
      </w:pPr>
      <w:rPr>
        <w:rFonts w:ascii="Arial" w:eastAsia="Arial" w:hAnsi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38C3F3F"/>
    <w:multiLevelType w:val="hybridMultilevel"/>
    <w:tmpl w:val="949C89CA"/>
    <w:lvl w:ilvl="0" w:tplc="E8D033C6">
      <w:start w:val="3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DB0DCC"/>
    <w:multiLevelType w:val="hybridMultilevel"/>
    <w:tmpl w:val="32D8099E"/>
    <w:lvl w:ilvl="0" w:tplc="56BCDA8E">
      <w:start w:val="1"/>
      <w:numFmt w:val="lowerLetter"/>
      <w:lvlText w:val="%1."/>
      <w:lvlJc w:val="left"/>
      <w:pPr>
        <w:ind w:left="720" w:hanging="360"/>
      </w:pPr>
      <w:rPr>
        <w:rFonts w:ascii="Arial" w:eastAsia="Arial" w:hAnsi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878099A"/>
    <w:multiLevelType w:val="hybridMultilevel"/>
    <w:tmpl w:val="875A0FAC"/>
    <w:lvl w:ilvl="0" w:tplc="A120CDEC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8D45A8D"/>
    <w:multiLevelType w:val="hybridMultilevel"/>
    <w:tmpl w:val="1F3CA4D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0F1575"/>
    <w:multiLevelType w:val="hybridMultilevel"/>
    <w:tmpl w:val="A99656E8"/>
    <w:lvl w:ilvl="0" w:tplc="74F2C1EA">
      <w:start w:val="7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B515EE0"/>
    <w:multiLevelType w:val="hybridMultilevel"/>
    <w:tmpl w:val="A44A2F16"/>
    <w:lvl w:ilvl="0" w:tplc="CB868F16">
      <w:start w:val="7"/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BA6DEE"/>
    <w:multiLevelType w:val="hybridMultilevel"/>
    <w:tmpl w:val="3D8C91E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0246F9D"/>
    <w:multiLevelType w:val="hybridMultilevel"/>
    <w:tmpl w:val="3EFCA28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B055C3"/>
    <w:multiLevelType w:val="hybridMultilevel"/>
    <w:tmpl w:val="D092088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8B62891"/>
    <w:multiLevelType w:val="hybridMultilevel"/>
    <w:tmpl w:val="DC44C3DE"/>
    <w:lvl w:ilvl="0" w:tplc="CDEEDA3E">
      <w:start w:val="1"/>
      <w:numFmt w:val="lowerLetter"/>
      <w:lvlText w:val="%1."/>
      <w:lvlJc w:val="left"/>
      <w:pPr>
        <w:ind w:left="720" w:hanging="360"/>
      </w:pPr>
      <w:rPr>
        <w:rFonts w:ascii="Arial" w:eastAsia="Arial" w:hAnsi="Arial" w:hint="default"/>
      </w:rPr>
    </w:lvl>
    <w:lvl w:ilvl="1" w:tplc="B290D0E8">
      <w:start w:val="4"/>
      <w:numFmt w:val="bullet"/>
      <w:lvlText w:val="•"/>
      <w:lvlJc w:val="left"/>
      <w:pPr>
        <w:ind w:left="1440" w:hanging="360"/>
      </w:pPr>
      <w:rPr>
        <w:rFonts w:ascii="Arial" w:eastAsia="Arial" w:hAnsi="Arial" w:cs="Aria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99F0BD3"/>
    <w:multiLevelType w:val="hybridMultilevel"/>
    <w:tmpl w:val="BC3CE706"/>
    <w:lvl w:ilvl="0" w:tplc="83C6D7A0">
      <w:start w:val="3"/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9C956D1"/>
    <w:multiLevelType w:val="hybridMultilevel"/>
    <w:tmpl w:val="2F460A2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9F61F06"/>
    <w:multiLevelType w:val="hybridMultilevel"/>
    <w:tmpl w:val="B6CC5BA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1D5874"/>
    <w:multiLevelType w:val="hybridMultilevel"/>
    <w:tmpl w:val="23086BD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D753E4C"/>
    <w:multiLevelType w:val="hybridMultilevel"/>
    <w:tmpl w:val="3F74C3C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2031598">
    <w:abstractNumId w:val="16"/>
  </w:num>
  <w:num w:numId="2" w16cid:durableId="1633435818">
    <w:abstractNumId w:val="3"/>
  </w:num>
  <w:num w:numId="3" w16cid:durableId="254482513">
    <w:abstractNumId w:val="7"/>
  </w:num>
  <w:num w:numId="4" w16cid:durableId="1843084744">
    <w:abstractNumId w:val="27"/>
  </w:num>
  <w:num w:numId="5" w16cid:durableId="19012779">
    <w:abstractNumId w:val="5"/>
  </w:num>
  <w:num w:numId="6" w16cid:durableId="1252158255">
    <w:abstractNumId w:val="10"/>
  </w:num>
  <w:num w:numId="7" w16cid:durableId="1056969781">
    <w:abstractNumId w:val="22"/>
  </w:num>
  <w:num w:numId="8" w16cid:durableId="897319472">
    <w:abstractNumId w:val="0"/>
  </w:num>
  <w:num w:numId="9" w16cid:durableId="912854050">
    <w:abstractNumId w:val="8"/>
  </w:num>
  <w:num w:numId="10" w16cid:durableId="841240926">
    <w:abstractNumId w:val="4"/>
  </w:num>
  <w:num w:numId="11" w16cid:durableId="992490091">
    <w:abstractNumId w:val="31"/>
  </w:num>
  <w:num w:numId="12" w16cid:durableId="670253855">
    <w:abstractNumId w:val="11"/>
  </w:num>
  <w:num w:numId="13" w16cid:durableId="529495626">
    <w:abstractNumId w:val="14"/>
  </w:num>
  <w:num w:numId="14" w16cid:durableId="1652562497">
    <w:abstractNumId w:val="1"/>
  </w:num>
  <w:num w:numId="15" w16cid:durableId="1247762296">
    <w:abstractNumId w:val="17"/>
  </w:num>
  <w:num w:numId="16" w16cid:durableId="234245121">
    <w:abstractNumId w:val="18"/>
  </w:num>
  <w:num w:numId="17" w16cid:durableId="1104763182">
    <w:abstractNumId w:val="39"/>
  </w:num>
  <w:num w:numId="18" w16cid:durableId="1878544840">
    <w:abstractNumId w:val="26"/>
  </w:num>
  <w:num w:numId="19" w16cid:durableId="1986082181">
    <w:abstractNumId w:val="37"/>
  </w:num>
  <w:num w:numId="20" w16cid:durableId="599416314">
    <w:abstractNumId w:val="19"/>
  </w:num>
  <w:num w:numId="21" w16cid:durableId="1728338784">
    <w:abstractNumId w:val="12"/>
  </w:num>
  <w:num w:numId="22" w16cid:durableId="1266769495">
    <w:abstractNumId w:val="25"/>
  </w:num>
  <w:num w:numId="23" w16cid:durableId="1138109408">
    <w:abstractNumId w:val="38"/>
  </w:num>
  <w:num w:numId="24" w16cid:durableId="551573541">
    <w:abstractNumId w:val="24"/>
  </w:num>
  <w:num w:numId="25" w16cid:durableId="543251781">
    <w:abstractNumId w:val="28"/>
  </w:num>
  <w:num w:numId="26" w16cid:durableId="500774953">
    <w:abstractNumId w:val="35"/>
  </w:num>
  <w:num w:numId="27" w16cid:durableId="1595934664">
    <w:abstractNumId w:val="13"/>
  </w:num>
  <w:num w:numId="28" w16cid:durableId="311063603">
    <w:abstractNumId w:val="21"/>
  </w:num>
  <w:num w:numId="29" w16cid:durableId="1252813868">
    <w:abstractNumId w:val="36"/>
  </w:num>
  <w:num w:numId="30" w16cid:durableId="1838108458">
    <w:abstractNumId w:val="20"/>
  </w:num>
  <w:num w:numId="31" w16cid:durableId="680548200">
    <w:abstractNumId w:val="34"/>
  </w:num>
  <w:num w:numId="32" w16cid:durableId="2118400336">
    <w:abstractNumId w:val="33"/>
  </w:num>
  <w:num w:numId="33" w16cid:durableId="685251456">
    <w:abstractNumId w:val="9"/>
  </w:num>
  <w:num w:numId="34" w16cid:durableId="738215475">
    <w:abstractNumId w:val="15"/>
  </w:num>
  <w:num w:numId="35" w16cid:durableId="1395929554">
    <w:abstractNumId w:val="32"/>
  </w:num>
  <w:num w:numId="36" w16cid:durableId="1772823876">
    <w:abstractNumId w:val="30"/>
  </w:num>
  <w:num w:numId="37" w16cid:durableId="1046375740">
    <w:abstractNumId w:val="23"/>
  </w:num>
  <w:num w:numId="38" w16cid:durableId="797378401">
    <w:abstractNumId w:val="29"/>
  </w:num>
  <w:num w:numId="39" w16cid:durableId="343091196">
    <w:abstractNumId w:val="2"/>
  </w:num>
  <w:num w:numId="40" w16cid:durableId="14142018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DD1"/>
    <w:rsid w:val="00020936"/>
    <w:rsid w:val="00026D95"/>
    <w:rsid w:val="0003620D"/>
    <w:rsid w:val="00044781"/>
    <w:rsid w:val="00045656"/>
    <w:rsid w:val="00045C11"/>
    <w:rsid w:val="000466D9"/>
    <w:rsid w:val="00050F84"/>
    <w:rsid w:val="00055641"/>
    <w:rsid w:val="00055858"/>
    <w:rsid w:val="00056AB5"/>
    <w:rsid w:val="0006614D"/>
    <w:rsid w:val="0007029C"/>
    <w:rsid w:val="000855EA"/>
    <w:rsid w:val="00090441"/>
    <w:rsid w:val="000A0B30"/>
    <w:rsid w:val="000A1353"/>
    <w:rsid w:val="000D09F9"/>
    <w:rsid w:val="000D1CBB"/>
    <w:rsid w:val="000E1A34"/>
    <w:rsid w:val="000E27C6"/>
    <w:rsid w:val="000F7215"/>
    <w:rsid w:val="00106CD5"/>
    <w:rsid w:val="00116E98"/>
    <w:rsid w:val="00121017"/>
    <w:rsid w:val="00121A92"/>
    <w:rsid w:val="0012469C"/>
    <w:rsid w:val="001362EE"/>
    <w:rsid w:val="0013772F"/>
    <w:rsid w:val="00137D55"/>
    <w:rsid w:val="00146C86"/>
    <w:rsid w:val="00161AEC"/>
    <w:rsid w:val="00170E87"/>
    <w:rsid w:val="00174A24"/>
    <w:rsid w:val="00176860"/>
    <w:rsid w:val="001772E8"/>
    <w:rsid w:val="00177420"/>
    <w:rsid w:val="001778E8"/>
    <w:rsid w:val="001816FD"/>
    <w:rsid w:val="0018222C"/>
    <w:rsid w:val="00182D67"/>
    <w:rsid w:val="001857F5"/>
    <w:rsid w:val="001A0E9D"/>
    <w:rsid w:val="001A1794"/>
    <w:rsid w:val="001A3823"/>
    <w:rsid w:val="001A40CC"/>
    <w:rsid w:val="001A4207"/>
    <w:rsid w:val="001A7B76"/>
    <w:rsid w:val="001B64CC"/>
    <w:rsid w:val="001C02DF"/>
    <w:rsid w:val="001C5A12"/>
    <w:rsid w:val="001C6994"/>
    <w:rsid w:val="001D2B57"/>
    <w:rsid w:val="001D7AAF"/>
    <w:rsid w:val="001E0E90"/>
    <w:rsid w:val="001E723E"/>
    <w:rsid w:val="001F5088"/>
    <w:rsid w:val="00210DA2"/>
    <w:rsid w:val="00211375"/>
    <w:rsid w:val="0023031F"/>
    <w:rsid w:val="00230D91"/>
    <w:rsid w:val="00233BFE"/>
    <w:rsid w:val="002373E0"/>
    <w:rsid w:val="00237841"/>
    <w:rsid w:val="00243CC8"/>
    <w:rsid w:val="00250926"/>
    <w:rsid w:val="002551F2"/>
    <w:rsid w:val="00266465"/>
    <w:rsid w:val="0027530E"/>
    <w:rsid w:val="002867D8"/>
    <w:rsid w:val="00286D00"/>
    <w:rsid w:val="002919CE"/>
    <w:rsid w:val="0029283B"/>
    <w:rsid w:val="002A3A71"/>
    <w:rsid w:val="002B570E"/>
    <w:rsid w:val="002C08C2"/>
    <w:rsid w:val="002E0432"/>
    <w:rsid w:val="002E0E0D"/>
    <w:rsid w:val="002E20B7"/>
    <w:rsid w:val="002E5A3A"/>
    <w:rsid w:val="002F4E75"/>
    <w:rsid w:val="002F5292"/>
    <w:rsid w:val="003029FB"/>
    <w:rsid w:val="00302E7D"/>
    <w:rsid w:val="003108D8"/>
    <w:rsid w:val="003117B0"/>
    <w:rsid w:val="003169AE"/>
    <w:rsid w:val="00323AE5"/>
    <w:rsid w:val="003322D2"/>
    <w:rsid w:val="0033403E"/>
    <w:rsid w:val="003362DF"/>
    <w:rsid w:val="003409CF"/>
    <w:rsid w:val="0034461B"/>
    <w:rsid w:val="00352434"/>
    <w:rsid w:val="003534EC"/>
    <w:rsid w:val="0035651E"/>
    <w:rsid w:val="00362A7D"/>
    <w:rsid w:val="00371E55"/>
    <w:rsid w:val="00375720"/>
    <w:rsid w:val="0038196A"/>
    <w:rsid w:val="00381B60"/>
    <w:rsid w:val="003851A7"/>
    <w:rsid w:val="00387494"/>
    <w:rsid w:val="00395707"/>
    <w:rsid w:val="003A03E4"/>
    <w:rsid w:val="003A1E1A"/>
    <w:rsid w:val="003B7A06"/>
    <w:rsid w:val="003C3136"/>
    <w:rsid w:val="003C6F56"/>
    <w:rsid w:val="003D1D62"/>
    <w:rsid w:val="003F75BC"/>
    <w:rsid w:val="00407405"/>
    <w:rsid w:val="00421C36"/>
    <w:rsid w:val="00431C99"/>
    <w:rsid w:val="00435333"/>
    <w:rsid w:val="004425BB"/>
    <w:rsid w:val="00445637"/>
    <w:rsid w:val="0045391B"/>
    <w:rsid w:val="00464A4E"/>
    <w:rsid w:val="00475CD9"/>
    <w:rsid w:val="004A4FD8"/>
    <w:rsid w:val="004B2AD4"/>
    <w:rsid w:val="004C183F"/>
    <w:rsid w:val="004D2476"/>
    <w:rsid w:val="004D4104"/>
    <w:rsid w:val="004E48FB"/>
    <w:rsid w:val="0052055B"/>
    <w:rsid w:val="005361AD"/>
    <w:rsid w:val="0054585D"/>
    <w:rsid w:val="0055014C"/>
    <w:rsid w:val="00551309"/>
    <w:rsid w:val="00552DAF"/>
    <w:rsid w:val="00553AFC"/>
    <w:rsid w:val="005640D7"/>
    <w:rsid w:val="00567BEB"/>
    <w:rsid w:val="00571CD8"/>
    <w:rsid w:val="00591073"/>
    <w:rsid w:val="005955B9"/>
    <w:rsid w:val="005A1144"/>
    <w:rsid w:val="005A3814"/>
    <w:rsid w:val="005B6D5B"/>
    <w:rsid w:val="005C7A44"/>
    <w:rsid w:val="005D3013"/>
    <w:rsid w:val="005E0080"/>
    <w:rsid w:val="005E3C66"/>
    <w:rsid w:val="005F0146"/>
    <w:rsid w:val="005F3F44"/>
    <w:rsid w:val="00615786"/>
    <w:rsid w:val="00617062"/>
    <w:rsid w:val="00624FA1"/>
    <w:rsid w:val="006341D4"/>
    <w:rsid w:val="006403F4"/>
    <w:rsid w:val="006417FC"/>
    <w:rsid w:val="00646C9C"/>
    <w:rsid w:val="006527B0"/>
    <w:rsid w:val="006607AF"/>
    <w:rsid w:val="00661949"/>
    <w:rsid w:val="006770E3"/>
    <w:rsid w:val="00683F5C"/>
    <w:rsid w:val="0068591E"/>
    <w:rsid w:val="00685F18"/>
    <w:rsid w:val="00686540"/>
    <w:rsid w:val="0068655E"/>
    <w:rsid w:val="00687357"/>
    <w:rsid w:val="006B7B3D"/>
    <w:rsid w:val="006D466B"/>
    <w:rsid w:val="006D5062"/>
    <w:rsid w:val="006E49FD"/>
    <w:rsid w:val="006F0C42"/>
    <w:rsid w:val="00700818"/>
    <w:rsid w:val="007129F7"/>
    <w:rsid w:val="00713C81"/>
    <w:rsid w:val="007155E6"/>
    <w:rsid w:val="00733DD1"/>
    <w:rsid w:val="00734C1F"/>
    <w:rsid w:val="00744E4E"/>
    <w:rsid w:val="0074783A"/>
    <w:rsid w:val="00757338"/>
    <w:rsid w:val="007658AF"/>
    <w:rsid w:val="00773187"/>
    <w:rsid w:val="00783FC4"/>
    <w:rsid w:val="00786C23"/>
    <w:rsid w:val="00794523"/>
    <w:rsid w:val="00795211"/>
    <w:rsid w:val="007A44C1"/>
    <w:rsid w:val="007C49A0"/>
    <w:rsid w:val="007D39E0"/>
    <w:rsid w:val="007F73BF"/>
    <w:rsid w:val="00800A5D"/>
    <w:rsid w:val="008016B1"/>
    <w:rsid w:val="00801BE6"/>
    <w:rsid w:val="00805E43"/>
    <w:rsid w:val="00824A51"/>
    <w:rsid w:val="00832E96"/>
    <w:rsid w:val="00846074"/>
    <w:rsid w:val="00846C78"/>
    <w:rsid w:val="008603DA"/>
    <w:rsid w:val="0087169E"/>
    <w:rsid w:val="008817A9"/>
    <w:rsid w:val="008B4AC5"/>
    <w:rsid w:val="008B687A"/>
    <w:rsid w:val="008B7B2F"/>
    <w:rsid w:val="008D43AD"/>
    <w:rsid w:val="008D6847"/>
    <w:rsid w:val="008D6C48"/>
    <w:rsid w:val="008E080F"/>
    <w:rsid w:val="008E7A9D"/>
    <w:rsid w:val="008F1376"/>
    <w:rsid w:val="008F7290"/>
    <w:rsid w:val="009001F3"/>
    <w:rsid w:val="00900A55"/>
    <w:rsid w:val="00907D42"/>
    <w:rsid w:val="009150F7"/>
    <w:rsid w:val="009218F0"/>
    <w:rsid w:val="0092362B"/>
    <w:rsid w:val="00925EE2"/>
    <w:rsid w:val="00926B21"/>
    <w:rsid w:val="00927530"/>
    <w:rsid w:val="00940EFA"/>
    <w:rsid w:val="00942AC5"/>
    <w:rsid w:val="0095619E"/>
    <w:rsid w:val="009615CC"/>
    <w:rsid w:val="00974ED0"/>
    <w:rsid w:val="00980005"/>
    <w:rsid w:val="009A5B8A"/>
    <w:rsid w:val="009B3818"/>
    <w:rsid w:val="009B6344"/>
    <w:rsid w:val="009C238C"/>
    <w:rsid w:val="009C74A8"/>
    <w:rsid w:val="009E389D"/>
    <w:rsid w:val="009F1AC9"/>
    <w:rsid w:val="009F30AA"/>
    <w:rsid w:val="00A214C1"/>
    <w:rsid w:val="00A3341A"/>
    <w:rsid w:val="00A43636"/>
    <w:rsid w:val="00A43888"/>
    <w:rsid w:val="00A44C1F"/>
    <w:rsid w:val="00A50EF0"/>
    <w:rsid w:val="00A60528"/>
    <w:rsid w:val="00A623F9"/>
    <w:rsid w:val="00A62511"/>
    <w:rsid w:val="00A72ED5"/>
    <w:rsid w:val="00A80274"/>
    <w:rsid w:val="00A84C1E"/>
    <w:rsid w:val="00A92F9D"/>
    <w:rsid w:val="00AA0E77"/>
    <w:rsid w:val="00AB2890"/>
    <w:rsid w:val="00AB7688"/>
    <w:rsid w:val="00AD1810"/>
    <w:rsid w:val="00AD7980"/>
    <w:rsid w:val="00AE2F28"/>
    <w:rsid w:val="00AE5D54"/>
    <w:rsid w:val="00AF525F"/>
    <w:rsid w:val="00B0049B"/>
    <w:rsid w:val="00B11159"/>
    <w:rsid w:val="00B2181D"/>
    <w:rsid w:val="00B2488D"/>
    <w:rsid w:val="00B2592D"/>
    <w:rsid w:val="00B414D9"/>
    <w:rsid w:val="00B43088"/>
    <w:rsid w:val="00B531B2"/>
    <w:rsid w:val="00B604FA"/>
    <w:rsid w:val="00B703D8"/>
    <w:rsid w:val="00B765A2"/>
    <w:rsid w:val="00B87EE6"/>
    <w:rsid w:val="00B95210"/>
    <w:rsid w:val="00B97137"/>
    <w:rsid w:val="00BA299D"/>
    <w:rsid w:val="00BA39B9"/>
    <w:rsid w:val="00BB6E46"/>
    <w:rsid w:val="00BB71CE"/>
    <w:rsid w:val="00BC572C"/>
    <w:rsid w:val="00BD54AA"/>
    <w:rsid w:val="00BF7DA7"/>
    <w:rsid w:val="00C0745A"/>
    <w:rsid w:val="00C360B8"/>
    <w:rsid w:val="00C4034D"/>
    <w:rsid w:val="00C50046"/>
    <w:rsid w:val="00C525F0"/>
    <w:rsid w:val="00C54A94"/>
    <w:rsid w:val="00C60559"/>
    <w:rsid w:val="00C62F3B"/>
    <w:rsid w:val="00C6578F"/>
    <w:rsid w:val="00C85977"/>
    <w:rsid w:val="00C9020F"/>
    <w:rsid w:val="00C93602"/>
    <w:rsid w:val="00C96911"/>
    <w:rsid w:val="00CA2B90"/>
    <w:rsid w:val="00CA68EC"/>
    <w:rsid w:val="00CB0533"/>
    <w:rsid w:val="00CB50B5"/>
    <w:rsid w:val="00CB6B4E"/>
    <w:rsid w:val="00CC1E53"/>
    <w:rsid w:val="00CD10DF"/>
    <w:rsid w:val="00CD1460"/>
    <w:rsid w:val="00CD157C"/>
    <w:rsid w:val="00CD5E2B"/>
    <w:rsid w:val="00CD7F1F"/>
    <w:rsid w:val="00CE391A"/>
    <w:rsid w:val="00CE4EFE"/>
    <w:rsid w:val="00CE6072"/>
    <w:rsid w:val="00CF0EB3"/>
    <w:rsid w:val="00D03675"/>
    <w:rsid w:val="00D15E27"/>
    <w:rsid w:val="00D224AB"/>
    <w:rsid w:val="00D274EB"/>
    <w:rsid w:val="00D316AC"/>
    <w:rsid w:val="00D37E16"/>
    <w:rsid w:val="00D4179D"/>
    <w:rsid w:val="00D42370"/>
    <w:rsid w:val="00D42723"/>
    <w:rsid w:val="00D448C7"/>
    <w:rsid w:val="00D4624C"/>
    <w:rsid w:val="00D62B6E"/>
    <w:rsid w:val="00D66FFF"/>
    <w:rsid w:val="00D94317"/>
    <w:rsid w:val="00D97363"/>
    <w:rsid w:val="00D97743"/>
    <w:rsid w:val="00DB18F1"/>
    <w:rsid w:val="00DB2F63"/>
    <w:rsid w:val="00DB5BC6"/>
    <w:rsid w:val="00DC4A7B"/>
    <w:rsid w:val="00DD53F3"/>
    <w:rsid w:val="00DE075C"/>
    <w:rsid w:val="00DE1042"/>
    <w:rsid w:val="00E0612A"/>
    <w:rsid w:val="00E10698"/>
    <w:rsid w:val="00E13CEC"/>
    <w:rsid w:val="00E16298"/>
    <w:rsid w:val="00E20388"/>
    <w:rsid w:val="00E24445"/>
    <w:rsid w:val="00E323C4"/>
    <w:rsid w:val="00E430BE"/>
    <w:rsid w:val="00E51E33"/>
    <w:rsid w:val="00E64500"/>
    <w:rsid w:val="00E84BFD"/>
    <w:rsid w:val="00E901E2"/>
    <w:rsid w:val="00E90E09"/>
    <w:rsid w:val="00EA0240"/>
    <w:rsid w:val="00EA5980"/>
    <w:rsid w:val="00EA7532"/>
    <w:rsid w:val="00EB0818"/>
    <w:rsid w:val="00EB2FE5"/>
    <w:rsid w:val="00EC619D"/>
    <w:rsid w:val="00ED5A7B"/>
    <w:rsid w:val="00F0790D"/>
    <w:rsid w:val="00F10E7D"/>
    <w:rsid w:val="00F2019D"/>
    <w:rsid w:val="00F23389"/>
    <w:rsid w:val="00F44EE8"/>
    <w:rsid w:val="00F47E96"/>
    <w:rsid w:val="00F76A0B"/>
    <w:rsid w:val="00F91CF8"/>
    <w:rsid w:val="00F92B41"/>
    <w:rsid w:val="00F96F0F"/>
    <w:rsid w:val="00FA5F9C"/>
    <w:rsid w:val="00FB1478"/>
    <w:rsid w:val="00FB3B64"/>
    <w:rsid w:val="00FD4A48"/>
    <w:rsid w:val="00FD562D"/>
    <w:rsid w:val="00FE5B60"/>
    <w:rsid w:val="00FF1DAB"/>
    <w:rsid w:val="00FF4502"/>
    <w:rsid w:val="00FF4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ate"/>
  <w:shapeDefaults>
    <o:shapedefaults v:ext="edit" spidmax="2050"/>
    <o:shapelayout v:ext="edit">
      <o:idmap v:ext="edit" data="2"/>
    </o:shapelayout>
  </w:shapeDefaults>
  <w:decimalSymbol w:val="."/>
  <w:listSeparator w:val=","/>
  <w14:docId w14:val="3280D378"/>
  <w15:docId w15:val="{5E6E6608-3CC1-471F-B454-B52A0360B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DD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33DD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33DD1"/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er">
    <w:name w:val="header"/>
    <w:basedOn w:val="Normal"/>
    <w:link w:val="HeaderChar"/>
    <w:rsid w:val="00733DD1"/>
    <w:pPr>
      <w:tabs>
        <w:tab w:val="center" w:pos="4320"/>
        <w:tab w:val="right" w:pos="8640"/>
      </w:tabs>
    </w:pPr>
    <w:rPr>
      <w:sz w:val="20"/>
    </w:rPr>
  </w:style>
  <w:style w:type="character" w:customStyle="1" w:styleId="HeaderChar">
    <w:name w:val="Header Char"/>
    <w:basedOn w:val="DefaultParagraphFont"/>
    <w:link w:val="Header"/>
    <w:rsid w:val="00733DD1"/>
    <w:rPr>
      <w:rFonts w:ascii="Times New Roman" w:eastAsia="Times New Roman" w:hAnsi="Times New Roman" w:cs="Times New Roman"/>
      <w:sz w:val="20"/>
      <w:szCs w:val="24"/>
    </w:rPr>
  </w:style>
  <w:style w:type="character" w:styleId="Hyperlink">
    <w:name w:val="Hyperlink"/>
    <w:basedOn w:val="DefaultParagraphFont"/>
    <w:rsid w:val="00733DD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33DD1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B531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31B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5F1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5F18"/>
    <w:rPr>
      <w:rFonts w:ascii="Tahoma" w:eastAsia="Times New Roman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DB5BC6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974ED0"/>
    <w:pPr>
      <w:widowControl w:val="0"/>
      <w:autoSpaceDE w:val="0"/>
      <w:autoSpaceDN w:val="0"/>
    </w:pPr>
    <w:rPr>
      <w:rFonts w:ascii="Arial" w:eastAsia="Arial" w:hAnsi="Arial" w:cs="Arial"/>
    </w:rPr>
  </w:style>
  <w:style w:type="character" w:customStyle="1" w:styleId="BodyTextChar">
    <w:name w:val="Body Text Char"/>
    <w:basedOn w:val="DefaultParagraphFont"/>
    <w:link w:val="BodyText"/>
    <w:uiPriority w:val="1"/>
    <w:rsid w:val="00974ED0"/>
    <w:rPr>
      <w:rFonts w:ascii="Arial" w:eastAsia="Arial" w:hAnsi="Arial" w:cs="Arial"/>
      <w:sz w:val="24"/>
      <w:szCs w:val="24"/>
    </w:rPr>
  </w:style>
  <w:style w:type="paragraph" w:styleId="NormalWeb">
    <w:name w:val="Normal (Web)"/>
    <w:basedOn w:val="Normal"/>
    <w:uiPriority w:val="99"/>
    <w:unhideWhenUsed/>
    <w:rsid w:val="00C85977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C859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52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58EDA3C17899438CD4B7CEFCCA216B" ma:contentTypeVersion="23" ma:contentTypeDescription="Create a new document." ma:contentTypeScope="" ma:versionID="90d9fd9321d4a9f53eccf8e7d53db13a">
  <xsd:schema xmlns:xsd="http://www.w3.org/2001/XMLSchema" xmlns:xs="http://www.w3.org/2001/XMLSchema" xmlns:p="http://schemas.microsoft.com/office/2006/metadata/properties" xmlns:ns1="http://schemas.microsoft.com/sharepoint/v3" xmlns:ns2="ecbc945c-418a-4868-9e08-298a4a2f7d3c" xmlns:ns3="01bc1090-7b5c-4fcf-a3b0-878f5576a26d" targetNamespace="http://schemas.microsoft.com/office/2006/metadata/properties" ma:root="true" ma:fieldsID="6b603f50722fe18f47fc09cdd1182c78" ns1:_="" ns2:_="" ns3:_="">
    <xsd:import namespace="http://schemas.microsoft.com/sharepoint/v3"/>
    <xsd:import namespace="ecbc945c-418a-4868-9e08-298a4a2f7d3c"/>
    <xsd:import namespace="01bc1090-7b5c-4fcf-a3b0-878f5576a26d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  <xsd:element ref="ns2:Action" minOccurs="0"/>
                <xsd:element ref="ns2:MediaServiceBillingMetadata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bc945c-418a-4868-9e08-298a4a2f7d3c" elementFormDefault="qualified">
    <xsd:import namespace="http://schemas.microsoft.com/office/2006/documentManagement/types"/>
    <xsd:import namespace="http://schemas.microsoft.com/office/infopath/2007/PartnerControls"/>
    <xsd:element name="Notes" ma:index="1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hidden="true" ma:internalName="MediaServiceAutoTags" ma:readOnly="true">
      <xsd:simpleType>
        <xsd:restriction base="dms:Text"/>
      </xsd:simpleType>
    </xsd:element>
    <xsd:element name="MediaServiceOCR" ma:index="12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Length (seconds)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hidden="true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cc874fec-6985-468d-9a86-0194f6fd86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ction" ma:index="27" nillable="true" ma:displayName="Action" ma:format="Dropdown" ma:internalName="Action">
      <xsd:simpleType>
        <xsd:restriction base="dms:Text">
          <xsd:maxLength value="255"/>
        </xsd:restriction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  <xsd:element name="STATUS" ma:index="29" nillable="true" ma:displayName="STATUS" ma:format="Dropdown" ma:internalName="STATUS">
      <xsd:simpleType>
        <xsd:union memberTypes="dms:Text">
          <xsd:simpleType>
            <xsd:restriction base="dms:Choice">
              <xsd:enumeration value="NOT STARTED"/>
              <xsd:enumeration value="IN-PROGRESS"/>
              <xsd:enumeration value="COMPLETED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bc1090-7b5c-4fcf-a3b0-878f5576a26d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1" nillable="true" ma:displayName="Taxonomy Catch All Column" ma:hidden="true" ma:list="{4d8203b2-618a-4c1d-b66b-10ddffd78170}" ma:internalName="TaxCatchAll" ma:readOnly="false" ma:showField="CatchAllData" ma:web="01bc1090-7b5c-4fcf-a3b0-878f5576a26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ecbc945c-418a-4868-9e08-298a4a2f7d3c" xsi:nil="true"/>
    <_ip_UnifiedCompliancePolicyUIAction xmlns="http://schemas.microsoft.com/sharepoint/v3" xsi:nil="true"/>
    <TaxCatchAll xmlns="01bc1090-7b5c-4fcf-a3b0-878f5576a26d" xsi:nil="true"/>
    <lcf76f155ced4ddcb4097134ff3c332f xmlns="ecbc945c-418a-4868-9e08-298a4a2f7d3c">
      <Terms xmlns="http://schemas.microsoft.com/office/infopath/2007/PartnerControls"/>
    </lcf76f155ced4ddcb4097134ff3c332f>
    <Notes xmlns="ecbc945c-418a-4868-9e08-298a4a2f7d3c" xsi:nil="true"/>
    <_ip_UnifiedCompliancePolicyProperties xmlns="http://schemas.microsoft.com/sharepoint/v3" xsi:nil="true"/>
    <Action xmlns="ecbc945c-418a-4868-9e08-298a4a2f7d3c" xsi:nil="true"/>
    <STATUS xmlns="ecbc945c-418a-4868-9e08-298a4a2f7d3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8683A37-EA9B-41F7-87DF-635C9981F4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ecbc945c-418a-4868-9e08-298a4a2f7d3c"/>
    <ds:schemaRef ds:uri="01bc1090-7b5c-4fcf-a3b0-878f5576a2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FC485BF-62AC-4712-BF65-1243FF2815A5}">
  <ds:schemaRefs>
    <ds:schemaRef ds:uri="http://schemas.microsoft.com/office/2006/metadata/properties"/>
    <ds:schemaRef ds:uri="http://schemas.microsoft.com/office/infopath/2007/PartnerControls"/>
    <ds:schemaRef ds:uri="ecbc945c-418a-4868-9e08-298a4a2f7d3c"/>
    <ds:schemaRef ds:uri="http://schemas.microsoft.com/sharepoint/v3"/>
    <ds:schemaRef ds:uri="01bc1090-7b5c-4fcf-a3b0-878f5576a26d"/>
  </ds:schemaRefs>
</ds:datastoreItem>
</file>

<file path=customXml/itemProps3.xml><?xml version="1.0" encoding="utf-8"?>
<ds:datastoreItem xmlns:ds="http://schemas.openxmlformats.org/officeDocument/2006/customXml" ds:itemID="{AE0ACBBA-33C5-4381-B022-87FFF10D2A7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430</Words>
  <Characters>2596</Characters>
  <Application>Microsoft Office Word</Application>
  <DocSecurity>0</DocSecurity>
  <Lines>83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States Army</Company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BROWN, GREGORY L CPT MIL USA</dc:creator>
  <cp:keywords/>
  <dc:description/>
  <cp:lastModifiedBy>john Barkle IV</cp:lastModifiedBy>
  <cp:revision>2</cp:revision>
  <cp:lastPrinted>2016-10-21T14:36:00Z</cp:lastPrinted>
  <dcterms:created xsi:type="dcterms:W3CDTF">2025-12-07T16:46:00Z</dcterms:created>
  <dcterms:modified xsi:type="dcterms:W3CDTF">2025-12-07T16:46:00Z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0x010100CC58EDA3C17899438CD4B7CEFCCA216B</vt:lpwstr>
  </property>
  <property fmtid="{D5CDD505-2E9C-101B-9397-08002B2CF9AE}" pid="3" name="MediaServiceImageTags">
    <vt:lpwstr/>
  </property>
</Properties>
</file>