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ARMS ROOM / WEAPONS MAINTENANCE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176th Engineer Brigade (TXARNG)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arms room operations and weapons maintenance within 176th Engineer Brigade (TXARNG) in accordance with AR 190-11, AR 710-2,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176th Engineer Brigade (TXARNG) who access the arms room, issue/receive weapons, or perform weapons maintenance.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190-11, Physical Security of Arms, Ammunition, and Explosives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710-2, Supply Policy Below the National Level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Weapons Technical Manuals (-10 and -23&amp;P series)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Responsible for arms room security and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Armorer, Assistant Armorers, Arms Room Officer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Conducts/reviews weapons inventories IAW AR 190-11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Arms Room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officer oversight of arms room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monthly inspections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arms room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Unit Armorer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weapons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Performs weapons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arms room operations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Individual Soldiers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Responsible for weapons issued to them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Perform operator-level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weapons in serviceable condition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Arms Room Access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Only authorized personnel may enter the arms room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Arms room access roster posted and current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Two-person integrity maintained when possible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Visitors logged in arms room visitor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Arms room secured when unattended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Weapons Issue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Verify individual on hand receipt or authorization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joint inventory with receiver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Verify weapon serial number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issue in arms room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Issue required accessories (magazines, sling, etc.)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Weapons Turn-In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Clear all weapons before entering arms room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Armorer inspects weapon for serviceability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Conduct joint inventory with individual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turn-in in arms room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Report deficiencies immediately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Weapons Inventories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Sensitive Items Inventory: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monthly serial number inventory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Two personnel conduct inventory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on DA Form 2062 or hand receipt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Physical Security Inspections: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Conducted IAW AR 190-11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Documented and filed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Weapons Maintenance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Operator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Clean weapons after each use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Perform PMCS IAW TM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deficiencies to armorer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Armorer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weapons during turn-in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Perform organizational maintenance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maintenance actions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Submit work orders for repairs beyond capability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Weapons Gauging: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Conducted IAW applicable TM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Documented on DA Form 2404 or GCSS-Army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failures immediately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Weapons Cleaning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Clean weapons in designated area only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Use only approved cleaning materials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Follow TM cleaning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Armorer inspects cleaned weapons before storage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SECURITY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Arms room constructed IAW AR 190-11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IDS (Intrusion Detection System) operational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Key control IAW AR 190-11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Emergency procedures posted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Two-person integrity rule enforced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2062 (Hand Receipt)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Arms room log (issue/turn-in)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Inventory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Maintenance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Key control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Visitor log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Armorer personnel will receive: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Armorer Course or equivalent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Weapons maintenance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Physical security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armory transactions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9.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All weapons cleared before entering arms room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No live ammunition in arms room during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Proper ventilation during cleaning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PPE as required by cleaning materials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[Image not found: ../memos/img/commander-signature.png]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[LAST NAME, FIRST NAME MI.]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[RANK, BRANCH, COMPONENT]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10(15)-1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