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ARMS ROOM / WEAPONS MAINTENANCE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arms room operations and weapons maintenance within [UNIT NAME] in accordance with AR 190-11, AR 710-2,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access the arms room, issue/receive weapons, or perform weapons maintenance.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190-11, Physical Security of Arms, Ammunition, and Explosives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710-2, Supply Policy Below the National Level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Weapons Technical Manuals (-10 and -23&amp;P series)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Responsible for arms room security and accountability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Armorer, Assistant Armorers, Arms Room Officer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Conducts/reviews weapons inventories IAW AR 190-11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Arms Room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officer oversight of arms room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monthly inspections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arms room documentation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Unit Armorer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Maintains weapons accountability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Performs weapons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arms room operations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4.4 Individual Soldiers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Responsible for weapons issued to them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 operator-level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Return weapons in serviceable condition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Arms Room Access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Only authorized personnel may enter the arms room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Arms room access roster posted and current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Two-person integrity maintained when possible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Visitors logged in arms room visitor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Arms room secured when unattended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Weapons Issue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Verify individual on hand receipt or authorization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Conduct joint inventory with receiver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Verify weapon serial number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issue in arms room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Issue required accessories (magazines, sling, etc.)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Weapons Turn-In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Clear all weapons before entering arms room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Armorer inspects weapon for serviceability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Conduct joint inventory with individual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turn-in in arms room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Report deficiencies immediately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Weapons Inventories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Sensitive Items Inventory: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monthly serial number inventory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Two personnel conduct inventory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on DA Form 2062 or hand receipt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Physical Security Inspections: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Conducted IAW AR 190-11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Documented and filed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Weapons Maintenance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Operator Maintenance: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Clean weapons after each use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Perform PMCS IAW TM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deficiencies to armorer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Armorer Maintenance: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weapons during turn-in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Perform organizational maintenance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maintenance actions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Submit work orders for repairs beyond capability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Weapons Gauging: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Conducted IAW applicable TM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Documented on DA Form 2404 or GCSS-Army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failures immediately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5.6 Weapons Cleaning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Clean weapons in designated area only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Use only approved cleaning materials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Follow TM cleaning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Armorer inspects cleaned weapons before storage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SECURITY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Arms room constructed IAW AR 190-11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IDS (Intrusion Detection System) operational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Key control IAW AR 190-11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Emergency procedures posted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Two-person integrity rule enforced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2062 (Hand Receipt)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Arms room log (issue/turn-in)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Inventory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Maintenance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Key control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Visitor log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Armorer personnel will receive: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 Armorer Course or equivalent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Weapons maintenance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Physical security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armory transactions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9.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All weapons cleared before entering arms room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No live ammunition in arms room during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Proper ventilation during cleaning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PPE as required by cleaning materials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10(15)-1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