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E6FDC" w:rsidRPr="00FE6FDC" w:rsidRDefault="00B97C5B" w:rsidP="00DA0530">
      <w:pPr>
        <w:spacing w:after="0" w:line="240" w:lineRule="auto"/>
        <w:jc w:val="both"/>
        <w:rPr>
          <w:rFonts w:ascii="Cambria" w:eastAsia="MS Mincho" w:hAnsi="Cambria" w:cs="Times New Roman"/>
          <w:b/>
          <w:sz w:val="32"/>
          <w:szCs w:val="24"/>
          <w:lang w:val="en-AU" w:eastAsia="es-ES"/>
        </w:rPr>
      </w:pPr>
      <w:r>
        <w:rPr>
          <w:rFonts w:ascii="Cambria" w:eastAsia="MS Mincho" w:hAnsi="Cambria" w:cs="Times New Roman"/>
          <w:b/>
          <w:sz w:val="32"/>
          <w:szCs w:val="24"/>
          <w:lang w:val="en-AU" w:eastAsia="es-ES"/>
        </w:rPr>
        <w:t>Homework 4</w:t>
      </w:r>
      <w:r w:rsidR="00FE6FDC" w:rsidRPr="00FE6FDC">
        <w:rPr>
          <w:rFonts w:ascii="Cambria" w:eastAsia="MS Mincho" w:hAnsi="Cambria" w:cs="Times New Roman"/>
          <w:b/>
          <w:sz w:val="32"/>
          <w:szCs w:val="24"/>
          <w:lang w:val="en-AU" w:eastAsia="es-ES"/>
        </w:rPr>
        <w:t>/4</w:t>
      </w:r>
    </w:p>
    <w:p w:rsidR="00FE6FDC" w:rsidRPr="00FE6FDC" w:rsidRDefault="00FE6FDC" w:rsidP="00DA0530">
      <w:pPr>
        <w:spacing w:after="0" w:line="240" w:lineRule="auto"/>
        <w:jc w:val="both"/>
        <w:rPr>
          <w:rFonts w:ascii="Cambria" w:eastAsia="MS Mincho" w:hAnsi="Cambria" w:cs="Times New Roman"/>
          <w:sz w:val="24"/>
          <w:szCs w:val="24"/>
          <w:lang w:val="en-AU" w:eastAsia="es-ES"/>
        </w:rPr>
      </w:pPr>
    </w:p>
    <w:p w:rsidR="00FE6FDC" w:rsidRDefault="00FE6FDC" w:rsidP="00DA0530">
      <w:pPr>
        <w:spacing w:after="0" w:line="240" w:lineRule="auto"/>
        <w:jc w:val="both"/>
        <w:rPr>
          <w:rFonts w:ascii="Cambria" w:eastAsia="MS Mincho" w:hAnsi="Cambria" w:cs="Times New Roman"/>
          <w:sz w:val="24"/>
          <w:szCs w:val="24"/>
          <w:lang w:val="en-AU" w:eastAsia="es-ES"/>
        </w:rPr>
      </w:pPr>
      <w:r w:rsidRPr="00FE6FDC">
        <w:rPr>
          <w:rFonts w:ascii="Cambria" w:eastAsia="MS Mincho" w:hAnsi="Cambria" w:cs="Times New Roman"/>
          <w:sz w:val="24"/>
          <w:szCs w:val="24"/>
          <w:lang w:val="en-AU" w:eastAsia="es-ES"/>
        </w:rPr>
        <w:t>Qu</w:t>
      </w:r>
      <w:r w:rsidR="00B97C5B">
        <w:rPr>
          <w:rFonts w:ascii="Cambria" w:eastAsia="MS Mincho" w:hAnsi="Cambria" w:cs="Times New Roman"/>
          <w:sz w:val="24"/>
          <w:szCs w:val="24"/>
          <w:lang w:val="en-AU" w:eastAsia="es-ES"/>
        </w:rPr>
        <w:t>estion 4</w:t>
      </w:r>
      <w:r w:rsidRPr="00FE6FDC">
        <w:rPr>
          <w:rFonts w:ascii="Cambria" w:eastAsia="MS Mincho" w:hAnsi="Cambria" w:cs="Times New Roman"/>
          <w:sz w:val="24"/>
          <w:szCs w:val="24"/>
          <w:lang w:val="en-AU" w:eastAsia="es-ES"/>
        </w:rPr>
        <w:t xml:space="preserve"> of the general problem case description.</w:t>
      </w:r>
    </w:p>
    <w:p w:rsidR="00FE6FDC" w:rsidRDefault="00FE6FDC" w:rsidP="00DA0530">
      <w:pPr>
        <w:spacing w:after="0" w:line="240" w:lineRule="auto"/>
        <w:jc w:val="both"/>
        <w:rPr>
          <w:rFonts w:ascii="Cambria" w:eastAsia="MS Mincho" w:hAnsi="Cambria" w:cs="Times New Roman"/>
          <w:sz w:val="24"/>
          <w:szCs w:val="24"/>
          <w:lang w:val="en-AU" w:eastAsia="es-ES"/>
        </w:rPr>
      </w:pPr>
    </w:p>
    <w:p w:rsidR="002A4D54" w:rsidRPr="0008141A" w:rsidRDefault="00FE6FDC" w:rsidP="00DA0530">
      <w:pPr>
        <w:spacing w:after="0" w:line="240" w:lineRule="auto"/>
        <w:jc w:val="both"/>
        <w:rPr>
          <w:rFonts w:ascii="Cambria" w:eastAsia="MS Mincho" w:hAnsi="Cambria" w:cs="Times New Roman"/>
          <w:b/>
          <w:sz w:val="24"/>
          <w:szCs w:val="24"/>
          <w:lang w:eastAsia="es-ES"/>
        </w:rPr>
      </w:pPr>
      <w:r w:rsidRPr="00FE6FDC">
        <w:rPr>
          <w:rFonts w:ascii="Cambria" w:eastAsia="MS Mincho" w:hAnsi="Cambria" w:cs="Times New Roman"/>
          <w:b/>
          <w:sz w:val="24"/>
          <w:szCs w:val="24"/>
          <w:lang w:eastAsia="es-ES"/>
        </w:rPr>
        <w:t>Pregunta 4 de la descripción general del problema</w:t>
      </w:r>
    </w:p>
    <w:p w:rsidR="002A4D54" w:rsidRPr="00FE6FDC" w:rsidRDefault="002A4D54" w:rsidP="00DA0530">
      <w:pPr>
        <w:spacing w:after="0" w:line="240" w:lineRule="auto"/>
        <w:jc w:val="both"/>
        <w:rPr>
          <w:rFonts w:ascii="Cambria" w:eastAsia="MS Mincho" w:hAnsi="Cambria" w:cs="Times New Roman"/>
          <w:sz w:val="24"/>
          <w:szCs w:val="24"/>
          <w:lang w:eastAsia="es-ES"/>
        </w:rPr>
      </w:pPr>
      <w:r>
        <w:rPr>
          <w:rFonts w:ascii="Cambria" w:eastAsia="MS Mincho" w:hAnsi="Cambria" w:cs="Times New Roman"/>
          <w:sz w:val="24"/>
          <w:szCs w:val="24"/>
          <w:lang w:eastAsia="es-ES"/>
        </w:rPr>
        <w:t>Utilizaremos la heurística del problema relajado donde tenemos en cuenta que todas las casillas son  negras, y realizamos el máximo número de movimientos posibles. En este caso realizaremos cuatro a</w:t>
      </w:r>
      <w:r w:rsidR="0008141A">
        <w:rPr>
          <w:rFonts w:ascii="Cambria" w:eastAsia="MS Mincho" w:hAnsi="Cambria" w:cs="Times New Roman"/>
          <w:sz w:val="24"/>
          <w:szCs w:val="24"/>
          <w:lang w:eastAsia="es-ES"/>
        </w:rPr>
        <w:t>cciones por ser todas negras. La</w:t>
      </w:r>
      <w:r>
        <w:rPr>
          <w:rFonts w:ascii="Cambria" w:eastAsia="MS Mincho" w:hAnsi="Cambria" w:cs="Times New Roman"/>
          <w:sz w:val="24"/>
          <w:szCs w:val="24"/>
          <w:lang w:eastAsia="es-ES"/>
        </w:rPr>
        <w:t xml:space="preserve"> heurística es admisible porque reducimos el número de acciones y el coste de la solución es menor que el coste real. </w:t>
      </w:r>
    </w:p>
    <w:p w:rsidR="0018005F" w:rsidRDefault="0018005F" w:rsidP="00DA0530">
      <w:pPr>
        <w:jc w:val="both"/>
      </w:pPr>
    </w:p>
    <w:p w:rsidR="00FE6FDC" w:rsidRPr="00FE6FDC" w:rsidRDefault="00FE6FDC" w:rsidP="00DA0530">
      <w:pPr>
        <w:spacing w:after="0" w:line="240" w:lineRule="auto"/>
        <w:jc w:val="both"/>
        <w:rPr>
          <w:rFonts w:ascii="Cambria" w:eastAsia="MS Mincho" w:hAnsi="Cambria" w:cs="Times New Roman"/>
          <w:b/>
          <w:sz w:val="24"/>
          <w:szCs w:val="24"/>
          <w:lang w:eastAsia="es-ES"/>
        </w:rPr>
      </w:pPr>
      <w:r>
        <w:rPr>
          <w:rFonts w:ascii="Cambria" w:eastAsia="MS Mincho" w:hAnsi="Cambria" w:cs="Times New Roman"/>
          <w:b/>
          <w:sz w:val="24"/>
          <w:szCs w:val="24"/>
          <w:lang w:eastAsia="es-ES"/>
        </w:rPr>
        <w:t>Pregunta 5</w:t>
      </w:r>
      <w:r w:rsidRPr="00FE6FDC">
        <w:rPr>
          <w:rFonts w:ascii="Cambria" w:eastAsia="MS Mincho" w:hAnsi="Cambria" w:cs="Times New Roman"/>
          <w:b/>
          <w:sz w:val="24"/>
          <w:szCs w:val="24"/>
          <w:lang w:eastAsia="es-ES"/>
        </w:rPr>
        <w:t xml:space="preserve"> de la descripción general del problema</w:t>
      </w:r>
    </w:p>
    <w:p w:rsidR="0008141A" w:rsidRDefault="0008141A" w:rsidP="00DA0530">
      <w:pPr>
        <w:jc w:val="both"/>
      </w:pPr>
      <w:r>
        <w:t>La búsqueda local analiza el estado actual y sus sucesores. No guarda nada en la lista Frontier para no retornar por caminos anteriores, esto quiere decir que no es completo. En cambio, el algoritmo de búsqueda clásica si guarda los nodos anteriores para poder retomarlos si no encuentra una buena solución, por tanto, es un algoritmo completo.</w:t>
      </w:r>
    </w:p>
    <w:p w:rsidR="0008141A" w:rsidRDefault="008234B7" w:rsidP="00DA0530">
      <w:pPr>
        <w:jc w:val="both"/>
      </w:pPr>
      <w:r>
        <w:t>El algoritmo de búsqueda local genera un estado inicial de manera aleatoria, en cambio el algoritmo de búsqueda local no lo realiza. El algoritmo de búsqueda local puede que no encuentre ninguna solución y no devolverá ninguna solución, que será un problema. También tiene la opción de "reiniciar" que permitirá generar un nuevo estado inicial de manera aleatoria si se percibe que no se va a encontrar una buena solución.</w:t>
      </w:r>
    </w:p>
    <w:p w:rsidR="00926C98" w:rsidRPr="00926C98" w:rsidRDefault="00926C98" w:rsidP="00DA0530">
      <w:pPr>
        <w:spacing w:after="0"/>
        <w:jc w:val="both"/>
        <w:rPr>
          <w:b/>
        </w:rPr>
      </w:pPr>
      <w:r w:rsidRPr="00926C98">
        <w:rPr>
          <w:b/>
        </w:rPr>
        <w:t>Punto 3</w:t>
      </w:r>
    </w:p>
    <w:p w:rsidR="00570877" w:rsidRDefault="00570877" w:rsidP="00DA0530">
      <w:pPr>
        <w:jc w:val="both"/>
      </w:pPr>
      <w:r w:rsidRPr="00570877">
        <w:t>Realizamos una comparación entre Best First Search, Depth First Search y Breadth First Search en base al tiempo, a las operaciones que realiza y al n</w:t>
      </w:r>
      <w:r>
        <w:t>úmero de pasos según el orden de los operadores.</w:t>
      </w:r>
    </w:p>
    <w:p w:rsidR="00570877" w:rsidRPr="00570877" w:rsidRDefault="00570877" w:rsidP="00DA0530">
      <w:pPr>
        <w:jc w:val="both"/>
      </w:pPr>
      <w:r>
        <w:t>En base al tiempo:</w:t>
      </w:r>
    </w:p>
    <w:tbl>
      <w:tblPr>
        <w:tblStyle w:val="Tablaconcuadrcula"/>
        <w:tblW w:w="0" w:type="auto"/>
        <w:tblLook w:val="04A0"/>
      </w:tblPr>
      <w:tblGrid>
        <w:gridCol w:w="2161"/>
        <w:gridCol w:w="2161"/>
        <w:gridCol w:w="2161"/>
        <w:gridCol w:w="2161"/>
      </w:tblGrid>
      <w:tr w:rsidR="00570877" w:rsidTr="00DB49D5">
        <w:tc>
          <w:tcPr>
            <w:tcW w:w="2161" w:type="dxa"/>
            <w:vAlign w:val="center"/>
          </w:tcPr>
          <w:p w:rsidR="00570877" w:rsidRDefault="00570877" w:rsidP="00DB49D5">
            <w:pPr>
              <w:jc w:val="center"/>
            </w:pPr>
            <w:r>
              <w:t>Operandos</w:t>
            </w:r>
          </w:p>
        </w:tc>
        <w:tc>
          <w:tcPr>
            <w:tcW w:w="2161" w:type="dxa"/>
            <w:vAlign w:val="center"/>
          </w:tcPr>
          <w:p w:rsidR="00570877" w:rsidRDefault="00570877" w:rsidP="00DB49D5">
            <w:pPr>
              <w:jc w:val="center"/>
            </w:pPr>
            <w:r>
              <w:t>Breadth First Search</w:t>
            </w:r>
          </w:p>
        </w:tc>
        <w:tc>
          <w:tcPr>
            <w:tcW w:w="2161" w:type="dxa"/>
            <w:vAlign w:val="center"/>
          </w:tcPr>
          <w:p w:rsidR="00570877" w:rsidRDefault="00570877" w:rsidP="00DB49D5">
            <w:pPr>
              <w:jc w:val="center"/>
            </w:pPr>
            <w:r>
              <w:t>Depth First Search</w:t>
            </w:r>
          </w:p>
        </w:tc>
        <w:tc>
          <w:tcPr>
            <w:tcW w:w="2161" w:type="dxa"/>
            <w:vAlign w:val="center"/>
          </w:tcPr>
          <w:p w:rsidR="00570877" w:rsidRDefault="00570877" w:rsidP="00DB49D5">
            <w:pPr>
              <w:jc w:val="center"/>
            </w:pPr>
            <w:r>
              <w:t>Best First Search</w:t>
            </w:r>
          </w:p>
        </w:tc>
      </w:tr>
      <w:tr w:rsidR="00570877" w:rsidTr="00DB49D5">
        <w:tc>
          <w:tcPr>
            <w:tcW w:w="2161" w:type="dxa"/>
            <w:vAlign w:val="center"/>
          </w:tcPr>
          <w:p w:rsidR="00570877" w:rsidRDefault="00570877" w:rsidP="00DB49D5">
            <w:pPr>
              <w:jc w:val="center"/>
            </w:pPr>
            <w:r>
              <w:t>2, 4, 1</w:t>
            </w:r>
          </w:p>
        </w:tc>
        <w:tc>
          <w:tcPr>
            <w:tcW w:w="2161" w:type="dxa"/>
            <w:vAlign w:val="center"/>
          </w:tcPr>
          <w:p w:rsidR="00570877" w:rsidRDefault="00570877" w:rsidP="00DB49D5">
            <w:pPr>
              <w:jc w:val="center"/>
            </w:pPr>
            <w:r>
              <w:t>2618000ns</w:t>
            </w:r>
          </w:p>
        </w:tc>
        <w:tc>
          <w:tcPr>
            <w:tcW w:w="2161" w:type="dxa"/>
            <w:vAlign w:val="center"/>
          </w:tcPr>
          <w:p w:rsidR="00570877" w:rsidRDefault="00570877" w:rsidP="00DB49D5">
            <w:pPr>
              <w:jc w:val="center"/>
            </w:pPr>
            <w:r>
              <w:t>761000ns</w:t>
            </w:r>
          </w:p>
        </w:tc>
        <w:tc>
          <w:tcPr>
            <w:tcW w:w="2161" w:type="dxa"/>
            <w:vAlign w:val="center"/>
          </w:tcPr>
          <w:p w:rsidR="00570877" w:rsidRDefault="00570877" w:rsidP="00DB49D5">
            <w:pPr>
              <w:jc w:val="center"/>
            </w:pPr>
            <w:r>
              <w:t>1019000ns</w:t>
            </w:r>
          </w:p>
        </w:tc>
      </w:tr>
      <w:tr w:rsidR="00570877" w:rsidTr="00DB49D5">
        <w:tc>
          <w:tcPr>
            <w:tcW w:w="2161" w:type="dxa"/>
            <w:vAlign w:val="center"/>
          </w:tcPr>
          <w:p w:rsidR="00570877" w:rsidRDefault="00570877" w:rsidP="00DB49D5">
            <w:pPr>
              <w:jc w:val="center"/>
            </w:pPr>
            <w:r>
              <w:t>1, 2, 4</w:t>
            </w:r>
          </w:p>
        </w:tc>
        <w:tc>
          <w:tcPr>
            <w:tcW w:w="2161" w:type="dxa"/>
            <w:vAlign w:val="center"/>
          </w:tcPr>
          <w:p w:rsidR="00570877" w:rsidRDefault="00570877" w:rsidP="00DB49D5">
            <w:pPr>
              <w:jc w:val="center"/>
            </w:pPr>
            <w:r>
              <w:t>2694000ns</w:t>
            </w:r>
          </w:p>
        </w:tc>
        <w:tc>
          <w:tcPr>
            <w:tcW w:w="2161" w:type="dxa"/>
            <w:vAlign w:val="center"/>
          </w:tcPr>
          <w:p w:rsidR="00570877" w:rsidRDefault="00570877" w:rsidP="00DB49D5">
            <w:pPr>
              <w:jc w:val="center"/>
            </w:pPr>
            <w:r>
              <w:t>805000ns</w:t>
            </w:r>
          </w:p>
        </w:tc>
        <w:tc>
          <w:tcPr>
            <w:tcW w:w="2161" w:type="dxa"/>
            <w:vAlign w:val="center"/>
          </w:tcPr>
          <w:p w:rsidR="00570877" w:rsidRDefault="00570877" w:rsidP="00DB49D5">
            <w:pPr>
              <w:jc w:val="center"/>
            </w:pPr>
            <w:r>
              <w:t>1168000ns</w:t>
            </w:r>
          </w:p>
        </w:tc>
      </w:tr>
      <w:tr w:rsidR="00570877" w:rsidTr="00DB49D5">
        <w:tc>
          <w:tcPr>
            <w:tcW w:w="2161" w:type="dxa"/>
            <w:vAlign w:val="center"/>
          </w:tcPr>
          <w:p w:rsidR="00570877" w:rsidRDefault="00570877" w:rsidP="00DB49D5">
            <w:pPr>
              <w:jc w:val="center"/>
            </w:pPr>
            <w:r>
              <w:t>4, 1, 2</w:t>
            </w:r>
          </w:p>
        </w:tc>
        <w:tc>
          <w:tcPr>
            <w:tcW w:w="2161" w:type="dxa"/>
            <w:vAlign w:val="center"/>
          </w:tcPr>
          <w:p w:rsidR="00570877" w:rsidRDefault="00570877" w:rsidP="00DB49D5">
            <w:pPr>
              <w:jc w:val="center"/>
            </w:pPr>
            <w:r>
              <w:t>2694000ns</w:t>
            </w:r>
          </w:p>
        </w:tc>
        <w:tc>
          <w:tcPr>
            <w:tcW w:w="2161" w:type="dxa"/>
            <w:vAlign w:val="center"/>
          </w:tcPr>
          <w:p w:rsidR="00570877" w:rsidRDefault="00570877" w:rsidP="00DB49D5">
            <w:pPr>
              <w:jc w:val="center"/>
            </w:pPr>
            <w:r>
              <w:t>843000ns</w:t>
            </w:r>
          </w:p>
        </w:tc>
        <w:tc>
          <w:tcPr>
            <w:tcW w:w="2161" w:type="dxa"/>
            <w:vAlign w:val="center"/>
          </w:tcPr>
          <w:p w:rsidR="00570877" w:rsidRDefault="00570877" w:rsidP="00DB49D5">
            <w:pPr>
              <w:jc w:val="center"/>
            </w:pPr>
            <w:r>
              <w:t>1181000sns</w:t>
            </w:r>
          </w:p>
        </w:tc>
      </w:tr>
    </w:tbl>
    <w:p w:rsidR="00570877" w:rsidRDefault="00570877" w:rsidP="00DA0530">
      <w:pPr>
        <w:jc w:val="both"/>
      </w:pPr>
    </w:p>
    <w:p w:rsidR="00570877" w:rsidRDefault="00570877" w:rsidP="00DA0530">
      <w:pPr>
        <w:jc w:val="both"/>
      </w:pPr>
      <w:r>
        <w:t>En base a las operaciones que realiza:</w:t>
      </w:r>
    </w:p>
    <w:tbl>
      <w:tblPr>
        <w:tblStyle w:val="Tablaconcuadrcula"/>
        <w:tblW w:w="0" w:type="auto"/>
        <w:tblLook w:val="04A0"/>
      </w:tblPr>
      <w:tblGrid>
        <w:gridCol w:w="2161"/>
        <w:gridCol w:w="2161"/>
        <w:gridCol w:w="2161"/>
        <w:gridCol w:w="2161"/>
      </w:tblGrid>
      <w:tr w:rsidR="00570877" w:rsidTr="00DB49D5">
        <w:tc>
          <w:tcPr>
            <w:tcW w:w="2161" w:type="dxa"/>
            <w:vAlign w:val="center"/>
          </w:tcPr>
          <w:p w:rsidR="00570877" w:rsidRDefault="00570877" w:rsidP="00DB49D5">
            <w:pPr>
              <w:jc w:val="center"/>
            </w:pPr>
            <w:r>
              <w:t>Operandos</w:t>
            </w:r>
          </w:p>
        </w:tc>
        <w:tc>
          <w:tcPr>
            <w:tcW w:w="2161" w:type="dxa"/>
            <w:vAlign w:val="center"/>
          </w:tcPr>
          <w:p w:rsidR="00570877" w:rsidRDefault="00570877" w:rsidP="00DB49D5">
            <w:pPr>
              <w:jc w:val="center"/>
            </w:pPr>
            <w:r>
              <w:t>Breadth First Search</w:t>
            </w:r>
          </w:p>
        </w:tc>
        <w:tc>
          <w:tcPr>
            <w:tcW w:w="2161" w:type="dxa"/>
            <w:vAlign w:val="center"/>
          </w:tcPr>
          <w:p w:rsidR="00570877" w:rsidRDefault="00570877" w:rsidP="00DB49D5">
            <w:pPr>
              <w:jc w:val="center"/>
            </w:pPr>
            <w:r>
              <w:t>Depth First Search</w:t>
            </w:r>
          </w:p>
        </w:tc>
        <w:tc>
          <w:tcPr>
            <w:tcW w:w="2161" w:type="dxa"/>
            <w:vAlign w:val="center"/>
          </w:tcPr>
          <w:p w:rsidR="00570877" w:rsidRDefault="00570877" w:rsidP="00DB49D5">
            <w:pPr>
              <w:jc w:val="center"/>
            </w:pPr>
            <w:r>
              <w:t>Best First Search</w:t>
            </w:r>
          </w:p>
        </w:tc>
      </w:tr>
      <w:tr w:rsidR="00570877" w:rsidTr="00DB49D5">
        <w:tc>
          <w:tcPr>
            <w:tcW w:w="2161" w:type="dxa"/>
            <w:vAlign w:val="center"/>
          </w:tcPr>
          <w:p w:rsidR="00570877" w:rsidRDefault="00570877" w:rsidP="00DB49D5">
            <w:pPr>
              <w:jc w:val="center"/>
            </w:pPr>
            <w:r>
              <w:t>2, 4, 1</w:t>
            </w:r>
          </w:p>
        </w:tc>
        <w:tc>
          <w:tcPr>
            <w:tcW w:w="2161" w:type="dxa"/>
            <w:vAlign w:val="center"/>
          </w:tcPr>
          <w:p w:rsidR="00570877" w:rsidRDefault="00570877" w:rsidP="00DB49D5">
            <w:pPr>
              <w:jc w:val="center"/>
            </w:pPr>
            <w:r>
              <w:t>144144</w:t>
            </w:r>
          </w:p>
        </w:tc>
        <w:tc>
          <w:tcPr>
            <w:tcW w:w="2161" w:type="dxa"/>
            <w:vAlign w:val="center"/>
          </w:tcPr>
          <w:p w:rsidR="00570877" w:rsidRDefault="00570877" w:rsidP="00DB49D5">
            <w:pPr>
              <w:jc w:val="center"/>
            </w:pPr>
            <w:r>
              <w:t>14124141</w:t>
            </w:r>
          </w:p>
        </w:tc>
        <w:tc>
          <w:tcPr>
            <w:tcW w:w="2161" w:type="dxa"/>
            <w:vAlign w:val="center"/>
          </w:tcPr>
          <w:p w:rsidR="00570877" w:rsidRDefault="00570877" w:rsidP="00DB49D5">
            <w:pPr>
              <w:jc w:val="center"/>
            </w:pPr>
            <w:r>
              <w:t>2222424</w:t>
            </w:r>
          </w:p>
        </w:tc>
      </w:tr>
      <w:tr w:rsidR="00570877" w:rsidTr="00DB49D5">
        <w:tc>
          <w:tcPr>
            <w:tcW w:w="2161" w:type="dxa"/>
            <w:vAlign w:val="center"/>
          </w:tcPr>
          <w:p w:rsidR="00570877" w:rsidRDefault="00570877" w:rsidP="00DB49D5">
            <w:pPr>
              <w:jc w:val="center"/>
            </w:pPr>
            <w:r>
              <w:t>1, 2, 4</w:t>
            </w:r>
          </w:p>
        </w:tc>
        <w:tc>
          <w:tcPr>
            <w:tcW w:w="2161" w:type="dxa"/>
            <w:vAlign w:val="center"/>
          </w:tcPr>
          <w:p w:rsidR="00570877" w:rsidRDefault="00570877" w:rsidP="00DB49D5">
            <w:pPr>
              <w:jc w:val="center"/>
            </w:pPr>
            <w:r>
              <w:t>144144</w:t>
            </w:r>
          </w:p>
        </w:tc>
        <w:tc>
          <w:tcPr>
            <w:tcW w:w="2161" w:type="dxa"/>
            <w:vAlign w:val="center"/>
          </w:tcPr>
          <w:p w:rsidR="00570877" w:rsidRDefault="00570877" w:rsidP="00DB49D5">
            <w:pPr>
              <w:jc w:val="center"/>
            </w:pPr>
            <w:r>
              <w:t>2222424</w:t>
            </w:r>
          </w:p>
        </w:tc>
        <w:tc>
          <w:tcPr>
            <w:tcW w:w="2161" w:type="dxa"/>
            <w:vAlign w:val="center"/>
          </w:tcPr>
          <w:p w:rsidR="00570877" w:rsidRDefault="00570877" w:rsidP="00DB49D5">
            <w:pPr>
              <w:jc w:val="center"/>
            </w:pPr>
            <w:r>
              <w:t>1442241</w:t>
            </w:r>
          </w:p>
        </w:tc>
      </w:tr>
      <w:tr w:rsidR="00570877" w:rsidTr="00DB49D5">
        <w:tc>
          <w:tcPr>
            <w:tcW w:w="2161" w:type="dxa"/>
            <w:vAlign w:val="center"/>
          </w:tcPr>
          <w:p w:rsidR="00570877" w:rsidRDefault="00570877" w:rsidP="00DB49D5">
            <w:pPr>
              <w:jc w:val="center"/>
            </w:pPr>
            <w:r>
              <w:t>4, 1, 2</w:t>
            </w:r>
          </w:p>
        </w:tc>
        <w:tc>
          <w:tcPr>
            <w:tcW w:w="2161" w:type="dxa"/>
            <w:vAlign w:val="center"/>
          </w:tcPr>
          <w:p w:rsidR="00570877" w:rsidRDefault="00570877" w:rsidP="00DB49D5">
            <w:pPr>
              <w:jc w:val="center"/>
            </w:pPr>
            <w:r>
              <w:t>144144</w:t>
            </w:r>
          </w:p>
        </w:tc>
        <w:tc>
          <w:tcPr>
            <w:tcW w:w="2161" w:type="dxa"/>
            <w:vAlign w:val="center"/>
          </w:tcPr>
          <w:p w:rsidR="00570877" w:rsidRDefault="00570877" w:rsidP="00DB49D5">
            <w:pPr>
              <w:jc w:val="center"/>
            </w:pPr>
            <w:r>
              <w:t>222212214</w:t>
            </w:r>
          </w:p>
        </w:tc>
        <w:tc>
          <w:tcPr>
            <w:tcW w:w="2161" w:type="dxa"/>
            <w:vAlign w:val="center"/>
          </w:tcPr>
          <w:p w:rsidR="00570877" w:rsidRDefault="00570877" w:rsidP="00DB49D5">
            <w:pPr>
              <w:jc w:val="center"/>
            </w:pPr>
            <w:r>
              <w:t>1442241</w:t>
            </w:r>
          </w:p>
        </w:tc>
      </w:tr>
    </w:tbl>
    <w:p w:rsidR="00570877" w:rsidRDefault="00570877" w:rsidP="00DA0530">
      <w:pPr>
        <w:jc w:val="both"/>
      </w:pPr>
    </w:p>
    <w:p w:rsidR="00570877" w:rsidRDefault="00570877" w:rsidP="00DA0530">
      <w:pPr>
        <w:jc w:val="both"/>
      </w:pPr>
      <w:r>
        <w:t>En base al número de pasos:</w:t>
      </w:r>
    </w:p>
    <w:tbl>
      <w:tblPr>
        <w:tblStyle w:val="Tablaconcuadrcula"/>
        <w:tblW w:w="0" w:type="auto"/>
        <w:tblLook w:val="04A0"/>
      </w:tblPr>
      <w:tblGrid>
        <w:gridCol w:w="2161"/>
        <w:gridCol w:w="2161"/>
        <w:gridCol w:w="2161"/>
        <w:gridCol w:w="2161"/>
      </w:tblGrid>
      <w:tr w:rsidR="00570877" w:rsidTr="00DB49D5">
        <w:tc>
          <w:tcPr>
            <w:tcW w:w="2161" w:type="dxa"/>
            <w:vAlign w:val="center"/>
          </w:tcPr>
          <w:p w:rsidR="00570877" w:rsidRDefault="00570877" w:rsidP="00DB49D5">
            <w:pPr>
              <w:jc w:val="center"/>
            </w:pPr>
            <w:r>
              <w:t>Operandos</w:t>
            </w:r>
          </w:p>
        </w:tc>
        <w:tc>
          <w:tcPr>
            <w:tcW w:w="2161" w:type="dxa"/>
            <w:vAlign w:val="center"/>
          </w:tcPr>
          <w:p w:rsidR="00570877" w:rsidRDefault="00570877" w:rsidP="00DB49D5">
            <w:pPr>
              <w:jc w:val="center"/>
            </w:pPr>
            <w:r>
              <w:t>Breadth First Search</w:t>
            </w:r>
          </w:p>
        </w:tc>
        <w:tc>
          <w:tcPr>
            <w:tcW w:w="2161" w:type="dxa"/>
            <w:vAlign w:val="center"/>
          </w:tcPr>
          <w:p w:rsidR="00570877" w:rsidRDefault="00570877" w:rsidP="00DB49D5">
            <w:pPr>
              <w:jc w:val="center"/>
            </w:pPr>
            <w:r>
              <w:t>Depth First Search</w:t>
            </w:r>
          </w:p>
        </w:tc>
        <w:tc>
          <w:tcPr>
            <w:tcW w:w="2161" w:type="dxa"/>
            <w:vAlign w:val="center"/>
          </w:tcPr>
          <w:p w:rsidR="00570877" w:rsidRDefault="00570877" w:rsidP="00DB49D5">
            <w:pPr>
              <w:jc w:val="center"/>
            </w:pPr>
            <w:r>
              <w:t>Best First Search</w:t>
            </w:r>
          </w:p>
        </w:tc>
      </w:tr>
      <w:tr w:rsidR="00570877" w:rsidTr="00DB49D5">
        <w:tc>
          <w:tcPr>
            <w:tcW w:w="2161" w:type="dxa"/>
            <w:vAlign w:val="center"/>
          </w:tcPr>
          <w:p w:rsidR="00570877" w:rsidRDefault="00570877" w:rsidP="00DB49D5">
            <w:pPr>
              <w:jc w:val="center"/>
            </w:pPr>
            <w:r>
              <w:t>2, 4, 1</w:t>
            </w:r>
          </w:p>
        </w:tc>
        <w:tc>
          <w:tcPr>
            <w:tcW w:w="2161" w:type="dxa"/>
            <w:vAlign w:val="center"/>
          </w:tcPr>
          <w:p w:rsidR="00570877" w:rsidRDefault="00570877" w:rsidP="00DB49D5">
            <w:pPr>
              <w:jc w:val="center"/>
            </w:pPr>
            <w:r>
              <w:t>6</w:t>
            </w:r>
          </w:p>
        </w:tc>
        <w:tc>
          <w:tcPr>
            <w:tcW w:w="2161" w:type="dxa"/>
            <w:vAlign w:val="center"/>
          </w:tcPr>
          <w:p w:rsidR="00570877" w:rsidRDefault="00570877" w:rsidP="00DB49D5">
            <w:pPr>
              <w:jc w:val="center"/>
            </w:pPr>
            <w:r>
              <w:t>8</w:t>
            </w:r>
          </w:p>
        </w:tc>
        <w:tc>
          <w:tcPr>
            <w:tcW w:w="2161" w:type="dxa"/>
            <w:vAlign w:val="center"/>
          </w:tcPr>
          <w:p w:rsidR="00570877" w:rsidRDefault="00570877" w:rsidP="00DB49D5">
            <w:pPr>
              <w:jc w:val="center"/>
            </w:pPr>
            <w:r>
              <w:t>7</w:t>
            </w:r>
          </w:p>
        </w:tc>
      </w:tr>
      <w:tr w:rsidR="00570877" w:rsidTr="00DB49D5">
        <w:tc>
          <w:tcPr>
            <w:tcW w:w="2161" w:type="dxa"/>
            <w:vAlign w:val="center"/>
          </w:tcPr>
          <w:p w:rsidR="00570877" w:rsidRDefault="00570877" w:rsidP="00DB49D5">
            <w:pPr>
              <w:jc w:val="center"/>
            </w:pPr>
            <w:r>
              <w:t>1, 2, 4</w:t>
            </w:r>
          </w:p>
        </w:tc>
        <w:tc>
          <w:tcPr>
            <w:tcW w:w="2161" w:type="dxa"/>
            <w:vAlign w:val="center"/>
          </w:tcPr>
          <w:p w:rsidR="00570877" w:rsidRDefault="00570877" w:rsidP="00DB49D5">
            <w:pPr>
              <w:jc w:val="center"/>
            </w:pPr>
            <w:r>
              <w:t>6</w:t>
            </w:r>
          </w:p>
        </w:tc>
        <w:tc>
          <w:tcPr>
            <w:tcW w:w="2161" w:type="dxa"/>
            <w:vAlign w:val="center"/>
          </w:tcPr>
          <w:p w:rsidR="00570877" w:rsidRDefault="00570877" w:rsidP="00DB49D5">
            <w:pPr>
              <w:jc w:val="center"/>
            </w:pPr>
            <w:r>
              <w:t>7</w:t>
            </w:r>
          </w:p>
        </w:tc>
        <w:tc>
          <w:tcPr>
            <w:tcW w:w="2161" w:type="dxa"/>
            <w:vAlign w:val="center"/>
          </w:tcPr>
          <w:p w:rsidR="00570877" w:rsidRDefault="00570877" w:rsidP="00DB49D5">
            <w:pPr>
              <w:jc w:val="center"/>
            </w:pPr>
            <w:r>
              <w:t>7</w:t>
            </w:r>
          </w:p>
        </w:tc>
      </w:tr>
      <w:tr w:rsidR="00570877" w:rsidTr="00DB49D5">
        <w:tc>
          <w:tcPr>
            <w:tcW w:w="2161" w:type="dxa"/>
            <w:vAlign w:val="center"/>
          </w:tcPr>
          <w:p w:rsidR="00570877" w:rsidRDefault="00570877" w:rsidP="00DB49D5">
            <w:pPr>
              <w:jc w:val="center"/>
            </w:pPr>
            <w:r>
              <w:t>4, 1, 2</w:t>
            </w:r>
          </w:p>
        </w:tc>
        <w:tc>
          <w:tcPr>
            <w:tcW w:w="2161" w:type="dxa"/>
            <w:vAlign w:val="center"/>
          </w:tcPr>
          <w:p w:rsidR="00570877" w:rsidRDefault="00570877" w:rsidP="00DB49D5">
            <w:pPr>
              <w:jc w:val="center"/>
            </w:pPr>
            <w:r>
              <w:t>6</w:t>
            </w:r>
          </w:p>
        </w:tc>
        <w:tc>
          <w:tcPr>
            <w:tcW w:w="2161" w:type="dxa"/>
            <w:vAlign w:val="center"/>
          </w:tcPr>
          <w:p w:rsidR="00570877" w:rsidRDefault="00570877" w:rsidP="00DB49D5">
            <w:pPr>
              <w:jc w:val="center"/>
            </w:pPr>
            <w:r>
              <w:t>9</w:t>
            </w:r>
          </w:p>
        </w:tc>
        <w:tc>
          <w:tcPr>
            <w:tcW w:w="2161" w:type="dxa"/>
            <w:vAlign w:val="center"/>
          </w:tcPr>
          <w:p w:rsidR="00570877" w:rsidRDefault="00570877" w:rsidP="00DB49D5">
            <w:pPr>
              <w:jc w:val="center"/>
            </w:pPr>
            <w:r>
              <w:t>7</w:t>
            </w:r>
          </w:p>
        </w:tc>
      </w:tr>
    </w:tbl>
    <w:p w:rsidR="00740056" w:rsidRDefault="00740056" w:rsidP="00DA0530">
      <w:pPr>
        <w:jc w:val="both"/>
      </w:pPr>
      <w:r>
        <w:t>En el algoritmo de BreadthFS realiza las mismas operaciones con el mismo tiempo y mismos pasos.</w:t>
      </w:r>
    </w:p>
    <w:p w:rsidR="00740056" w:rsidRDefault="00740056" w:rsidP="00DA0530">
      <w:pPr>
        <w:jc w:val="both"/>
      </w:pPr>
      <w:r>
        <w:t>En el algoritmo DepthFS se realizan diferente número de pasos dependiendo del orden de los operandos y el orden de las operaciones es diferente.</w:t>
      </w:r>
    </w:p>
    <w:p w:rsidR="00740056" w:rsidRDefault="00740056" w:rsidP="00DA0530">
      <w:pPr>
        <w:jc w:val="both"/>
      </w:pPr>
      <w:r>
        <w:t>El algoritmo BestFS realiza el mismo número de acciones</w:t>
      </w:r>
    </w:p>
    <w:p w:rsidR="00926C98" w:rsidRDefault="00926C98" w:rsidP="00DA0530">
      <w:pPr>
        <w:spacing w:after="0"/>
        <w:jc w:val="both"/>
      </w:pPr>
    </w:p>
    <w:p w:rsidR="00926C98" w:rsidRDefault="00926C98" w:rsidP="00DA0530">
      <w:pPr>
        <w:spacing w:after="0"/>
        <w:jc w:val="both"/>
        <w:rPr>
          <w:b/>
        </w:rPr>
      </w:pPr>
      <w:r>
        <w:rPr>
          <w:b/>
        </w:rPr>
        <w:t>Punto 5</w:t>
      </w:r>
    </w:p>
    <w:p w:rsidR="00522C94" w:rsidRDefault="00C03D9E" w:rsidP="00DA0530">
      <w:pPr>
        <w:spacing w:after="0"/>
        <w:jc w:val="both"/>
        <w:rPr>
          <w:rFonts w:ascii="Georgia" w:hAnsi="Georgia" w:cs="Georgia"/>
          <w:sz w:val="20"/>
          <w:szCs w:val="20"/>
        </w:rPr>
      </w:pPr>
      <w:r>
        <w:t xml:space="preserve">Realizamos la comparación con el algoritmo de búsqueda A* y los algoritmos de búsqueda </w:t>
      </w:r>
      <w:r w:rsidR="000F4DB6">
        <w:rPr>
          <w:rFonts w:ascii="Georgia" w:hAnsi="Georgia" w:cs="Georgia"/>
          <w:sz w:val="20"/>
          <w:szCs w:val="20"/>
        </w:rPr>
        <w:t>Best First Search, Depth F</w:t>
      </w:r>
      <w:r w:rsidRPr="00DA0530">
        <w:rPr>
          <w:rFonts w:ascii="Georgia" w:hAnsi="Georgia" w:cs="Georgia"/>
          <w:sz w:val="20"/>
          <w:szCs w:val="20"/>
        </w:rPr>
        <w:t>irst Search y Breadth First Search</w:t>
      </w:r>
      <w:r>
        <w:rPr>
          <w:rFonts w:ascii="Georgia" w:hAnsi="Georgia" w:cs="Georgia"/>
          <w:sz w:val="20"/>
          <w:szCs w:val="20"/>
        </w:rPr>
        <w:t>, que hemos analizado en el punto anterior.</w:t>
      </w:r>
    </w:p>
    <w:p w:rsidR="009126EC" w:rsidRDefault="009126EC" w:rsidP="00DA0530">
      <w:pPr>
        <w:spacing w:after="0"/>
        <w:jc w:val="both"/>
        <w:rPr>
          <w:rFonts w:ascii="Georgia" w:hAnsi="Georgia" w:cs="Georgia"/>
          <w:sz w:val="20"/>
          <w:szCs w:val="20"/>
        </w:rPr>
      </w:pPr>
    </w:p>
    <w:p w:rsidR="00C03D9E" w:rsidRDefault="00C03D9E" w:rsidP="00DA0530">
      <w:pPr>
        <w:spacing w:after="0"/>
        <w:jc w:val="both"/>
        <w:rPr>
          <w:rFonts w:ascii="Georgia" w:hAnsi="Georgia" w:cs="Georgia"/>
          <w:sz w:val="20"/>
          <w:szCs w:val="20"/>
        </w:rPr>
      </w:pPr>
      <w:r>
        <w:rPr>
          <w:rFonts w:ascii="Georgia" w:hAnsi="Georgia" w:cs="Georgia"/>
          <w:sz w:val="20"/>
          <w:szCs w:val="20"/>
        </w:rPr>
        <w:t>El algoritmo de búsqueda A* tiene las siguientes características según el orden de los operandos.</w:t>
      </w:r>
    </w:p>
    <w:p w:rsidR="00C03D9E" w:rsidRPr="009126EC" w:rsidRDefault="00C03D9E" w:rsidP="00DA0530">
      <w:pPr>
        <w:spacing w:after="0"/>
        <w:jc w:val="both"/>
        <w:rPr>
          <w:sz w:val="6"/>
        </w:rPr>
      </w:pPr>
    </w:p>
    <w:tbl>
      <w:tblPr>
        <w:tblStyle w:val="Tablaconcuadrcula"/>
        <w:tblW w:w="0" w:type="auto"/>
        <w:tblLook w:val="04A0"/>
      </w:tblPr>
      <w:tblGrid>
        <w:gridCol w:w="2161"/>
        <w:gridCol w:w="2161"/>
        <w:gridCol w:w="2161"/>
        <w:gridCol w:w="2161"/>
      </w:tblGrid>
      <w:tr w:rsidR="00522C94" w:rsidTr="00C03D9E">
        <w:tc>
          <w:tcPr>
            <w:tcW w:w="2161" w:type="dxa"/>
            <w:vAlign w:val="center"/>
          </w:tcPr>
          <w:p w:rsidR="00522C94" w:rsidRDefault="00C03D9E" w:rsidP="00C03D9E">
            <w:pPr>
              <w:jc w:val="center"/>
            </w:pPr>
            <w:r>
              <w:t>Operandos</w:t>
            </w:r>
          </w:p>
        </w:tc>
        <w:tc>
          <w:tcPr>
            <w:tcW w:w="2161" w:type="dxa"/>
            <w:vAlign w:val="center"/>
          </w:tcPr>
          <w:p w:rsidR="00522C94" w:rsidRDefault="00522C94" w:rsidP="00C03D9E">
            <w:pPr>
              <w:jc w:val="center"/>
            </w:pPr>
            <w:r>
              <w:t>Tiempo</w:t>
            </w:r>
          </w:p>
        </w:tc>
        <w:tc>
          <w:tcPr>
            <w:tcW w:w="2161" w:type="dxa"/>
            <w:vAlign w:val="center"/>
          </w:tcPr>
          <w:p w:rsidR="00522C94" w:rsidRDefault="00522C94" w:rsidP="00C03D9E">
            <w:pPr>
              <w:jc w:val="center"/>
            </w:pPr>
            <w:r>
              <w:t>Operaciones</w:t>
            </w:r>
          </w:p>
        </w:tc>
        <w:tc>
          <w:tcPr>
            <w:tcW w:w="2161" w:type="dxa"/>
            <w:vAlign w:val="center"/>
          </w:tcPr>
          <w:p w:rsidR="00522C94" w:rsidRDefault="00522C94" w:rsidP="00C03D9E">
            <w:pPr>
              <w:jc w:val="center"/>
            </w:pPr>
            <w:r>
              <w:t>Pasos</w:t>
            </w:r>
          </w:p>
        </w:tc>
      </w:tr>
      <w:tr w:rsidR="00522C94" w:rsidTr="00C03D9E">
        <w:tc>
          <w:tcPr>
            <w:tcW w:w="2161" w:type="dxa"/>
            <w:vAlign w:val="center"/>
          </w:tcPr>
          <w:p w:rsidR="00522C94" w:rsidRDefault="00522C94" w:rsidP="00C03D9E">
            <w:pPr>
              <w:jc w:val="center"/>
            </w:pPr>
            <w:r>
              <w:t>2, 4, 1</w:t>
            </w:r>
          </w:p>
        </w:tc>
        <w:tc>
          <w:tcPr>
            <w:tcW w:w="2161" w:type="dxa"/>
            <w:vAlign w:val="center"/>
          </w:tcPr>
          <w:p w:rsidR="00522C94" w:rsidRDefault="00522C94" w:rsidP="00C03D9E">
            <w:pPr>
              <w:jc w:val="center"/>
            </w:pPr>
            <w:r>
              <w:t>3948000ns</w:t>
            </w:r>
          </w:p>
        </w:tc>
        <w:tc>
          <w:tcPr>
            <w:tcW w:w="2161" w:type="dxa"/>
            <w:vAlign w:val="center"/>
          </w:tcPr>
          <w:p w:rsidR="00522C94" w:rsidRDefault="00522C94" w:rsidP="00C03D9E">
            <w:pPr>
              <w:jc w:val="center"/>
            </w:pPr>
            <w:r>
              <w:t>144144</w:t>
            </w:r>
          </w:p>
        </w:tc>
        <w:tc>
          <w:tcPr>
            <w:tcW w:w="2161" w:type="dxa"/>
            <w:vAlign w:val="center"/>
          </w:tcPr>
          <w:p w:rsidR="00522C94" w:rsidRDefault="00522C94" w:rsidP="00C03D9E">
            <w:pPr>
              <w:jc w:val="center"/>
            </w:pPr>
            <w:r>
              <w:t>6</w:t>
            </w:r>
          </w:p>
        </w:tc>
      </w:tr>
      <w:tr w:rsidR="00522C94" w:rsidTr="00C03D9E">
        <w:tc>
          <w:tcPr>
            <w:tcW w:w="2161" w:type="dxa"/>
            <w:vAlign w:val="center"/>
          </w:tcPr>
          <w:p w:rsidR="00522C94" w:rsidRDefault="00522C94" w:rsidP="00C03D9E">
            <w:pPr>
              <w:jc w:val="center"/>
            </w:pPr>
            <w:r>
              <w:t>1, 2, 4</w:t>
            </w:r>
          </w:p>
        </w:tc>
        <w:tc>
          <w:tcPr>
            <w:tcW w:w="2161" w:type="dxa"/>
            <w:vAlign w:val="center"/>
          </w:tcPr>
          <w:p w:rsidR="00522C94" w:rsidRDefault="00522C94" w:rsidP="00C03D9E">
            <w:pPr>
              <w:jc w:val="center"/>
            </w:pPr>
            <w:r>
              <w:t>3755000ns</w:t>
            </w:r>
          </w:p>
        </w:tc>
        <w:tc>
          <w:tcPr>
            <w:tcW w:w="2161" w:type="dxa"/>
            <w:vAlign w:val="center"/>
          </w:tcPr>
          <w:p w:rsidR="00522C94" w:rsidRDefault="00522C94" w:rsidP="00C03D9E">
            <w:pPr>
              <w:jc w:val="center"/>
            </w:pPr>
            <w:r>
              <w:t>144144</w:t>
            </w:r>
          </w:p>
        </w:tc>
        <w:tc>
          <w:tcPr>
            <w:tcW w:w="2161" w:type="dxa"/>
            <w:vAlign w:val="center"/>
          </w:tcPr>
          <w:p w:rsidR="00522C94" w:rsidRDefault="00522C94" w:rsidP="00C03D9E">
            <w:pPr>
              <w:jc w:val="center"/>
            </w:pPr>
            <w:r>
              <w:t>6</w:t>
            </w:r>
          </w:p>
        </w:tc>
      </w:tr>
      <w:tr w:rsidR="00522C94" w:rsidTr="00C03D9E">
        <w:tc>
          <w:tcPr>
            <w:tcW w:w="2161" w:type="dxa"/>
            <w:vAlign w:val="center"/>
          </w:tcPr>
          <w:p w:rsidR="00522C94" w:rsidRDefault="00522C94" w:rsidP="00C03D9E">
            <w:pPr>
              <w:jc w:val="center"/>
            </w:pPr>
            <w:r>
              <w:t>4, 1, 2</w:t>
            </w:r>
          </w:p>
        </w:tc>
        <w:tc>
          <w:tcPr>
            <w:tcW w:w="2161" w:type="dxa"/>
            <w:vAlign w:val="center"/>
          </w:tcPr>
          <w:p w:rsidR="00522C94" w:rsidRDefault="00522C94" w:rsidP="00C03D9E">
            <w:pPr>
              <w:jc w:val="center"/>
            </w:pPr>
            <w:r>
              <w:t>3962000ns</w:t>
            </w:r>
          </w:p>
        </w:tc>
        <w:tc>
          <w:tcPr>
            <w:tcW w:w="2161" w:type="dxa"/>
            <w:vAlign w:val="center"/>
          </w:tcPr>
          <w:p w:rsidR="00522C94" w:rsidRDefault="00522C94" w:rsidP="00C03D9E">
            <w:pPr>
              <w:jc w:val="center"/>
            </w:pPr>
            <w:r>
              <w:t>144144</w:t>
            </w:r>
          </w:p>
        </w:tc>
        <w:tc>
          <w:tcPr>
            <w:tcW w:w="2161" w:type="dxa"/>
            <w:vAlign w:val="center"/>
          </w:tcPr>
          <w:p w:rsidR="00522C94" w:rsidRDefault="00522C94" w:rsidP="00C03D9E">
            <w:pPr>
              <w:jc w:val="center"/>
            </w:pPr>
            <w:r>
              <w:t>6</w:t>
            </w:r>
          </w:p>
        </w:tc>
      </w:tr>
    </w:tbl>
    <w:p w:rsidR="00522C94" w:rsidRDefault="00522C94" w:rsidP="00DA0530">
      <w:pPr>
        <w:spacing w:after="0"/>
        <w:jc w:val="both"/>
      </w:pPr>
    </w:p>
    <w:p w:rsidR="009126EC" w:rsidRDefault="00AB07B8" w:rsidP="00DA0530">
      <w:pPr>
        <w:spacing w:after="0"/>
        <w:jc w:val="both"/>
      </w:pPr>
      <w:r>
        <w:t>El algoritmo A* tarda mucho más tiempo que el resto de algoritmos</w:t>
      </w:r>
      <w:r w:rsidR="00414403">
        <w:t>, realiza siempre las mismas operaciones como el Breadth First Search y también realiza el mismo número de pasos que este último.</w:t>
      </w:r>
    </w:p>
    <w:p w:rsidR="00DA0530" w:rsidRDefault="00DA0530" w:rsidP="00DA0530">
      <w:pPr>
        <w:spacing w:after="0"/>
        <w:jc w:val="both"/>
      </w:pPr>
    </w:p>
    <w:p w:rsidR="00DA0530" w:rsidRDefault="00DA0530" w:rsidP="00DA0530">
      <w:pPr>
        <w:spacing w:after="0"/>
        <w:jc w:val="both"/>
        <w:rPr>
          <w:b/>
        </w:rPr>
      </w:pPr>
      <w:r>
        <w:rPr>
          <w:b/>
        </w:rPr>
        <w:t>Punto 6</w:t>
      </w:r>
    </w:p>
    <w:p w:rsidR="000110C3" w:rsidRPr="00522C94" w:rsidRDefault="000110C3" w:rsidP="00DA0530">
      <w:pPr>
        <w:spacing w:after="0"/>
        <w:jc w:val="both"/>
      </w:pPr>
      <w:r>
        <w:t xml:space="preserve">El algoritmo de búsqueda A* no elimina estados repetidos, los deja al final de la lista </w:t>
      </w:r>
      <w:proofErr w:type="spellStart"/>
      <w:r>
        <w:t>Frontier</w:t>
      </w:r>
      <w:proofErr w:type="spellEnd"/>
      <w:r>
        <w:t xml:space="preserve"> y los va reordenando. Por ello, el tiempo que tarda el algoritmo Best First Search es bastante menor que el que tarda el algoritmo A*. El algoritmo A* tiene que cumplir la heurística de admisibilidad (es completo y óptimo) porque </w:t>
      </w:r>
      <w:proofErr w:type="spellStart"/>
      <w:r>
        <w:t>sino</w:t>
      </w:r>
      <w:proofErr w:type="spellEnd"/>
      <w:r>
        <w:t xml:space="preserve"> no encuentra una solución, es decir, la estimación tiene que ser mejor que el valor real.</w:t>
      </w:r>
      <w:r w:rsidR="00EC3382">
        <w:t xml:space="preserve"> En conclusión, el algoritmo A* es parecido al algoritmo Best First Search pero evita expandir todos los nodos.</w:t>
      </w:r>
    </w:p>
    <w:sectPr w:rsidR="000110C3" w:rsidRPr="00522C94" w:rsidSect="0018005F">
      <w:headerReference w:type="default" r:id="rId6"/>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1876" w:rsidRDefault="006D1876" w:rsidP="000110C3">
      <w:pPr>
        <w:spacing w:after="0" w:line="240" w:lineRule="auto"/>
      </w:pPr>
      <w:r>
        <w:separator/>
      </w:r>
    </w:p>
  </w:endnote>
  <w:endnote w:type="continuationSeparator" w:id="0">
    <w:p w:rsidR="006D1876" w:rsidRDefault="006D1876" w:rsidP="000110C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1876" w:rsidRDefault="006D1876" w:rsidP="000110C3">
      <w:pPr>
        <w:spacing w:after="0" w:line="240" w:lineRule="auto"/>
      </w:pPr>
      <w:r>
        <w:separator/>
      </w:r>
    </w:p>
  </w:footnote>
  <w:footnote w:type="continuationSeparator" w:id="0">
    <w:p w:rsidR="006D1876" w:rsidRDefault="006D1876" w:rsidP="000110C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5E9D" w:rsidRDefault="00AB5E9D" w:rsidP="000110C3">
    <w:pPr>
      <w:pStyle w:val="Encabezado"/>
      <w:jc w:val="right"/>
    </w:pPr>
    <w:r>
      <w:t>SI- 11</w:t>
    </w:r>
  </w:p>
  <w:p w:rsidR="000110C3" w:rsidRDefault="000110C3" w:rsidP="000110C3">
    <w:pPr>
      <w:pStyle w:val="Encabezado"/>
      <w:jc w:val="right"/>
    </w:pPr>
    <w:r>
      <w:t xml:space="preserve">Nerea </w:t>
    </w:r>
    <w:proofErr w:type="spellStart"/>
    <w:r>
      <w:t>Barquin</w:t>
    </w:r>
    <w:proofErr w:type="spellEnd"/>
    <w:r>
      <w:t xml:space="preserve"> Del Campo</w:t>
    </w:r>
  </w:p>
  <w:p w:rsidR="000110C3" w:rsidRDefault="000110C3" w:rsidP="000110C3">
    <w:pPr>
      <w:pStyle w:val="Encabezado"/>
      <w:jc w:val="right"/>
    </w:pPr>
    <w:proofErr w:type="spellStart"/>
    <w:r>
      <w:t>Jordan</w:t>
    </w:r>
    <w:proofErr w:type="spellEnd"/>
    <w:r>
      <w:t xml:space="preserve"> Aranda Tejada</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defaultTabStop w:val="708"/>
  <w:hyphenationZone w:val="425"/>
  <w:characterSpacingControl w:val="doNotCompress"/>
  <w:footnotePr>
    <w:footnote w:id="-1"/>
    <w:footnote w:id="0"/>
  </w:footnotePr>
  <w:endnotePr>
    <w:endnote w:id="-1"/>
    <w:endnote w:id="0"/>
  </w:endnotePr>
  <w:compat/>
  <w:rsids>
    <w:rsidRoot w:val="00FE6FDC"/>
    <w:rsid w:val="000110C3"/>
    <w:rsid w:val="0008141A"/>
    <w:rsid w:val="00093682"/>
    <w:rsid w:val="000F4DB6"/>
    <w:rsid w:val="000F7DA5"/>
    <w:rsid w:val="0018005F"/>
    <w:rsid w:val="00264FB3"/>
    <w:rsid w:val="002A4D54"/>
    <w:rsid w:val="00410950"/>
    <w:rsid w:val="00414403"/>
    <w:rsid w:val="00522C94"/>
    <w:rsid w:val="00570877"/>
    <w:rsid w:val="00574EE3"/>
    <w:rsid w:val="00615D2F"/>
    <w:rsid w:val="006D1876"/>
    <w:rsid w:val="00740056"/>
    <w:rsid w:val="008234B7"/>
    <w:rsid w:val="009126EC"/>
    <w:rsid w:val="00926C98"/>
    <w:rsid w:val="009D6BFB"/>
    <w:rsid w:val="00A62EBC"/>
    <w:rsid w:val="00AB07B8"/>
    <w:rsid w:val="00AB5173"/>
    <w:rsid w:val="00AB5E9D"/>
    <w:rsid w:val="00B97C5B"/>
    <w:rsid w:val="00BD7D25"/>
    <w:rsid w:val="00C03D9E"/>
    <w:rsid w:val="00D76487"/>
    <w:rsid w:val="00DA0530"/>
    <w:rsid w:val="00DB49D5"/>
    <w:rsid w:val="00DF5360"/>
    <w:rsid w:val="00E90BAD"/>
    <w:rsid w:val="00EC3382"/>
    <w:rsid w:val="00EE1F35"/>
    <w:rsid w:val="00EE78DD"/>
    <w:rsid w:val="00FE6FDC"/>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BFB"/>
    <w:rPr>
      <w:rFonts w:asciiTheme="majorHAnsi" w:hAnsiTheme="majorHAnsi"/>
    </w:rPr>
  </w:style>
  <w:style w:type="paragraph" w:styleId="Ttulo1">
    <w:name w:val="heading 1"/>
    <w:basedOn w:val="Normal"/>
    <w:next w:val="Normal"/>
    <w:link w:val="Ttulo1Car"/>
    <w:uiPriority w:val="9"/>
    <w:qFormat/>
    <w:rsid w:val="000F7DA5"/>
    <w:pPr>
      <w:keepNext/>
      <w:keepLines/>
      <w:spacing w:before="480" w:after="0" w:line="240" w:lineRule="auto"/>
      <w:outlineLvl w:val="0"/>
    </w:pPr>
    <w:rPr>
      <w:rFonts w:asciiTheme="minorHAnsi" w:eastAsiaTheme="majorEastAsia" w:hAnsiTheme="minorHAnsi" w:cstheme="majorBidi"/>
      <w:b/>
      <w:bCs/>
      <w:color w:val="345A8A" w:themeColor="accent1" w:themeShade="B5"/>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F7DA5"/>
    <w:rPr>
      <w:rFonts w:eastAsiaTheme="majorEastAsia" w:cstheme="majorBidi"/>
      <w:b/>
      <w:bCs/>
      <w:color w:val="345A8A" w:themeColor="accent1" w:themeShade="B5"/>
      <w:sz w:val="32"/>
      <w:szCs w:val="32"/>
    </w:rPr>
  </w:style>
  <w:style w:type="table" w:styleId="Tablaconcuadrcula">
    <w:name w:val="Table Grid"/>
    <w:basedOn w:val="Tablanormal"/>
    <w:uiPriority w:val="59"/>
    <w:rsid w:val="008234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semiHidden/>
    <w:unhideWhenUsed/>
    <w:rsid w:val="000110C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110C3"/>
    <w:rPr>
      <w:rFonts w:asciiTheme="majorHAnsi" w:hAnsiTheme="majorHAnsi"/>
    </w:rPr>
  </w:style>
  <w:style w:type="paragraph" w:styleId="Piedepgina">
    <w:name w:val="footer"/>
    <w:basedOn w:val="Normal"/>
    <w:link w:val="PiedepginaCar"/>
    <w:uiPriority w:val="99"/>
    <w:semiHidden/>
    <w:unhideWhenUsed/>
    <w:rsid w:val="000110C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0110C3"/>
    <w:rPr>
      <w:rFonts w:asciiTheme="majorHAnsi" w:hAnsiTheme="majorHAns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2</Pages>
  <Words>538</Words>
  <Characters>2962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Nerea Barquin</dc:creator>
  <cp:lastModifiedBy>Nerea Barquin</cp:lastModifiedBy>
  <cp:revision>21</cp:revision>
  <dcterms:created xsi:type="dcterms:W3CDTF">2014-04-04T07:51:00Z</dcterms:created>
  <dcterms:modified xsi:type="dcterms:W3CDTF">2014-04-04T14:48:00Z</dcterms:modified>
</cp:coreProperties>
</file>