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F0783" w14:textId="77777777" w:rsidR="00606758" w:rsidRPr="006D6A4B" w:rsidRDefault="00606758">
      <w:pPr>
        <w:rPr>
          <w:rFonts w:ascii="Algerian" w:hAnsi="Algerian"/>
          <w:sz w:val="36"/>
          <w:szCs w:val="36"/>
        </w:rPr>
      </w:pPr>
      <w:r w:rsidRPr="006D6A4B">
        <w:rPr>
          <w:rFonts w:ascii="Algerian" w:hAnsi="Algerian"/>
          <w:sz w:val="36"/>
          <w:szCs w:val="36"/>
        </w:rPr>
        <w:sym w:font="Symbol" w:char="F0B7"/>
      </w:r>
      <w:r w:rsidRPr="006D6A4B">
        <w:rPr>
          <w:rFonts w:ascii="Algerian" w:hAnsi="Algerian"/>
          <w:sz w:val="36"/>
          <w:szCs w:val="36"/>
        </w:rPr>
        <w:t xml:space="preserve"> Understanding the importance of a virtual environment in Python projects. </w:t>
      </w:r>
    </w:p>
    <w:p w14:paraId="0A89AB5A" w14:textId="5CE821A1" w:rsidR="008E5EFB" w:rsidRPr="006D6A4B" w:rsidRDefault="00606758">
      <w:pPr>
        <w:rPr>
          <w:rFonts w:ascii="Algerian" w:hAnsi="Algerian"/>
          <w:sz w:val="36"/>
          <w:szCs w:val="36"/>
        </w:rPr>
      </w:pPr>
      <w:r w:rsidRPr="006D6A4B">
        <w:rPr>
          <w:rFonts w:ascii="Algerian" w:hAnsi="Algerian"/>
          <w:sz w:val="36"/>
          <w:szCs w:val="36"/>
        </w:rPr>
        <w:sym w:font="Symbol" w:char="F0B7"/>
      </w:r>
      <w:r w:rsidRPr="006D6A4B">
        <w:rPr>
          <w:rFonts w:ascii="Algerian" w:hAnsi="Algerian"/>
          <w:sz w:val="36"/>
          <w:szCs w:val="36"/>
        </w:rPr>
        <w:t xml:space="preserve"> Using </w:t>
      </w:r>
      <w:proofErr w:type="spellStart"/>
      <w:r w:rsidRPr="006D6A4B">
        <w:rPr>
          <w:rFonts w:ascii="Algerian" w:hAnsi="Algerian"/>
          <w:sz w:val="36"/>
          <w:szCs w:val="36"/>
        </w:rPr>
        <w:t>venv</w:t>
      </w:r>
      <w:proofErr w:type="spellEnd"/>
      <w:r w:rsidRPr="006D6A4B">
        <w:rPr>
          <w:rFonts w:ascii="Algerian" w:hAnsi="Algerian"/>
          <w:sz w:val="36"/>
          <w:szCs w:val="36"/>
        </w:rPr>
        <w:t xml:space="preserve"> or </w:t>
      </w:r>
      <w:proofErr w:type="spellStart"/>
      <w:r w:rsidRPr="006D6A4B">
        <w:rPr>
          <w:rFonts w:ascii="Algerian" w:hAnsi="Algerian"/>
          <w:sz w:val="36"/>
          <w:szCs w:val="36"/>
        </w:rPr>
        <w:t>virtualenv</w:t>
      </w:r>
      <w:proofErr w:type="spellEnd"/>
      <w:r w:rsidRPr="006D6A4B">
        <w:rPr>
          <w:rFonts w:ascii="Algerian" w:hAnsi="Algerian"/>
          <w:sz w:val="36"/>
          <w:szCs w:val="36"/>
        </w:rPr>
        <w:t xml:space="preserve"> to create isolated environments.</w:t>
      </w:r>
    </w:p>
    <w:sectPr w:rsidR="008E5EFB" w:rsidRPr="006D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5D"/>
    <w:rsid w:val="00606758"/>
    <w:rsid w:val="006D6A4B"/>
    <w:rsid w:val="007E535D"/>
    <w:rsid w:val="00863DC2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F5B7"/>
  <w15:chartTrackingRefBased/>
  <w15:docId w15:val="{0EFD6FE6-A0F8-46D9-8DE7-32BFF9E0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2024-12-07T09:35:00Z</dcterms:created>
  <dcterms:modified xsi:type="dcterms:W3CDTF">2024-12-07T09:36:00Z</dcterms:modified>
</cp:coreProperties>
</file>