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9BA70" w14:textId="66ABC078" w:rsidR="008E5EFB" w:rsidRPr="00897631" w:rsidRDefault="00BB734C" w:rsidP="00BB734C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897631">
        <w:rPr>
          <w:rFonts w:ascii="Algerian" w:hAnsi="Algerian"/>
          <w:sz w:val="36"/>
          <w:szCs w:val="36"/>
        </w:rPr>
        <w:t>Django’s MVT (Model-View-Template) architecture and how it handles request-response cycles.</w:t>
      </w:r>
    </w:p>
    <w:sectPr w:rsidR="008E5EFB" w:rsidRPr="00897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32002"/>
    <w:multiLevelType w:val="hybridMultilevel"/>
    <w:tmpl w:val="32ECE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548C2"/>
    <w:multiLevelType w:val="hybridMultilevel"/>
    <w:tmpl w:val="228E0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818628">
    <w:abstractNumId w:val="1"/>
  </w:num>
  <w:num w:numId="2" w16cid:durableId="1180899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63"/>
    <w:rsid w:val="00724E63"/>
    <w:rsid w:val="00863DC2"/>
    <w:rsid w:val="00897631"/>
    <w:rsid w:val="008E5EFB"/>
    <w:rsid w:val="00BB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0F4C"/>
  <w15:chartTrackingRefBased/>
  <w15:docId w15:val="{441C253D-5482-4194-A9DF-55001ADD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3</cp:revision>
  <dcterms:created xsi:type="dcterms:W3CDTF">2024-12-07T09:39:00Z</dcterms:created>
  <dcterms:modified xsi:type="dcterms:W3CDTF">2024-12-07T09:43:00Z</dcterms:modified>
</cp:coreProperties>
</file>