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EE99" w14:textId="1B79A4FE" w:rsidR="008E5EFB" w:rsidRPr="00EA30A1" w:rsidRDefault="00AA4619" w:rsidP="00EA30A1">
      <w:pPr>
        <w:jc w:val="center"/>
        <w:rPr>
          <w:rFonts w:ascii="Algerian" w:hAnsi="Algerian" w:cs="Times New Roman"/>
          <w:sz w:val="56"/>
          <w:szCs w:val="56"/>
        </w:rPr>
      </w:pPr>
      <w:r w:rsidRPr="00EA30A1">
        <w:rPr>
          <w:rFonts w:ascii="Algerian" w:hAnsi="Algerian" w:cs="Times New Roman"/>
          <w:sz w:val="56"/>
          <w:szCs w:val="56"/>
        </w:rPr>
        <w:t>Abstraction</w:t>
      </w:r>
    </w:p>
    <w:p w14:paraId="24ECA9C7" w14:textId="77777777" w:rsidR="00AA4619" w:rsidRDefault="00AA4619">
      <w:pPr>
        <w:rPr>
          <w:rFonts w:ascii="Times New Roman" w:hAnsi="Times New Roman" w:cs="Times New Roman"/>
          <w:sz w:val="36"/>
          <w:szCs w:val="36"/>
        </w:rPr>
      </w:pPr>
    </w:p>
    <w:p w14:paraId="45864B5E" w14:textId="766AA53A" w:rsidR="00AA4619" w:rsidRDefault="00AA46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hiding</w:t>
      </w:r>
      <w:r w:rsidR="00EA30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3326F9" w14:textId="77777777" w:rsidR="00EA30A1" w:rsidRDefault="00EA30A1">
      <w:pPr>
        <w:rPr>
          <w:rFonts w:ascii="Times New Roman" w:hAnsi="Times New Roman" w:cs="Times New Roman"/>
          <w:sz w:val="36"/>
          <w:szCs w:val="36"/>
        </w:rPr>
      </w:pPr>
    </w:p>
    <w:p w14:paraId="70649812" w14:textId="6D6A7070" w:rsidR="00EA30A1" w:rsidRDefault="00EA30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hide data like private data or unnecessary data.</w:t>
      </w:r>
    </w:p>
    <w:p w14:paraId="7BABBE9A" w14:textId="77777777" w:rsidR="00AA4619" w:rsidRDefault="00AA4619">
      <w:pPr>
        <w:rPr>
          <w:rFonts w:ascii="Times New Roman" w:hAnsi="Times New Roman" w:cs="Times New Roman"/>
          <w:sz w:val="36"/>
          <w:szCs w:val="36"/>
        </w:rPr>
      </w:pPr>
    </w:p>
    <w:p w14:paraId="7AAB454F" w14:textId="551DD8CD" w:rsidR="00AA4619" w:rsidRDefault="00AA46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Virtual </w:t>
      </w:r>
      <w:r w:rsidR="00EA30A1">
        <w:rPr>
          <w:rFonts w:ascii="Times New Roman" w:hAnsi="Times New Roman" w:cs="Times New Roman"/>
          <w:sz w:val="36"/>
          <w:szCs w:val="36"/>
        </w:rPr>
        <w:t>method is used for Abstraction.</w:t>
      </w:r>
    </w:p>
    <w:p w14:paraId="09AB0CD0" w14:textId="77777777" w:rsidR="00AA4619" w:rsidRDefault="00AA4619">
      <w:pPr>
        <w:rPr>
          <w:rFonts w:ascii="Times New Roman" w:hAnsi="Times New Roman" w:cs="Times New Roman"/>
          <w:sz w:val="36"/>
          <w:szCs w:val="36"/>
        </w:rPr>
      </w:pPr>
    </w:p>
    <w:p w14:paraId="4EB6F206" w14:textId="77777777" w:rsidR="00AA4619" w:rsidRDefault="00AA4619">
      <w:pPr>
        <w:rPr>
          <w:rFonts w:ascii="Times New Roman" w:hAnsi="Times New Roman" w:cs="Times New Roman"/>
          <w:sz w:val="36"/>
          <w:szCs w:val="36"/>
        </w:rPr>
      </w:pPr>
    </w:p>
    <w:p w14:paraId="2E737163" w14:textId="66FDD0D9" w:rsidR="006D5912" w:rsidRPr="006D5912" w:rsidRDefault="006D5912" w:rsidP="006D5912">
      <w:pPr>
        <w:jc w:val="center"/>
        <w:rPr>
          <w:rFonts w:ascii="Algerian" w:hAnsi="Algerian" w:cs="Times New Roman"/>
          <w:sz w:val="56"/>
          <w:szCs w:val="56"/>
        </w:rPr>
      </w:pPr>
      <w:r>
        <w:rPr>
          <w:rFonts w:ascii="Algerian" w:hAnsi="Algerian" w:cs="Times New Roman"/>
          <w:sz w:val="56"/>
          <w:szCs w:val="56"/>
        </w:rPr>
        <w:t>Friend Function</w:t>
      </w:r>
    </w:p>
    <w:p w14:paraId="51A47D9B" w14:textId="1819A7C6" w:rsidR="006D5912" w:rsidRPr="006D5912" w:rsidRDefault="006D5912" w:rsidP="006D5912">
      <w:pPr>
        <w:pStyle w:val="ListParagraph"/>
        <w:numPr>
          <w:ilvl w:val="0"/>
          <w:numId w:val="1"/>
        </w:numPr>
        <w:rPr>
          <w:rFonts w:ascii="Algerian" w:hAnsi="Algeri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t>Friend Function non member Function who can access the private and protected data members of the class.</w:t>
      </w:r>
    </w:p>
    <w:p w14:paraId="2165C9C5" w14:textId="77777777" w:rsidR="006D5912" w:rsidRDefault="006D5912">
      <w:pPr>
        <w:rPr>
          <w:rFonts w:ascii="Times New Roman" w:hAnsi="Times New Roman" w:cs="Times New Roman"/>
          <w:sz w:val="36"/>
          <w:szCs w:val="36"/>
        </w:rPr>
      </w:pPr>
    </w:p>
    <w:p w14:paraId="691747B4" w14:textId="35F84B36" w:rsidR="00EA30A1" w:rsidRPr="00AA4619" w:rsidRDefault="00EA30A1">
      <w:pPr>
        <w:rPr>
          <w:rFonts w:ascii="Times New Roman" w:hAnsi="Times New Roman" w:cs="Times New Roman"/>
          <w:sz w:val="36"/>
          <w:szCs w:val="36"/>
        </w:rPr>
      </w:pPr>
    </w:p>
    <w:sectPr w:rsidR="00EA30A1" w:rsidRPr="00AA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A5BCC"/>
    <w:multiLevelType w:val="hybridMultilevel"/>
    <w:tmpl w:val="DAD48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8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4A"/>
    <w:rsid w:val="00001E63"/>
    <w:rsid w:val="0036624A"/>
    <w:rsid w:val="00630B1F"/>
    <w:rsid w:val="006D5912"/>
    <w:rsid w:val="008E5EFB"/>
    <w:rsid w:val="00AA4619"/>
    <w:rsid w:val="00B154DC"/>
    <w:rsid w:val="00E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318"/>
  <w15:chartTrackingRefBased/>
  <w15:docId w15:val="{0D6ED756-CCDA-4CB8-8266-4760E041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2024-07-23T02:50:00Z</dcterms:created>
  <dcterms:modified xsi:type="dcterms:W3CDTF">2024-07-23T04:18:00Z</dcterms:modified>
</cp:coreProperties>
</file>