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Rule="auto"/>
        <w:rPr>
          <w:b w:val="1"/>
          <w:sz w:val="24"/>
          <w:szCs w:val="24"/>
        </w:rPr>
      </w:pPr>
      <w:bookmarkStart w:colFirst="0" w:colLast="0" w:name="_heading=h.gjdgxs" w:id="0"/>
      <w:bookmarkEnd w:id="0"/>
      <w:r w:rsidDel="00000000" w:rsidR="00000000" w:rsidRPr="00000000">
        <w:rPr>
          <w:b w:val="1"/>
          <w:sz w:val="24"/>
          <w:szCs w:val="24"/>
          <w:rtl w:val="0"/>
        </w:rPr>
        <w:t xml:space="preserve">1/8/24                   2- ASSIGNMENT OF IP ADDRESS MANUALLY        231901015</w:t>
      </w:r>
    </w:p>
    <w:p w:rsidR="00000000" w:rsidDel="00000000" w:rsidP="00000000" w:rsidRDefault="00000000" w:rsidRPr="00000000" w14:paraId="00000002">
      <w:pPr>
        <w:spacing w:before="120" w:lineRule="auto"/>
        <w:rPr>
          <w:b w:val="1"/>
          <w:sz w:val="24"/>
          <w:szCs w:val="24"/>
        </w:rPr>
      </w:pPr>
      <w:r w:rsidDel="00000000" w:rsidR="00000000" w:rsidRPr="00000000">
        <w:rPr>
          <w:rtl w:val="0"/>
        </w:rPr>
      </w:r>
    </w:p>
    <w:p w:rsidR="00000000" w:rsidDel="00000000" w:rsidP="00000000" w:rsidRDefault="00000000" w:rsidRPr="00000000" w14:paraId="00000003">
      <w:pPr>
        <w:spacing w:before="120" w:lineRule="auto"/>
        <w:rPr>
          <w:b w:val="1"/>
          <w:sz w:val="24"/>
          <w:szCs w:val="24"/>
        </w:rPr>
      </w:pPr>
      <w:r w:rsidDel="00000000" w:rsidR="00000000" w:rsidRPr="00000000">
        <w:rPr>
          <w:b w:val="1"/>
          <w:sz w:val="24"/>
          <w:szCs w:val="24"/>
          <w:rtl w:val="0"/>
        </w:rPr>
        <w:t xml:space="preserve">To configure your System and assign an IP address to the Hub:</w:t>
      </w:r>
    </w:p>
    <w:p w:rsidR="00000000" w:rsidDel="00000000" w:rsidP="00000000" w:rsidRDefault="00000000" w:rsidRPr="00000000" w14:paraId="00000004">
      <w:pPr>
        <w:numPr>
          <w:ilvl w:val="0"/>
          <w:numId w:val="1"/>
        </w:numPr>
        <w:spacing w:before="360" w:line="288" w:lineRule="auto"/>
        <w:ind w:left="720" w:hanging="360"/>
        <w:rPr/>
      </w:pPr>
      <w:r w:rsidDel="00000000" w:rsidR="00000000" w:rsidRPr="00000000">
        <w:rPr>
          <w:sz w:val="24"/>
          <w:szCs w:val="24"/>
          <w:rtl w:val="0"/>
        </w:rPr>
        <w:t xml:space="preserve">On your PC, navigate to the Ethernet network settings dialog.</w:t>
      </w:r>
      <w:r w:rsidDel="00000000" w:rsidR="00000000" w:rsidRPr="00000000">
        <w:rPr>
          <w:rtl w:val="0"/>
        </w:rPr>
      </w:r>
    </w:p>
    <w:p w:rsidR="00000000" w:rsidDel="00000000" w:rsidP="00000000" w:rsidRDefault="00000000" w:rsidRPr="00000000" w14:paraId="00000005">
      <w:pPr>
        <w:numPr>
          <w:ilvl w:val="0"/>
          <w:numId w:val="1"/>
        </w:numPr>
        <w:spacing w:line="288" w:lineRule="auto"/>
        <w:ind w:left="720" w:hanging="360"/>
        <w:rPr/>
      </w:pPr>
      <w:r w:rsidDel="00000000" w:rsidR="00000000" w:rsidRPr="00000000">
        <w:rPr>
          <w:sz w:val="24"/>
          <w:szCs w:val="24"/>
          <w:rtl w:val="0"/>
        </w:rPr>
        <w:t xml:space="preserve">Click the </w:t>
      </w:r>
      <w:r w:rsidDel="00000000" w:rsidR="00000000" w:rsidRPr="00000000">
        <w:rPr>
          <w:b w:val="1"/>
          <w:sz w:val="24"/>
          <w:szCs w:val="24"/>
          <w:rtl w:val="0"/>
        </w:rPr>
        <w:t xml:space="preserve">Internet Protocol Version 4 (TCP/IPv4)</w:t>
      </w:r>
      <w:r w:rsidDel="00000000" w:rsidR="00000000" w:rsidRPr="00000000">
        <w:rPr>
          <w:sz w:val="24"/>
          <w:szCs w:val="24"/>
          <w:rtl w:val="0"/>
        </w:rPr>
        <w:t xml:space="preserve"> parameter.</w:t>
        <w:br w:type="textWrapping"/>
      </w:r>
      <w:r w:rsidDel="00000000" w:rsidR="00000000" w:rsidRPr="00000000">
        <w:rPr>
          <w:sz w:val="24"/>
          <w:szCs w:val="24"/>
        </w:rPr>
        <w:drawing>
          <wp:inline distB="114300" distT="114300" distL="114300" distR="114300">
            <wp:extent cx="4133850" cy="4456454"/>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33850" cy="445645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spacing w:line="288" w:lineRule="auto"/>
        <w:ind w:left="720" w:hanging="360"/>
        <w:rPr/>
      </w:pPr>
      <w:r w:rsidDel="00000000" w:rsidR="00000000" w:rsidRPr="00000000">
        <w:rPr>
          <w:sz w:val="24"/>
          <w:szCs w:val="24"/>
          <w:rtl w:val="0"/>
        </w:rPr>
        <w:t xml:space="preserve">Click </w:t>
      </w:r>
      <w:r w:rsidDel="00000000" w:rsidR="00000000" w:rsidRPr="00000000">
        <w:rPr>
          <w:b w:val="1"/>
          <w:sz w:val="24"/>
          <w:szCs w:val="24"/>
          <w:rtl w:val="0"/>
        </w:rPr>
        <w:t xml:space="preserve">Properties</w:t>
      </w:r>
      <w:r w:rsidDel="00000000" w:rsidR="00000000" w:rsidRPr="00000000">
        <w:rPr>
          <w:sz w:val="24"/>
          <w:szCs w:val="24"/>
          <w:rtl w:val="0"/>
        </w:rPr>
        <w:t xml:space="preserve">. The </w:t>
      </w:r>
      <w:r w:rsidDel="00000000" w:rsidR="00000000" w:rsidRPr="00000000">
        <w:rPr>
          <w:b w:val="1"/>
          <w:sz w:val="24"/>
          <w:szCs w:val="24"/>
          <w:rtl w:val="0"/>
        </w:rPr>
        <w:t xml:space="preserve">Internet Protocol Version 4 (TCP/IPv4) Properties</w:t>
      </w:r>
      <w:r w:rsidDel="00000000" w:rsidR="00000000" w:rsidRPr="00000000">
        <w:rPr>
          <w:sz w:val="24"/>
          <w:szCs w:val="24"/>
          <w:rtl w:val="0"/>
        </w:rPr>
        <w:t xml:space="preserve"> dialog appears.</w:t>
      </w:r>
      <w:r w:rsidDel="00000000" w:rsidR="00000000" w:rsidRPr="00000000">
        <w:rPr>
          <w:rtl w:val="0"/>
        </w:rPr>
      </w:r>
    </w:p>
    <w:p w:rsidR="00000000" w:rsidDel="00000000" w:rsidP="00000000" w:rsidRDefault="00000000" w:rsidRPr="00000000" w14:paraId="00000007">
      <w:pPr>
        <w:numPr>
          <w:ilvl w:val="0"/>
          <w:numId w:val="1"/>
        </w:numPr>
        <w:spacing w:line="288" w:lineRule="auto"/>
        <w:ind w:left="720" w:hanging="360"/>
        <w:rPr/>
      </w:pPr>
      <w:r w:rsidDel="00000000" w:rsidR="00000000" w:rsidRPr="00000000">
        <w:rPr>
          <w:sz w:val="24"/>
          <w:szCs w:val="24"/>
          <w:rtl w:val="0"/>
        </w:rPr>
        <w:t xml:space="preserve">Select </w:t>
      </w:r>
      <w:r w:rsidDel="00000000" w:rsidR="00000000" w:rsidRPr="00000000">
        <w:rPr>
          <w:b w:val="1"/>
          <w:sz w:val="24"/>
          <w:szCs w:val="24"/>
          <w:rtl w:val="0"/>
        </w:rPr>
        <w:t xml:space="preserve">Use the following IP address</w:t>
      </w:r>
      <w:r w:rsidDel="00000000" w:rsidR="00000000" w:rsidRPr="00000000">
        <w:rPr>
          <w:sz w:val="24"/>
          <w:szCs w:val="24"/>
          <w:rtl w:val="0"/>
        </w:rPr>
        <w:t xml:space="preserve">.</w:t>
        <w:br w:type="textWrapping"/>
      </w:r>
      <w:r w:rsidDel="00000000" w:rsidR="00000000" w:rsidRPr="00000000">
        <w:rPr>
          <w:b w:val="1"/>
          <w:color w:val="84c361"/>
          <w:sz w:val="24"/>
          <w:szCs w:val="24"/>
          <w:rtl w:val="0"/>
        </w:rPr>
        <w:t xml:space="preserve">Note </w:t>
      </w:r>
      <w:r w:rsidDel="00000000" w:rsidR="00000000" w:rsidRPr="00000000">
        <w:rPr>
          <w:b w:val="1"/>
          <w:sz w:val="24"/>
          <w:szCs w:val="24"/>
          <w:rtl w:val="0"/>
        </w:rPr>
        <w:t xml:space="preserve">IMPORTANT</w:t>
      </w:r>
      <w:r w:rsidDel="00000000" w:rsidR="00000000" w:rsidRPr="00000000">
        <w:rPr>
          <w:sz w:val="24"/>
          <w:szCs w:val="24"/>
          <w:rtl w:val="0"/>
        </w:rPr>
        <w:t xml:space="preserve">: Make note of the current IP address entries for </w:t>
      </w:r>
      <w:r w:rsidDel="00000000" w:rsidR="00000000" w:rsidRPr="00000000">
        <w:rPr>
          <w:b w:val="1"/>
          <w:sz w:val="24"/>
          <w:szCs w:val="24"/>
          <w:rtl w:val="0"/>
        </w:rPr>
        <w:t xml:space="preserve">IP address</w:t>
      </w:r>
      <w:r w:rsidDel="00000000" w:rsidR="00000000" w:rsidRPr="00000000">
        <w:rPr>
          <w:sz w:val="24"/>
          <w:szCs w:val="24"/>
          <w:rtl w:val="0"/>
        </w:rPr>
        <w:t xml:space="preserve">, </w:t>
      </w:r>
      <w:r w:rsidDel="00000000" w:rsidR="00000000" w:rsidRPr="00000000">
        <w:rPr>
          <w:b w:val="1"/>
          <w:sz w:val="24"/>
          <w:szCs w:val="24"/>
          <w:rtl w:val="0"/>
        </w:rPr>
        <w:t xml:space="preserve">Subnet mask</w:t>
      </w:r>
      <w:r w:rsidDel="00000000" w:rsidR="00000000" w:rsidRPr="00000000">
        <w:rPr>
          <w:sz w:val="24"/>
          <w:szCs w:val="24"/>
          <w:rtl w:val="0"/>
        </w:rPr>
        <w:t xml:space="preserve">, and </w:t>
      </w:r>
      <w:r w:rsidDel="00000000" w:rsidR="00000000" w:rsidRPr="00000000">
        <w:rPr>
          <w:b w:val="1"/>
          <w:sz w:val="24"/>
          <w:szCs w:val="24"/>
          <w:rtl w:val="0"/>
        </w:rPr>
        <w:t xml:space="preserve">Default gateway</w:t>
      </w:r>
      <w:r w:rsidDel="00000000" w:rsidR="00000000" w:rsidRPr="00000000">
        <w:rPr>
          <w:sz w:val="24"/>
          <w:szCs w:val="24"/>
          <w:rtl w:val="0"/>
        </w:rPr>
        <w:t xml:space="preserve">. You will need this information to complete the final step of the process.</w:t>
      </w:r>
      <w:r w:rsidDel="00000000" w:rsidR="00000000" w:rsidRPr="00000000">
        <w:rPr>
          <w:rtl w:val="0"/>
        </w:rPr>
      </w:r>
    </w:p>
    <w:p w:rsidR="00000000" w:rsidDel="00000000" w:rsidP="00000000" w:rsidRDefault="00000000" w:rsidRPr="00000000" w14:paraId="00000008">
      <w:pPr>
        <w:numPr>
          <w:ilvl w:val="0"/>
          <w:numId w:val="1"/>
        </w:numPr>
        <w:spacing w:line="288" w:lineRule="auto"/>
        <w:ind w:left="720" w:hanging="360"/>
        <w:rPr/>
      </w:pPr>
      <w:r w:rsidDel="00000000" w:rsidR="00000000" w:rsidRPr="00000000">
        <w:rPr>
          <w:sz w:val="24"/>
          <w:szCs w:val="24"/>
          <w:rtl w:val="0"/>
        </w:rPr>
        <w:t xml:space="preserve">Configure with the following details:</w:t>
      </w:r>
      <w:r w:rsidDel="00000000" w:rsidR="00000000" w:rsidRPr="00000000">
        <w:rPr>
          <w:rtl w:val="0"/>
        </w:rPr>
      </w:r>
    </w:p>
    <w:p w:rsidR="00000000" w:rsidDel="00000000" w:rsidP="00000000" w:rsidRDefault="00000000" w:rsidRPr="00000000" w14:paraId="00000009">
      <w:pPr>
        <w:numPr>
          <w:ilvl w:val="1"/>
          <w:numId w:val="1"/>
        </w:numPr>
        <w:spacing w:line="288" w:lineRule="auto"/>
        <w:ind w:left="1440" w:hanging="360"/>
        <w:rPr/>
      </w:pPr>
      <w:r w:rsidDel="00000000" w:rsidR="00000000" w:rsidRPr="00000000">
        <w:rPr>
          <w:b w:val="1"/>
          <w:sz w:val="24"/>
          <w:szCs w:val="24"/>
          <w:rtl w:val="0"/>
        </w:rPr>
        <w:t xml:space="preserve">IP address</w:t>
      </w:r>
      <w:r w:rsidDel="00000000" w:rsidR="00000000" w:rsidRPr="00000000">
        <w:rPr>
          <w:sz w:val="24"/>
          <w:szCs w:val="24"/>
          <w:rtl w:val="0"/>
        </w:rPr>
        <w:t xml:space="preserve"> for PC: 192.168.210.2</w:t>
      </w:r>
      <w:r w:rsidDel="00000000" w:rsidR="00000000" w:rsidRPr="00000000">
        <w:rPr>
          <w:rtl w:val="0"/>
        </w:rPr>
      </w:r>
    </w:p>
    <w:p w:rsidR="00000000" w:rsidDel="00000000" w:rsidP="00000000" w:rsidRDefault="00000000" w:rsidRPr="00000000" w14:paraId="0000000A">
      <w:pPr>
        <w:numPr>
          <w:ilvl w:val="1"/>
          <w:numId w:val="1"/>
        </w:numPr>
        <w:spacing w:line="288" w:lineRule="auto"/>
        <w:ind w:left="1440" w:hanging="360"/>
        <w:rPr/>
      </w:pPr>
      <w:r w:rsidDel="00000000" w:rsidR="00000000" w:rsidRPr="00000000">
        <w:rPr>
          <w:b w:val="1"/>
          <w:sz w:val="24"/>
          <w:szCs w:val="24"/>
          <w:rtl w:val="0"/>
        </w:rPr>
        <w:t xml:space="preserve">Subnet</w:t>
      </w:r>
      <w:r w:rsidDel="00000000" w:rsidR="00000000" w:rsidRPr="00000000">
        <w:rPr>
          <w:sz w:val="24"/>
          <w:szCs w:val="24"/>
          <w:rtl w:val="0"/>
        </w:rPr>
        <w:t xml:space="preserve">: 255.255.255.0</w:t>
      </w:r>
      <w:r w:rsidDel="00000000" w:rsidR="00000000" w:rsidRPr="00000000">
        <w:rPr>
          <w:rtl w:val="0"/>
        </w:rPr>
      </w:r>
    </w:p>
    <w:p w:rsidR="00000000" w:rsidDel="00000000" w:rsidP="00000000" w:rsidRDefault="00000000" w:rsidRPr="00000000" w14:paraId="0000000B">
      <w:pPr>
        <w:numPr>
          <w:ilvl w:val="1"/>
          <w:numId w:val="1"/>
        </w:numPr>
        <w:spacing w:line="288" w:lineRule="auto"/>
        <w:ind w:left="1440" w:hanging="360"/>
        <w:rPr/>
      </w:pPr>
      <w:r w:rsidDel="00000000" w:rsidR="00000000" w:rsidRPr="00000000">
        <w:rPr>
          <w:b w:val="1"/>
          <w:sz w:val="24"/>
          <w:szCs w:val="24"/>
          <w:rtl w:val="0"/>
        </w:rPr>
        <w:t xml:space="preserve">Gateway</w:t>
      </w:r>
      <w:r w:rsidDel="00000000" w:rsidR="00000000" w:rsidRPr="00000000">
        <w:rPr>
          <w:sz w:val="24"/>
          <w:szCs w:val="24"/>
          <w:rtl w:val="0"/>
        </w:rPr>
        <w:t xml:space="preserve">: 192.168.210.1</w:t>
      </w:r>
      <w:r w:rsidDel="00000000" w:rsidR="00000000" w:rsidRPr="00000000">
        <w:rPr>
          <w:rtl w:val="0"/>
        </w:rPr>
      </w:r>
    </w:p>
    <w:p w:rsidR="00000000" w:rsidDel="00000000" w:rsidP="00000000" w:rsidRDefault="00000000" w:rsidRPr="00000000" w14:paraId="0000000C">
      <w:pPr>
        <w:spacing w:line="288" w:lineRule="auto"/>
        <w:ind w:left="720" w:firstLine="0"/>
        <w:rPr/>
      </w:pPr>
      <w:r w:rsidDel="00000000" w:rsidR="00000000" w:rsidRPr="00000000">
        <w:rPr>
          <w:sz w:val="24"/>
          <w:szCs w:val="24"/>
        </w:rPr>
        <w:drawing>
          <wp:inline distB="114300" distT="114300" distL="114300" distR="114300">
            <wp:extent cx="4714875" cy="4014788"/>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14875"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spacing w:line="288" w:lineRule="auto"/>
        <w:ind w:left="720" w:hanging="360"/>
        <w:rPr/>
      </w:pPr>
      <w:r w:rsidDel="00000000" w:rsidR="00000000" w:rsidRPr="00000000">
        <w:rPr>
          <w:sz w:val="24"/>
          <w:szCs w:val="24"/>
          <w:rtl w:val="0"/>
        </w:rPr>
        <w:t xml:space="preserve">Click </w:t>
      </w:r>
      <w:r w:rsidDel="00000000" w:rsidR="00000000" w:rsidRPr="00000000">
        <w:rPr>
          <w:b w:val="1"/>
          <w:sz w:val="24"/>
          <w:szCs w:val="24"/>
          <w:rtl w:val="0"/>
        </w:rPr>
        <w:t xml:space="preserve">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E">
      <w:pPr>
        <w:numPr>
          <w:ilvl w:val="0"/>
          <w:numId w:val="1"/>
        </w:numPr>
        <w:spacing w:line="288" w:lineRule="auto"/>
        <w:ind w:left="720" w:hanging="360"/>
        <w:rPr/>
      </w:pPr>
      <w:r w:rsidDel="00000000" w:rsidR="00000000" w:rsidRPr="00000000">
        <w:rPr>
          <w:sz w:val="24"/>
          <w:szCs w:val="24"/>
          <w:rtl w:val="0"/>
        </w:rPr>
        <w:t xml:space="preserve">Open a browser window.</w:t>
      </w:r>
      <w:r w:rsidDel="00000000" w:rsidR="00000000" w:rsidRPr="00000000">
        <w:rPr>
          <w:rtl w:val="0"/>
        </w:rPr>
      </w:r>
    </w:p>
    <w:p w:rsidR="00000000" w:rsidDel="00000000" w:rsidP="00000000" w:rsidRDefault="00000000" w:rsidRPr="00000000" w14:paraId="0000000F">
      <w:pPr>
        <w:numPr>
          <w:ilvl w:val="0"/>
          <w:numId w:val="1"/>
        </w:numPr>
        <w:spacing w:line="288" w:lineRule="auto"/>
        <w:ind w:left="720" w:hanging="360"/>
        <w:rPr/>
      </w:pPr>
      <w:r w:rsidDel="00000000" w:rsidR="00000000" w:rsidRPr="00000000">
        <w:rPr>
          <w:sz w:val="24"/>
          <w:szCs w:val="24"/>
          <w:rtl w:val="0"/>
        </w:rPr>
        <w:t xml:space="preserve">Enter the default gateway IP address to access the Hub: </w:t>
      </w:r>
      <w:r w:rsidDel="00000000" w:rsidR="00000000" w:rsidRPr="00000000">
        <w:rPr>
          <w:b w:val="1"/>
          <w:sz w:val="24"/>
          <w:szCs w:val="24"/>
          <w:rtl w:val="0"/>
        </w:rPr>
        <w:t xml:space="preserve">192.168.210.1</w:t>
      </w:r>
      <w:r w:rsidDel="00000000" w:rsidR="00000000" w:rsidRPr="00000000">
        <w:rPr>
          <w:sz w:val="24"/>
          <w:szCs w:val="24"/>
          <w:rtl w:val="0"/>
        </w:rPr>
        <w:t xml:space="preserve">. The Hub login screen displays.</w:t>
      </w:r>
      <w:r w:rsidDel="00000000" w:rsidR="00000000" w:rsidRPr="00000000">
        <w:rPr>
          <w:rtl w:val="0"/>
        </w:rPr>
      </w:r>
    </w:p>
    <w:p w:rsidR="00000000" w:rsidDel="00000000" w:rsidP="00000000" w:rsidRDefault="00000000" w:rsidRPr="00000000" w14:paraId="00000010">
      <w:pPr>
        <w:numPr>
          <w:ilvl w:val="0"/>
          <w:numId w:val="1"/>
        </w:numPr>
        <w:spacing w:line="288" w:lineRule="auto"/>
        <w:ind w:left="720" w:hanging="360"/>
        <w:rPr/>
      </w:pPr>
      <w:r w:rsidDel="00000000" w:rsidR="00000000" w:rsidRPr="00000000">
        <w:rPr>
          <w:sz w:val="24"/>
          <w:szCs w:val="24"/>
          <w:rtl w:val="0"/>
        </w:rPr>
        <w:t xml:space="preserve">Log into the Hub using the default user name and password. The default user name is </w:t>
      </w:r>
      <w:r w:rsidDel="00000000" w:rsidR="00000000" w:rsidRPr="00000000">
        <w:rPr>
          <w:b w:val="1"/>
          <w:sz w:val="24"/>
          <w:szCs w:val="24"/>
          <w:rtl w:val="0"/>
        </w:rPr>
        <w:t xml:space="preserve">admin</w:t>
      </w:r>
      <w:r w:rsidDel="00000000" w:rsidR="00000000" w:rsidRPr="00000000">
        <w:rPr>
          <w:sz w:val="24"/>
          <w:szCs w:val="24"/>
          <w:rtl w:val="0"/>
        </w:rPr>
        <w:t xml:space="preserve"> and the default password is printed on the bottom label of the device and on the loose label included in the package. If the defaults to not work, they may have been changed. Confirm this information with your system administrator.</w:t>
      </w:r>
      <w:r w:rsidDel="00000000" w:rsidR="00000000" w:rsidRPr="00000000">
        <w:rPr>
          <w:rtl w:val="0"/>
        </w:rPr>
      </w:r>
    </w:p>
    <w:p w:rsidR="00000000" w:rsidDel="00000000" w:rsidP="00000000" w:rsidRDefault="00000000" w:rsidRPr="00000000" w14:paraId="00000011">
      <w:pPr>
        <w:numPr>
          <w:ilvl w:val="0"/>
          <w:numId w:val="1"/>
        </w:numPr>
        <w:spacing w:line="288" w:lineRule="auto"/>
        <w:ind w:left="720" w:hanging="360"/>
        <w:rPr/>
      </w:pPr>
      <w:r w:rsidDel="00000000" w:rsidR="00000000" w:rsidRPr="00000000">
        <w:rPr>
          <w:sz w:val="24"/>
          <w:szCs w:val="24"/>
          <w:rtl w:val="0"/>
        </w:rPr>
        <w:t xml:space="preserve">Update the IP address for the device.</w:t>
      </w:r>
      <w:r w:rsidDel="00000000" w:rsidR="00000000" w:rsidRPr="00000000">
        <w:rPr>
          <w:rtl w:val="0"/>
        </w:rPr>
      </w:r>
    </w:p>
    <w:p w:rsidR="00000000" w:rsidDel="00000000" w:rsidP="00000000" w:rsidRDefault="00000000" w:rsidRPr="00000000" w14:paraId="00000012">
      <w:pPr>
        <w:numPr>
          <w:ilvl w:val="0"/>
          <w:numId w:val="1"/>
        </w:numPr>
        <w:spacing w:line="288" w:lineRule="auto"/>
        <w:ind w:left="720" w:hanging="360"/>
        <w:rPr/>
      </w:pPr>
      <w:r w:rsidDel="00000000" w:rsidR="00000000" w:rsidRPr="00000000">
        <w:rPr>
          <w:sz w:val="24"/>
          <w:szCs w:val="24"/>
          <w:rtl w:val="0"/>
        </w:rPr>
        <w:t xml:space="preserve">On your PC, revert the IP address information to the original entries.</w:t>
      </w:r>
      <w:r w:rsidDel="00000000" w:rsidR="00000000" w:rsidRPr="00000000">
        <w:rPr>
          <w:rtl w:val="0"/>
        </w:rPr>
      </w:r>
    </w:p>
    <w:p w:rsidR="00000000" w:rsidDel="00000000" w:rsidP="00000000" w:rsidRDefault="00000000" w:rsidRPr="00000000" w14:paraId="00000013">
      <w:pPr>
        <w:numPr>
          <w:ilvl w:val="1"/>
          <w:numId w:val="1"/>
        </w:numPr>
        <w:spacing w:line="288" w:lineRule="auto"/>
        <w:ind w:left="1440" w:hanging="360"/>
        <w:rPr/>
      </w:pPr>
      <w:r w:rsidDel="00000000" w:rsidR="00000000" w:rsidRPr="00000000">
        <w:rPr>
          <w:sz w:val="24"/>
          <w:szCs w:val="24"/>
          <w:rtl w:val="0"/>
        </w:rPr>
        <w:t xml:space="preserve">Return to the </w:t>
      </w:r>
      <w:r w:rsidDel="00000000" w:rsidR="00000000" w:rsidRPr="00000000">
        <w:rPr>
          <w:b w:val="1"/>
          <w:sz w:val="24"/>
          <w:szCs w:val="24"/>
          <w:rtl w:val="0"/>
        </w:rPr>
        <w:t xml:space="preserve">Internet Protocol Version 4 (TCP/IPv4) Properties</w:t>
      </w:r>
      <w:r w:rsidDel="00000000" w:rsidR="00000000" w:rsidRPr="00000000">
        <w:rPr>
          <w:sz w:val="24"/>
          <w:szCs w:val="24"/>
          <w:rtl w:val="0"/>
        </w:rPr>
        <w:t xml:space="preserve"> dialog.</w:t>
      </w:r>
      <w:r w:rsidDel="00000000" w:rsidR="00000000" w:rsidRPr="00000000">
        <w:rPr>
          <w:rtl w:val="0"/>
        </w:rPr>
      </w:r>
    </w:p>
    <w:p w:rsidR="00000000" w:rsidDel="00000000" w:rsidP="00000000" w:rsidRDefault="00000000" w:rsidRPr="00000000" w14:paraId="00000014">
      <w:pPr>
        <w:numPr>
          <w:ilvl w:val="1"/>
          <w:numId w:val="1"/>
        </w:numPr>
        <w:spacing w:line="288" w:lineRule="auto"/>
        <w:ind w:left="1440" w:hanging="360"/>
        <w:rPr/>
      </w:pPr>
      <w:r w:rsidDel="00000000" w:rsidR="00000000" w:rsidRPr="00000000">
        <w:rPr>
          <w:sz w:val="24"/>
          <w:szCs w:val="24"/>
          <w:rtl w:val="0"/>
        </w:rPr>
        <w:t xml:space="preserve">Enter the original IP address entries for </w:t>
      </w:r>
      <w:r w:rsidDel="00000000" w:rsidR="00000000" w:rsidRPr="00000000">
        <w:rPr>
          <w:b w:val="1"/>
          <w:sz w:val="24"/>
          <w:szCs w:val="24"/>
          <w:rtl w:val="0"/>
        </w:rPr>
        <w:t xml:space="preserve">IP address</w:t>
      </w:r>
      <w:r w:rsidDel="00000000" w:rsidR="00000000" w:rsidRPr="00000000">
        <w:rPr>
          <w:sz w:val="24"/>
          <w:szCs w:val="24"/>
          <w:rtl w:val="0"/>
        </w:rPr>
        <w:t xml:space="preserve">, </w:t>
      </w:r>
      <w:r w:rsidDel="00000000" w:rsidR="00000000" w:rsidRPr="00000000">
        <w:rPr>
          <w:b w:val="1"/>
          <w:sz w:val="24"/>
          <w:szCs w:val="24"/>
          <w:rtl w:val="0"/>
        </w:rPr>
        <w:t xml:space="preserve">Subnet mask</w:t>
      </w:r>
      <w:r w:rsidDel="00000000" w:rsidR="00000000" w:rsidRPr="00000000">
        <w:rPr>
          <w:sz w:val="24"/>
          <w:szCs w:val="24"/>
          <w:rtl w:val="0"/>
        </w:rPr>
        <w:t xml:space="preserve">, and </w:t>
      </w:r>
      <w:r w:rsidDel="00000000" w:rsidR="00000000" w:rsidRPr="00000000">
        <w:rPr>
          <w:b w:val="1"/>
          <w:sz w:val="24"/>
          <w:szCs w:val="24"/>
          <w:rtl w:val="0"/>
        </w:rPr>
        <w:t xml:space="preserve">Default gateway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5">
      <w:pPr>
        <w:numPr>
          <w:ilvl w:val="1"/>
          <w:numId w:val="1"/>
        </w:numPr>
        <w:spacing w:after="240" w:line="288" w:lineRule="auto"/>
        <w:ind w:left="1440" w:hanging="360"/>
        <w:rPr/>
      </w:pPr>
      <w:r w:rsidDel="00000000" w:rsidR="00000000" w:rsidRPr="00000000">
        <w:rPr>
          <w:sz w:val="24"/>
          <w:szCs w:val="24"/>
          <w:rtl w:val="0"/>
        </w:rPr>
        <w:t xml:space="preserve">Click </w:t>
      </w:r>
      <w:r w:rsidDel="00000000" w:rsidR="00000000" w:rsidRPr="00000000">
        <w:rPr>
          <w:b w:val="1"/>
          <w:sz w:val="24"/>
          <w:szCs w:val="24"/>
          <w:rtl w:val="0"/>
        </w:rPr>
        <w:t xml:space="preserve">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7110413"/>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71104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7500938"/>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75009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rFonts w:ascii="Arial" w:cs="Arial" w:eastAsia="Arial" w:hAnsi="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473348"/>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73348"/>
    <w:rPr>
      <w:rFonts w:ascii="Tahoma" w:cs="Tahoma" w:hAnsi="Tahoma"/>
      <w:sz w:val="16"/>
      <w:szCs w:val="16"/>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osruvNBGtpOgCDjAkGPNr9tjig==">CgMxLjAyCGguZ2pkZ3hzOAByITFwUW1UdjBkdDl6SldQbXhTdXAyTTVPWVE5UmdWcUl5dg==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2024-08-20T08:35:00Z</dcterms:created>
  <dc:creator>Lenovo</dc:creator>
</cp:coreProperties>
</file>