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Summary Report</w:t>
      </w:r>
    </w:p>
    <w:p>
      <w:r>
        <w:t>Generated on: 13 May 2026</w:t>
      </w:r>
    </w:p>
    <w:p>
      <w:pPr>
        <w:pStyle w:val="Heading1"/>
      </w:pPr>
      <w:r>
        <w:t>1. Project Overview</w:t>
      </w:r>
    </w:p>
    <w:p>
      <w:r>
        <w:t>This report summarizes the execution of functional test cases and identified defects during the software testing cycle.</w:t>
      </w:r>
    </w:p>
    <w:p>
      <w:pPr>
        <w:pStyle w:val="Heading1"/>
      </w:pPr>
      <w:r>
        <w:t>2. Test Execution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Passed Test Cases</w:t>
            </w:r>
          </w:p>
        </w:tc>
        <w:tc>
          <w:tcPr>
            <w:tcW w:type="dxa" w:w="4320"/>
          </w:tcPr>
          <w:p>
            <w:r>
              <w:t>8</w:t>
            </w:r>
          </w:p>
        </w:tc>
      </w:tr>
      <w:tr>
        <w:tc>
          <w:tcPr>
            <w:tcW w:type="dxa" w:w="4320"/>
          </w:tcPr>
          <w:p>
            <w:r>
              <w:t>Failed Test Cases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Blocked Test Cases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Pass Percentage</w:t>
            </w:r>
          </w:p>
        </w:tc>
        <w:tc>
          <w:tcPr>
            <w:tcW w:type="dxa" w:w="4320"/>
          </w:tcPr>
          <w:p>
            <w:r>
              <w:t>66.67%</w:t>
            </w:r>
          </w:p>
        </w:tc>
      </w:tr>
    </w:tbl>
    <w:p>
      <w:pPr>
        <w:pStyle w:val="Heading1"/>
      </w:pPr>
      <w:r>
        <w:t>3. Bug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pPr>
        <w:pStyle w:val="Heading1"/>
      </w:pPr>
      <w:r>
        <w:t>4. Priority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>
      <w:pPr>
        <w:pStyle w:val="Heading1"/>
      </w:pPr>
      <w:r>
        <w:t>5. Key Observations</w:t>
      </w:r>
    </w:p>
    <w:p>
      <w:pPr>
        <w:pStyle w:val="ListBullet"/>
      </w:pPr>
      <w:r>
        <w:t>8 test cases passed successfully.</w:t>
      </w:r>
    </w:p>
    <w:p>
      <w:pPr>
        <w:pStyle w:val="ListBullet"/>
      </w:pPr>
      <w:r>
        <w:t>4 test cases failed and require fixes.</w:t>
      </w:r>
    </w:p>
    <w:p>
      <w:pPr>
        <w:pStyle w:val="ListBullet"/>
      </w:pPr>
      <w:r>
        <w:t>5 bugs were identified during testing.</w:t>
      </w:r>
    </w:p>
    <w:p>
      <w:pPr>
        <w:pStyle w:val="ListBullet"/>
      </w:pPr>
      <w:r>
        <w:t>Critical and high-priority defects should be resolved before release.</w:t>
      </w:r>
    </w:p>
    <w:p>
      <w:pPr>
        <w:pStyle w:val="Heading1"/>
      </w:pPr>
      <w:r>
        <w:t>6. Recommendation</w:t>
      </w:r>
    </w:p>
    <w:p>
      <w:r>
        <w:t>The application is partially stable. Failed test cases and open defects should be fixed and re-tested before production deployment.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