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EB7" w:rsidRDefault="00B57EB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1"/>
        <w:gridCol w:w="2781"/>
        <w:gridCol w:w="3346"/>
      </w:tblGrid>
      <w:tr w:rsidR="007517CA" w:rsidTr="007517CA">
        <w:tc>
          <w:tcPr>
            <w:tcW w:w="2942" w:type="dxa"/>
          </w:tcPr>
          <w:p w:rsidR="007517CA" w:rsidRDefault="007517CA">
            <w:r>
              <w:t>ID</w:t>
            </w:r>
          </w:p>
        </w:tc>
        <w:tc>
          <w:tcPr>
            <w:tcW w:w="2943" w:type="dxa"/>
          </w:tcPr>
          <w:p w:rsidR="007517CA" w:rsidRDefault="009E1903">
            <w:r>
              <w:t>DOCUMENTO</w:t>
            </w:r>
          </w:p>
        </w:tc>
        <w:tc>
          <w:tcPr>
            <w:tcW w:w="2943" w:type="dxa"/>
          </w:tcPr>
          <w:p w:rsidR="007517CA" w:rsidRDefault="007517CA">
            <w:r>
              <w:t>HIPERVINCULO</w:t>
            </w:r>
          </w:p>
        </w:tc>
      </w:tr>
      <w:tr w:rsidR="007517CA" w:rsidTr="007517CA">
        <w:tc>
          <w:tcPr>
            <w:tcW w:w="2942" w:type="dxa"/>
          </w:tcPr>
          <w:p w:rsidR="007517CA" w:rsidRDefault="007517CA">
            <w:r>
              <w:t>RMV</w:t>
            </w:r>
          </w:p>
        </w:tc>
        <w:tc>
          <w:tcPr>
            <w:tcW w:w="2943" w:type="dxa"/>
          </w:tcPr>
          <w:p w:rsidR="007517CA" w:rsidRDefault="007517CA">
            <w:r>
              <w:t>Análisis de riesgos</w:t>
            </w:r>
          </w:p>
        </w:tc>
        <w:tc>
          <w:tcPr>
            <w:tcW w:w="2943" w:type="dxa"/>
          </w:tcPr>
          <w:p w:rsidR="007517CA" w:rsidRDefault="00FD70C5">
            <w:hyperlink r:id="rId7" w:history="1">
              <w:r w:rsidRPr="00FD70C5">
                <w:rPr>
                  <w:rStyle w:val="Hipervnculo"/>
                </w:rPr>
                <w:t>Analisis_Riesgos_MarketVision.xlsx</w:t>
              </w:r>
            </w:hyperlink>
          </w:p>
        </w:tc>
      </w:tr>
      <w:tr w:rsidR="007517CA" w:rsidTr="007517CA">
        <w:tc>
          <w:tcPr>
            <w:tcW w:w="2942" w:type="dxa"/>
          </w:tcPr>
          <w:p w:rsidR="007517CA" w:rsidRDefault="007517CA">
            <w:bookmarkStart w:id="0" w:name="_Hlk129855149"/>
            <w:r>
              <w:t>MVSP</w:t>
            </w:r>
            <w:bookmarkEnd w:id="0"/>
          </w:p>
        </w:tc>
        <w:tc>
          <w:tcPr>
            <w:tcW w:w="2943" w:type="dxa"/>
          </w:tcPr>
          <w:p w:rsidR="007517CA" w:rsidRDefault="007517CA">
            <w:r>
              <w:t>Cierre de sprint</w:t>
            </w:r>
          </w:p>
        </w:tc>
        <w:tc>
          <w:tcPr>
            <w:tcW w:w="2943" w:type="dxa"/>
          </w:tcPr>
          <w:p w:rsidR="007517CA" w:rsidRDefault="00112EBF">
            <w:hyperlink r:id="rId8" w:history="1">
              <w:r w:rsidRPr="00112EBF">
                <w:rPr>
                  <w:rStyle w:val="Hipervnculo"/>
                </w:rPr>
                <w:t>Cierre_Sprint.docx</w:t>
              </w:r>
            </w:hyperlink>
          </w:p>
        </w:tc>
      </w:tr>
      <w:tr w:rsidR="007517CA" w:rsidTr="007517CA">
        <w:tc>
          <w:tcPr>
            <w:tcW w:w="2942" w:type="dxa"/>
          </w:tcPr>
          <w:p w:rsidR="007517CA" w:rsidRDefault="007517CA">
            <w:bookmarkStart w:id="1" w:name="_Hlk129855367"/>
            <w:r>
              <w:t>MVAR</w:t>
            </w:r>
            <w:bookmarkEnd w:id="1"/>
          </w:p>
        </w:tc>
        <w:tc>
          <w:tcPr>
            <w:tcW w:w="2943" w:type="dxa"/>
          </w:tcPr>
          <w:p w:rsidR="007517CA" w:rsidRDefault="007517CA">
            <w:r>
              <w:t>Análisis de requerimientos</w:t>
            </w:r>
          </w:p>
        </w:tc>
        <w:tc>
          <w:tcPr>
            <w:tcW w:w="2943" w:type="dxa"/>
          </w:tcPr>
          <w:p w:rsidR="007517CA" w:rsidRDefault="00112EBF">
            <w:hyperlink r:id="rId9" w:history="1">
              <w:r w:rsidRPr="00112EBF">
                <w:rPr>
                  <w:rStyle w:val="Hipervnculo"/>
                </w:rPr>
                <w:t>Documento de requerimientos de software plantilla.docx</w:t>
              </w:r>
            </w:hyperlink>
          </w:p>
        </w:tc>
      </w:tr>
      <w:tr w:rsidR="007517CA" w:rsidTr="007517CA">
        <w:tc>
          <w:tcPr>
            <w:tcW w:w="2942" w:type="dxa"/>
          </w:tcPr>
          <w:p w:rsidR="007517CA" w:rsidRDefault="007517CA">
            <w:r>
              <w:t>MVFMC</w:t>
            </w:r>
          </w:p>
        </w:tc>
        <w:tc>
          <w:tcPr>
            <w:tcW w:w="2943" w:type="dxa"/>
          </w:tcPr>
          <w:p w:rsidR="007517CA" w:rsidRDefault="007517CA">
            <w:r>
              <w:t>Factores de McCall</w:t>
            </w:r>
          </w:p>
        </w:tc>
        <w:tc>
          <w:tcPr>
            <w:tcW w:w="2943" w:type="dxa"/>
          </w:tcPr>
          <w:p w:rsidR="007517CA" w:rsidRDefault="00F06787">
            <w:hyperlink r:id="rId10" w:history="1">
              <w:r w:rsidRPr="00F06787">
                <w:rPr>
                  <w:rStyle w:val="Hipervnculo"/>
                </w:rPr>
                <w:t>Factores_de_Maccall.xlsx</w:t>
              </w:r>
            </w:hyperlink>
          </w:p>
        </w:tc>
      </w:tr>
    </w:tbl>
    <w:p w:rsidR="007517CA" w:rsidRDefault="007517CA"/>
    <w:sectPr w:rsidR="00751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6D2" w:rsidRDefault="001256D2" w:rsidP="00FD70C5">
      <w:pPr>
        <w:spacing w:after="0" w:line="240" w:lineRule="auto"/>
      </w:pPr>
      <w:r>
        <w:separator/>
      </w:r>
    </w:p>
  </w:endnote>
  <w:endnote w:type="continuationSeparator" w:id="0">
    <w:p w:rsidR="001256D2" w:rsidRDefault="001256D2" w:rsidP="00FD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6D2" w:rsidRDefault="001256D2" w:rsidP="00FD70C5">
      <w:pPr>
        <w:spacing w:after="0" w:line="240" w:lineRule="auto"/>
      </w:pPr>
      <w:r>
        <w:separator/>
      </w:r>
    </w:p>
  </w:footnote>
  <w:footnote w:type="continuationSeparator" w:id="0">
    <w:p w:rsidR="001256D2" w:rsidRDefault="001256D2" w:rsidP="00FD7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96"/>
    <w:rsid w:val="00112EBF"/>
    <w:rsid w:val="001256D2"/>
    <w:rsid w:val="003D5A9F"/>
    <w:rsid w:val="007517CA"/>
    <w:rsid w:val="007E4296"/>
    <w:rsid w:val="00972153"/>
    <w:rsid w:val="009E1903"/>
    <w:rsid w:val="00B57EB7"/>
    <w:rsid w:val="00F06787"/>
    <w:rsid w:val="00FD70C5"/>
    <w:rsid w:val="00FE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647F"/>
  <w15:chartTrackingRefBased/>
  <w15:docId w15:val="{2C0B62A4-49D4-4444-8008-78E6CCC1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2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2EB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D7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0C5"/>
  </w:style>
  <w:style w:type="paragraph" w:styleId="Piedepgina">
    <w:name w:val="footer"/>
    <w:basedOn w:val="Normal"/>
    <w:link w:val="PiedepginaCar"/>
    <w:uiPriority w:val="99"/>
    <w:unhideWhenUsed/>
    <w:rsid w:val="00FD7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erre_Sprint.docx" TargetMode="External"/><Relationship Id="rId3" Type="http://schemas.openxmlformats.org/officeDocument/2006/relationships/settings" Target="settings.xml"/><Relationship Id="rId7" Type="http://schemas.openxmlformats.org/officeDocument/2006/relationships/hyperlink" Target="Analisis_Riesgos_MarketVision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actores_de_Maccall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cumento%20de%20requerimientos%20de%20software%20plantil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E9B12-A677-44F8-A584-E078276D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salas</dc:creator>
  <cp:keywords/>
  <dc:description/>
  <cp:lastModifiedBy>jesus salas</cp:lastModifiedBy>
  <cp:revision>6</cp:revision>
  <dcterms:created xsi:type="dcterms:W3CDTF">2023-02-26T06:19:00Z</dcterms:created>
  <dcterms:modified xsi:type="dcterms:W3CDTF">2023-03-16T16:52:00Z</dcterms:modified>
</cp:coreProperties>
</file>