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82A97" w14:textId="77777777" w:rsidR="00E25E7A" w:rsidRDefault="00A01484">
      <w:pPr>
        <w:spacing w:before="74"/>
        <w:ind w:left="2113" w:right="14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РОССИИ</w:t>
      </w:r>
    </w:p>
    <w:p w14:paraId="5886C430" w14:textId="77777777" w:rsidR="00E25E7A" w:rsidRDefault="00A01484">
      <w:pPr>
        <w:spacing w:before="164" w:line="360" w:lineRule="auto"/>
        <w:ind w:left="2113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45213D7A" w14:textId="77777777" w:rsidR="00E25E7A" w:rsidRDefault="00A01484">
      <w:pPr>
        <w:spacing w:line="321" w:lineRule="exact"/>
        <w:ind w:left="2113" w:right="15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В.И.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УЛЬЯНОВА (ЛЕНИНА)</w:t>
      </w:r>
    </w:p>
    <w:p w14:paraId="27405B92" w14:textId="77777777" w:rsidR="00E25E7A" w:rsidRDefault="00A01484">
      <w:pPr>
        <w:spacing w:before="160"/>
        <w:ind w:left="2113" w:right="1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14:paraId="6B05B93E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55A06B1F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063A57D0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074767FC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596CE279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41391113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4550ECEE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4C9E36EF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6CAE4BCF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759F2DFF" w14:textId="77777777" w:rsidR="00E25E7A" w:rsidRDefault="00E25E7A">
      <w:pPr>
        <w:pStyle w:val="a3"/>
        <w:rPr>
          <w:rFonts w:ascii="Times New Roman"/>
          <w:b/>
          <w:sz w:val="30"/>
        </w:rPr>
      </w:pPr>
    </w:p>
    <w:p w14:paraId="76B47BC1" w14:textId="77777777" w:rsidR="00E25E7A" w:rsidRDefault="00A01484">
      <w:pPr>
        <w:spacing w:before="254"/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04FC9F84" w14:textId="77777777" w:rsidR="00E25E7A" w:rsidRDefault="00E25E7A">
      <w:pPr>
        <w:pStyle w:val="a3"/>
        <w:spacing w:before="10"/>
        <w:rPr>
          <w:rFonts w:ascii="Times New Roman"/>
          <w:b/>
          <w:sz w:val="27"/>
        </w:rPr>
      </w:pPr>
    </w:p>
    <w:p w14:paraId="6A803CEE" w14:textId="61F1F35E" w:rsidR="00E25E7A" w:rsidRDefault="00A01484">
      <w:pPr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CA5091">
        <w:rPr>
          <w:rFonts w:ascii="Times New Roman" w:hAnsi="Times New Roman"/>
          <w:b/>
          <w:sz w:val="28"/>
        </w:rPr>
        <w:t>6</w:t>
      </w:r>
    </w:p>
    <w:p w14:paraId="54AE5638" w14:textId="7F026B69" w:rsidR="00E25E7A" w:rsidRDefault="00A01484">
      <w:pPr>
        <w:spacing w:before="161" w:line="360" w:lineRule="auto"/>
        <w:ind w:left="1055" w:right="499" w:firstLine="1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«Качество и метрология программного обеспечения»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</w:t>
      </w:r>
      <w:r w:rsidR="00CA5091" w:rsidRPr="00CA5091">
        <w:rPr>
          <w:rFonts w:ascii="Times New Roman" w:hAnsi="Times New Roman"/>
          <w:b/>
          <w:sz w:val="28"/>
        </w:rPr>
        <w:t>Оценка характеристики надежности программы по</w:t>
      </w:r>
      <w:r w:rsidR="00CA5091">
        <w:rPr>
          <w:rFonts w:ascii="Times New Roman" w:hAnsi="Times New Roman"/>
          <w:b/>
          <w:sz w:val="28"/>
        </w:rPr>
        <w:t xml:space="preserve"> </w:t>
      </w:r>
      <w:r w:rsidR="00CA5091" w:rsidRPr="00CA5091">
        <w:rPr>
          <w:rFonts w:ascii="Times New Roman" w:hAnsi="Times New Roman"/>
          <w:b/>
          <w:sz w:val="28"/>
        </w:rPr>
        <w:t>структурным схемам надежности</w:t>
      </w:r>
      <w:r>
        <w:rPr>
          <w:rFonts w:ascii="Times New Roman" w:hAnsi="Times New Roman"/>
          <w:b/>
          <w:sz w:val="28"/>
        </w:rPr>
        <w:t>»</w:t>
      </w:r>
    </w:p>
    <w:p w14:paraId="3F2E816E" w14:textId="77777777" w:rsidR="00E25E7A" w:rsidRDefault="00E25E7A">
      <w:pPr>
        <w:pStyle w:val="a3"/>
        <w:rPr>
          <w:rFonts w:ascii="Times New Roman"/>
          <w:b/>
        </w:rPr>
      </w:pPr>
    </w:p>
    <w:p w14:paraId="76281FB1" w14:textId="77777777" w:rsidR="00E25E7A" w:rsidRDefault="00E25E7A">
      <w:pPr>
        <w:pStyle w:val="a3"/>
        <w:rPr>
          <w:rFonts w:ascii="Times New Roman"/>
          <w:b/>
        </w:rPr>
      </w:pPr>
    </w:p>
    <w:p w14:paraId="7C54B51F" w14:textId="77777777" w:rsidR="00E25E7A" w:rsidRDefault="00E25E7A">
      <w:pPr>
        <w:pStyle w:val="a3"/>
        <w:rPr>
          <w:rFonts w:ascii="Times New Roman"/>
          <w:b/>
        </w:rPr>
      </w:pPr>
    </w:p>
    <w:p w14:paraId="58B54EC9" w14:textId="77777777" w:rsidR="00E25E7A" w:rsidRDefault="00E25E7A">
      <w:pPr>
        <w:pStyle w:val="a3"/>
        <w:rPr>
          <w:rFonts w:ascii="Times New Roman"/>
          <w:b/>
        </w:rPr>
      </w:pPr>
    </w:p>
    <w:p w14:paraId="3E9C5DD8" w14:textId="77777777" w:rsidR="00E25E7A" w:rsidRDefault="00E25E7A">
      <w:pPr>
        <w:pStyle w:val="a3"/>
        <w:rPr>
          <w:rFonts w:ascii="Times New Roman"/>
          <w:b/>
        </w:rPr>
      </w:pPr>
    </w:p>
    <w:p w14:paraId="0FC905BB" w14:textId="77777777" w:rsidR="00E25E7A" w:rsidRDefault="00E25E7A">
      <w:pPr>
        <w:pStyle w:val="a3"/>
        <w:rPr>
          <w:rFonts w:ascii="Times New Roman"/>
          <w:b/>
        </w:rPr>
      </w:pPr>
    </w:p>
    <w:p w14:paraId="2DED9DBE" w14:textId="77777777" w:rsidR="00E25E7A" w:rsidRDefault="00E25E7A">
      <w:pPr>
        <w:pStyle w:val="a3"/>
        <w:rPr>
          <w:rFonts w:ascii="Times New Roman"/>
          <w:b/>
        </w:rPr>
      </w:pPr>
    </w:p>
    <w:p w14:paraId="0FC94E74" w14:textId="77777777" w:rsidR="00E25E7A" w:rsidRDefault="00E25E7A">
      <w:pPr>
        <w:pStyle w:val="a3"/>
        <w:rPr>
          <w:rFonts w:ascii="Times New Roman"/>
          <w:b/>
        </w:rPr>
      </w:pPr>
    </w:p>
    <w:p w14:paraId="38D3761B" w14:textId="77777777" w:rsidR="00E25E7A" w:rsidRDefault="00E25E7A">
      <w:pPr>
        <w:pStyle w:val="a3"/>
        <w:rPr>
          <w:rFonts w:ascii="Times New Roman"/>
          <w:b/>
        </w:rPr>
      </w:pPr>
    </w:p>
    <w:p w14:paraId="2366CBF7" w14:textId="77777777" w:rsidR="00E25E7A" w:rsidRDefault="00E25E7A">
      <w:pPr>
        <w:pStyle w:val="a3"/>
        <w:rPr>
          <w:rFonts w:ascii="Times New Roman"/>
          <w:b/>
        </w:rPr>
      </w:pPr>
    </w:p>
    <w:p w14:paraId="39AB9A9F" w14:textId="77777777" w:rsidR="00E25E7A" w:rsidRDefault="00E25E7A">
      <w:pPr>
        <w:pStyle w:val="a3"/>
        <w:spacing w:before="6"/>
        <w:rPr>
          <w:rFonts w:ascii="Times New Roman"/>
          <w:b/>
          <w:sz w:val="22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376"/>
      </w:tblGrid>
      <w:tr w:rsidR="00E25E7A" w14:paraId="2058004D" w14:textId="77777777">
        <w:trPr>
          <w:trHeight w:val="470"/>
        </w:trPr>
        <w:tc>
          <w:tcPr>
            <w:tcW w:w="3064" w:type="dxa"/>
          </w:tcPr>
          <w:p w14:paraId="0757A214" w14:textId="3825E713" w:rsidR="00E25E7A" w:rsidRDefault="00A01484">
            <w:pPr>
              <w:pStyle w:val="TableParagraph"/>
              <w:spacing w:before="0"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5"/>
                <w:sz w:val="28"/>
              </w:rPr>
              <w:t xml:space="preserve"> </w:t>
            </w:r>
            <w:r w:rsidR="00631836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47F18459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76F352F" w14:textId="64BA405A" w:rsidR="00E25E7A" w:rsidRPr="00857F78" w:rsidRDefault="00857F78" w:rsidP="00857F78">
            <w:pPr>
              <w:pStyle w:val="TableParagraph"/>
              <w:spacing w:before="0" w:line="311" w:lineRule="exact"/>
              <w:ind w:right="225"/>
              <w:jc w:val="right"/>
              <w:rPr>
                <w:sz w:val="28"/>
              </w:rPr>
            </w:pPr>
            <w:r>
              <w:rPr>
                <w:sz w:val="28"/>
              </w:rPr>
              <w:t>Сергеев А.Д.</w:t>
            </w:r>
          </w:p>
        </w:tc>
      </w:tr>
      <w:tr w:rsidR="00E25E7A" w14:paraId="2268F573" w14:textId="77777777">
        <w:trPr>
          <w:trHeight w:val="613"/>
        </w:trPr>
        <w:tc>
          <w:tcPr>
            <w:tcW w:w="3064" w:type="dxa"/>
          </w:tcPr>
          <w:p w14:paraId="6B105499" w14:textId="77777777" w:rsidR="00E25E7A" w:rsidRDefault="00A01484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6C8A6E7C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5BD8376" w14:textId="77777777" w:rsidR="00E25E7A" w:rsidRDefault="00A01484">
            <w:pPr>
              <w:pStyle w:val="TableParagraph"/>
              <w:spacing w:before="132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</w:p>
        </w:tc>
      </w:tr>
    </w:tbl>
    <w:p w14:paraId="2F9CFD5E" w14:textId="77777777" w:rsidR="00E25E7A" w:rsidRDefault="00E25E7A">
      <w:pPr>
        <w:pStyle w:val="a3"/>
        <w:rPr>
          <w:rFonts w:ascii="Times New Roman"/>
          <w:b/>
        </w:rPr>
      </w:pPr>
    </w:p>
    <w:p w14:paraId="34B0C8A7" w14:textId="77777777" w:rsidR="00E25E7A" w:rsidRDefault="00E25E7A">
      <w:pPr>
        <w:pStyle w:val="a3"/>
        <w:rPr>
          <w:rFonts w:ascii="Times New Roman"/>
          <w:b/>
        </w:rPr>
      </w:pPr>
    </w:p>
    <w:p w14:paraId="7D0E8FC6" w14:textId="77777777" w:rsidR="00E25E7A" w:rsidRDefault="00E25E7A">
      <w:pPr>
        <w:pStyle w:val="a3"/>
        <w:rPr>
          <w:rFonts w:ascii="Times New Roman"/>
          <w:b/>
        </w:rPr>
      </w:pPr>
    </w:p>
    <w:p w14:paraId="32AE885B" w14:textId="77777777" w:rsidR="00E25E7A" w:rsidRDefault="00E25E7A">
      <w:pPr>
        <w:pStyle w:val="a3"/>
        <w:rPr>
          <w:rFonts w:ascii="Times New Roman"/>
          <w:b/>
        </w:rPr>
      </w:pPr>
    </w:p>
    <w:p w14:paraId="6CB1D469" w14:textId="77777777" w:rsidR="00E25E7A" w:rsidRDefault="00E25E7A">
      <w:pPr>
        <w:pStyle w:val="a3"/>
        <w:rPr>
          <w:rFonts w:ascii="Times New Roman"/>
          <w:b/>
        </w:rPr>
      </w:pPr>
    </w:p>
    <w:p w14:paraId="7D2EB9AD" w14:textId="77777777" w:rsidR="00E25E7A" w:rsidRDefault="00E25E7A">
      <w:pPr>
        <w:pStyle w:val="a3"/>
        <w:rPr>
          <w:rFonts w:ascii="Times New Roman"/>
          <w:b/>
        </w:rPr>
      </w:pPr>
    </w:p>
    <w:p w14:paraId="049613AB" w14:textId="77777777" w:rsidR="00E25E7A" w:rsidRDefault="00E25E7A">
      <w:pPr>
        <w:pStyle w:val="a3"/>
        <w:rPr>
          <w:rFonts w:ascii="Times New Roman"/>
          <w:b/>
        </w:rPr>
      </w:pPr>
    </w:p>
    <w:p w14:paraId="0C7D374E" w14:textId="77777777" w:rsidR="00E25E7A" w:rsidRDefault="00E25E7A">
      <w:pPr>
        <w:pStyle w:val="a3"/>
        <w:spacing w:before="3"/>
        <w:rPr>
          <w:rFonts w:ascii="Times New Roman"/>
          <w:b/>
        </w:rPr>
      </w:pPr>
    </w:p>
    <w:p w14:paraId="3ABF56F2" w14:textId="77777777" w:rsidR="00E25E7A" w:rsidRDefault="00A01484">
      <w:pPr>
        <w:spacing w:before="89"/>
        <w:ind w:left="2113" w:right="15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597750D0" w14:textId="77777777" w:rsidR="00E25E7A" w:rsidRDefault="00E25E7A">
      <w:pPr>
        <w:jc w:val="center"/>
        <w:rPr>
          <w:rFonts w:ascii="Times New Roman" w:hAnsi="Times New Roman"/>
          <w:sz w:val="28"/>
        </w:rPr>
        <w:sectPr w:rsidR="00E25E7A">
          <w:footerReference w:type="default" r:id="rId8"/>
          <w:type w:val="continuous"/>
          <w:pgSz w:w="11910" w:h="16840"/>
          <w:pgMar w:top="1040" w:right="740" w:bottom="1080" w:left="740" w:header="720" w:footer="883" w:gutter="0"/>
          <w:pgNumType w:start="1"/>
          <w:cols w:space="720"/>
        </w:sectPr>
      </w:pPr>
    </w:p>
    <w:p w14:paraId="51641FAA" w14:textId="77777777" w:rsidR="00E25E7A" w:rsidRDefault="00A01484">
      <w:pPr>
        <w:pStyle w:val="1"/>
        <w:ind w:left="2113" w:right="1258" w:firstLine="0"/>
        <w:jc w:val="center"/>
      </w:pPr>
      <w:r>
        <w:lastRenderedPageBreak/>
        <w:t>Формулировка</w:t>
      </w:r>
    </w:p>
    <w:p w14:paraId="091FB060" w14:textId="77777777" w:rsidR="00E25E7A" w:rsidRDefault="00E25E7A">
      <w:pPr>
        <w:pStyle w:val="a3"/>
        <w:spacing w:before="11"/>
        <w:rPr>
          <w:rFonts w:ascii="Times New Roman"/>
          <w:b/>
          <w:sz w:val="29"/>
        </w:rPr>
      </w:pPr>
    </w:p>
    <w:p w14:paraId="4F61F339" w14:textId="68AFF5E6" w:rsidR="00CA5091" w:rsidRPr="00CA5091" w:rsidRDefault="00CA5091" w:rsidP="00CA5091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 w:rsidRPr="00CA5091">
        <w:rPr>
          <w:rFonts w:ascii="Times New Roman" w:hAnsi="Times New Roman"/>
          <w:sz w:val="28"/>
        </w:rPr>
        <w:t>Выполнить расчет характеристик надежности вычислительной системы по структурной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схеме надежности, выбранной из таблицы 1 в соответствии с номером студента в списке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группы.</w:t>
      </w:r>
    </w:p>
    <w:p w14:paraId="7BBCB13D" w14:textId="77777777" w:rsidR="00CA5091" w:rsidRPr="00CA5091" w:rsidRDefault="00CA5091" w:rsidP="00CA5091">
      <w:pPr>
        <w:spacing w:line="360" w:lineRule="auto"/>
        <w:jc w:val="both"/>
        <w:rPr>
          <w:rFonts w:ascii="Times New Roman" w:hAnsi="Times New Roman"/>
          <w:sz w:val="28"/>
        </w:rPr>
      </w:pPr>
      <w:r w:rsidRPr="00CA5091">
        <w:rPr>
          <w:rFonts w:ascii="Times New Roman" w:hAnsi="Times New Roman"/>
          <w:sz w:val="28"/>
        </w:rPr>
        <w:t>В качестве оцениваемых характеристик следует рассматривать:</w:t>
      </w:r>
    </w:p>
    <w:p w14:paraId="3477EDCA" w14:textId="77777777" w:rsidR="00CA5091" w:rsidRDefault="00CA5091" w:rsidP="00CA509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CA5091">
        <w:rPr>
          <w:sz w:val="28"/>
        </w:rPr>
        <w:t>Вероятность безотказной работы системы в заданный момент времени;</w:t>
      </w:r>
    </w:p>
    <w:p w14:paraId="3A2E73D2" w14:textId="66FDDF99" w:rsidR="00CA5091" w:rsidRPr="00CA5091" w:rsidRDefault="00CA5091" w:rsidP="00CA5091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CA5091">
        <w:rPr>
          <w:sz w:val="28"/>
        </w:rPr>
        <w:t>Среднее время до отказа системы.</w:t>
      </w:r>
    </w:p>
    <w:p w14:paraId="09447C05" w14:textId="77777777" w:rsidR="00CA5091" w:rsidRDefault="00CA5091" w:rsidP="00CA5091">
      <w:pPr>
        <w:spacing w:line="360" w:lineRule="auto"/>
        <w:jc w:val="both"/>
        <w:rPr>
          <w:rFonts w:ascii="Times New Roman" w:hAnsi="Times New Roman"/>
          <w:sz w:val="28"/>
        </w:rPr>
      </w:pPr>
      <w:r w:rsidRPr="00CA5091">
        <w:rPr>
          <w:rFonts w:ascii="Times New Roman" w:hAnsi="Times New Roman"/>
          <w:sz w:val="28"/>
        </w:rPr>
        <w:t>Выполнение расчетов следует производить двумя способами:</w:t>
      </w:r>
    </w:p>
    <w:p w14:paraId="00EA9879" w14:textId="77777777" w:rsidR="00CA5091" w:rsidRDefault="00CA5091" w:rsidP="00CA5091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CA5091">
        <w:rPr>
          <w:sz w:val="28"/>
        </w:rPr>
        <w:t>Расчетным способом;</w:t>
      </w:r>
    </w:p>
    <w:p w14:paraId="76F3C351" w14:textId="0677B871" w:rsidR="00CA5091" w:rsidRPr="00CA5091" w:rsidRDefault="00CA5091" w:rsidP="00CA5091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CA5091">
        <w:rPr>
          <w:sz w:val="28"/>
        </w:rPr>
        <w:t>Программным способом с помощью Анализатора структурных схем надежности</w:t>
      </w:r>
      <w:r>
        <w:rPr>
          <w:sz w:val="28"/>
        </w:rPr>
        <w:t xml:space="preserve"> </w:t>
      </w:r>
      <w:r w:rsidRPr="00CA5091">
        <w:rPr>
          <w:sz w:val="28"/>
        </w:rPr>
        <w:t>RSSA (Reliability Structural Scheme Analyzer).</w:t>
      </w:r>
    </w:p>
    <w:p w14:paraId="3530C59D" w14:textId="345CFD2C" w:rsidR="00CA5091" w:rsidRPr="00CA5091" w:rsidRDefault="00CA5091" w:rsidP="00CA509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CA5091">
        <w:rPr>
          <w:rFonts w:ascii="Times New Roman" w:hAnsi="Times New Roman"/>
          <w:sz w:val="28"/>
        </w:rPr>
        <w:t>Для реализации расчетного способа следует получить аналитические выражения,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позволяющие вычислить требуемые характеристики системы через характеристики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надежности ее компонентов. Параметры надежности компонентов системы задаются в виде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 xml:space="preserve">интенсивностей отказов </w:t>
      </w:r>
      <w:r>
        <w:rPr>
          <w:rFonts w:ascii="Times New Roman" w:hAnsi="Times New Roman" w:cs="Times New Roman"/>
          <w:sz w:val="28"/>
        </w:rPr>
        <w:t>λ</w:t>
      </w:r>
      <w:r w:rsidRPr="00CA5091">
        <w:rPr>
          <w:rFonts w:ascii="Times New Roman" w:hAnsi="Times New Roman"/>
          <w:sz w:val="28"/>
          <w:vertAlign w:val="subscript"/>
        </w:rPr>
        <w:t>i</w:t>
      </w:r>
      <w:r w:rsidRPr="00CA5091">
        <w:rPr>
          <w:rFonts w:ascii="Times New Roman" w:hAnsi="Times New Roman"/>
          <w:sz w:val="28"/>
        </w:rPr>
        <w:t>, которые считаются постоянными и не зависят от времени.</w:t>
      </w:r>
    </w:p>
    <w:p w14:paraId="2A280F31" w14:textId="77777777" w:rsidR="00E25E7A" w:rsidRDefault="00CA5091" w:rsidP="00CA509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CA5091">
        <w:rPr>
          <w:rFonts w:ascii="Times New Roman" w:hAnsi="Times New Roman"/>
          <w:sz w:val="28"/>
        </w:rPr>
        <w:t>Кроме того, события, заключающиеся в отказе отдельных компонентов системы,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z w:val="28"/>
        </w:rPr>
        <w:t xml:space="preserve"> </w:t>
      </w:r>
      <w:r w:rsidRPr="00CA5091">
        <w:rPr>
          <w:rFonts w:ascii="Times New Roman" w:hAnsi="Times New Roman"/>
          <w:sz w:val="28"/>
        </w:rPr>
        <w:t>считать независимыми.</w:t>
      </w:r>
    </w:p>
    <w:p w14:paraId="295E93BF" w14:textId="3F7FF007" w:rsidR="00CA5091" w:rsidRDefault="00CA5091" w:rsidP="00CA5091">
      <w:pPr>
        <w:spacing w:line="360" w:lineRule="auto"/>
        <w:ind w:firstLine="360"/>
        <w:jc w:val="both"/>
        <w:rPr>
          <w:rFonts w:ascii="Times New Roman" w:hAnsi="Times New Roman"/>
          <w:sz w:val="28"/>
        </w:rPr>
        <w:sectPr w:rsidR="00CA5091">
          <w:footerReference w:type="default" r:id="rId9"/>
          <w:pgSz w:w="11910" w:h="16840"/>
          <w:pgMar w:top="1040" w:right="740" w:bottom="1100" w:left="740" w:header="0" w:footer="859" w:gutter="0"/>
          <w:cols w:space="720"/>
        </w:sectPr>
      </w:pPr>
    </w:p>
    <w:p w14:paraId="2C56CFBE" w14:textId="77777777" w:rsidR="00E25E7A" w:rsidRDefault="00A01484">
      <w:pPr>
        <w:pStyle w:val="1"/>
        <w:numPr>
          <w:ilvl w:val="0"/>
          <w:numId w:val="1"/>
        </w:numPr>
        <w:tabs>
          <w:tab w:val="left" w:pos="1325"/>
        </w:tabs>
        <w:ind w:hanging="361"/>
      </w:pPr>
      <w:r>
        <w:lastRenderedPageBreak/>
        <w:t>Расчет</w:t>
      </w:r>
      <w:r>
        <w:rPr>
          <w:spacing w:val="-3"/>
        </w:rPr>
        <w:t xml:space="preserve"> </w:t>
      </w:r>
      <w:r>
        <w:t>метрик</w:t>
      </w:r>
      <w:r>
        <w:rPr>
          <w:spacing w:val="-3"/>
        </w:rPr>
        <w:t xml:space="preserve"> </w:t>
      </w:r>
      <w:r>
        <w:t>вручную</w:t>
      </w:r>
    </w:p>
    <w:p w14:paraId="196C7F32" w14:textId="77777777" w:rsidR="00E25E7A" w:rsidRDefault="00E25E7A">
      <w:pPr>
        <w:pStyle w:val="a3"/>
        <w:spacing w:before="11"/>
        <w:rPr>
          <w:rFonts w:ascii="Times New Roman"/>
          <w:b/>
          <w:sz w:val="29"/>
        </w:rPr>
      </w:pPr>
    </w:p>
    <w:p w14:paraId="45460020" w14:textId="585AAD83" w:rsidR="00E25E7A" w:rsidRDefault="00A01484" w:rsidP="000C3E54">
      <w:pPr>
        <w:spacing w:line="312" w:lineRule="auto"/>
        <w:ind w:left="112" w:right="10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таблиц</w:t>
      </w:r>
      <w:r w:rsidR="00CA5091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="00CA509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27"/>
          <w:sz w:val="28"/>
        </w:rPr>
        <w:t xml:space="preserve"> </w:t>
      </w:r>
      <w:r w:rsidR="00CA5091">
        <w:rPr>
          <w:rFonts w:ascii="Times New Roman" w:hAnsi="Times New Roman"/>
          <w:sz w:val="28"/>
        </w:rPr>
        <w:t>структурная схема, для которой были произведены расчеты</w:t>
      </w:r>
      <w:r>
        <w:rPr>
          <w:rFonts w:ascii="Times New Roman" w:hAnsi="Times New Roman"/>
          <w:sz w:val="28"/>
        </w:rPr>
        <w:t>.</w:t>
      </w:r>
    </w:p>
    <w:p w14:paraId="1995C003" w14:textId="77777777" w:rsidR="006B345F" w:rsidRDefault="006B345F" w:rsidP="00684827">
      <w:pPr>
        <w:spacing w:line="312" w:lineRule="auto"/>
        <w:ind w:left="112" w:right="102" w:firstLine="708"/>
        <w:rPr>
          <w:rFonts w:ascii="Times New Roman" w:hAnsi="Times New Roman"/>
          <w:sz w:val="28"/>
        </w:rPr>
      </w:pPr>
    </w:p>
    <w:p w14:paraId="36B0B586" w14:textId="79326D4A" w:rsidR="00CA5091" w:rsidRDefault="00A01484" w:rsidP="009B5A6B">
      <w:pPr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 w:rsidR="00CA5091">
        <w:rPr>
          <w:rFonts w:ascii="Times New Roman" w:hAnsi="Times New Roman"/>
          <w:sz w:val="28"/>
        </w:rPr>
        <w:t>Структурная схема</w:t>
      </w:r>
    </w:p>
    <w:p w14:paraId="47D934DF" w14:textId="77777777" w:rsidR="00CA5091" w:rsidRDefault="00CA5091">
      <w:pPr>
        <w:ind w:left="112"/>
        <w:rPr>
          <w:rFonts w:ascii="Times New Roman" w:hAnsi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6"/>
        <w:gridCol w:w="1600"/>
        <w:gridCol w:w="939"/>
        <w:gridCol w:w="938"/>
        <w:gridCol w:w="939"/>
        <w:gridCol w:w="902"/>
        <w:gridCol w:w="1117"/>
        <w:gridCol w:w="939"/>
        <w:gridCol w:w="1117"/>
        <w:gridCol w:w="939"/>
      </w:tblGrid>
      <w:tr w:rsidR="009B5A6B" w14:paraId="560AD7A9" w14:textId="77777777" w:rsidTr="009B5A6B">
        <w:tc>
          <w:tcPr>
            <w:tcW w:w="1215" w:type="dxa"/>
            <w:vMerge w:val="restart"/>
            <w:vAlign w:val="center"/>
          </w:tcPr>
          <w:p w14:paraId="6E51D922" w14:textId="49A0B31A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239" w:type="dxa"/>
            <w:gridSpan w:val="5"/>
            <w:vAlign w:val="center"/>
          </w:tcPr>
          <w:p w14:paraId="3669BB55" w14:textId="03EA9EA1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2096" w:type="dxa"/>
            <w:gridSpan w:val="2"/>
            <w:vAlign w:val="center"/>
          </w:tcPr>
          <w:p w14:paraId="0DF887F1" w14:textId="1AAF4B2E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2096" w:type="dxa"/>
            <w:gridSpan w:val="2"/>
            <w:vAlign w:val="center"/>
          </w:tcPr>
          <w:p w14:paraId="65F07D7B" w14:textId="135E1A22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</w:tr>
      <w:tr w:rsidR="009B5A6B" w14:paraId="378AC7CE" w14:textId="77777777" w:rsidTr="009B5A6B">
        <w:tc>
          <w:tcPr>
            <w:tcW w:w="1215" w:type="dxa"/>
            <w:vMerge/>
            <w:vAlign w:val="center"/>
          </w:tcPr>
          <w:p w14:paraId="79005186" w14:textId="77777777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14:paraId="4D0427E8" w14:textId="588290F6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комбинат.</w:t>
            </w:r>
          </w:p>
          <w:p w14:paraId="1C44676F" w14:textId="6322301B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соединения</w:t>
            </w:r>
          </w:p>
        </w:tc>
        <w:tc>
          <w:tcPr>
            <w:tcW w:w="1048" w:type="dxa"/>
            <w:vAlign w:val="center"/>
          </w:tcPr>
          <w:p w14:paraId="0740DA94" w14:textId="6E694744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9B5A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47" w:type="dxa"/>
            <w:vAlign w:val="center"/>
          </w:tcPr>
          <w:p w14:paraId="5E0E1DA8" w14:textId="57DFE414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9B5A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48" w:type="dxa"/>
            <w:vAlign w:val="center"/>
          </w:tcPr>
          <w:p w14:paraId="5E949138" w14:textId="433DAE27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9B5A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48" w:type="dxa"/>
            <w:vAlign w:val="center"/>
          </w:tcPr>
          <w:p w14:paraId="0493ED5C" w14:textId="304EF4AC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Pr="009B5A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48" w:type="dxa"/>
            <w:vAlign w:val="center"/>
          </w:tcPr>
          <w:p w14:paraId="5E4B58D3" w14:textId="4D92F6E8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комб.</w:t>
            </w:r>
          </w:p>
          <w:p w14:paraId="3A0597FF" w14:textId="00A4ADFD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соедин.</w:t>
            </w:r>
          </w:p>
        </w:tc>
        <w:tc>
          <w:tcPr>
            <w:tcW w:w="1048" w:type="dxa"/>
            <w:vAlign w:val="center"/>
          </w:tcPr>
          <w:p w14:paraId="03A4E69C" w14:textId="750C17F7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  <w:tc>
          <w:tcPr>
            <w:tcW w:w="1048" w:type="dxa"/>
            <w:vAlign w:val="center"/>
          </w:tcPr>
          <w:p w14:paraId="744A44C2" w14:textId="77777777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комб.</w:t>
            </w:r>
          </w:p>
          <w:p w14:paraId="682FA165" w14:textId="603CB991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соедин.</w:t>
            </w:r>
          </w:p>
        </w:tc>
        <w:tc>
          <w:tcPr>
            <w:tcW w:w="1048" w:type="dxa"/>
            <w:vAlign w:val="center"/>
          </w:tcPr>
          <w:p w14:paraId="064F9EC6" w14:textId="6186B3C4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</w:tr>
      <w:tr w:rsidR="009B5A6B" w14:paraId="6322276C" w14:textId="77777777" w:rsidTr="009B5A6B">
        <w:tc>
          <w:tcPr>
            <w:tcW w:w="1215" w:type="dxa"/>
            <w:vAlign w:val="center"/>
          </w:tcPr>
          <w:p w14:paraId="621FF450" w14:textId="6F199653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48" w:type="dxa"/>
            <w:vAlign w:val="center"/>
          </w:tcPr>
          <w:p w14:paraId="7EEC9007" w14:textId="228A05A5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C(3)</w:t>
            </w:r>
          </w:p>
        </w:tc>
        <w:tc>
          <w:tcPr>
            <w:tcW w:w="1048" w:type="dxa"/>
            <w:vAlign w:val="center"/>
          </w:tcPr>
          <w:p w14:paraId="545E5D1E" w14:textId="625B1934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1047" w:type="dxa"/>
            <w:vAlign w:val="center"/>
          </w:tcPr>
          <w:p w14:paraId="43273C69" w14:textId="6194FEBA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048" w:type="dxa"/>
            <w:vAlign w:val="center"/>
          </w:tcPr>
          <w:p w14:paraId="5345734B" w14:textId="4BBDF15B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1048" w:type="dxa"/>
            <w:vAlign w:val="center"/>
          </w:tcPr>
          <w:p w14:paraId="2A64D459" w14:textId="50E11835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14:paraId="79331479" w14:textId="2AD13D36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048" w:type="dxa"/>
            <w:vAlign w:val="center"/>
          </w:tcPr>
          <w:p w14:paraId="37A5645D" w14:textId="1A4048C9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048" w:type="dxa"/>
            <w:vAlign w:val="center"/>
          </w:tcPr>
          <w:p w14:paraId="5F0807BE" w14:textId="0C7F5924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(3, 1)</w:t>
            </w:r>
          </w:p>
        </w:tc>
        <w:tc>
          <w:tcPr>
            <w:tcW w:w="1048" w:type="dxa"/>
            <w:vAlign w:val="center"/>
          </w:tcPr>
          <w:p w14:paraId="521DFA8F" w14:textId="3FA1AD2E" w:rsidR="009B5A6B" w:rsidRPr="009B5A6B" w:rsidRDefault="009B5A6B" w:rsidP="009B5A6B">
            <w:pPr>
              <w:pStyle w:val="a3"/>
              <w:spacing w:before="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5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</w:tr>
    </w:tbl>
    <w:p w14:paraId="38CA3617" w14:textId="77777777" w:rsidR="00E25E7A" w:rsidRDefault="00E25E7A" w:rsidP="009B5A6B">
      <w:pPr>
        <w:spacing w:line="285" w:lineRule="exact"/>
        <w:jc w:val="both"/>
        <w:rPr>
          <w:rFonts w:ascii="Calibri"/>
          <w:sz w:val="24"/>
        </w:rPr>
      </w:pPr>
    </w:p>
    <w:p w14:paraId="041B86A9" w14:textId="77777777" w:rsidR="009B5A6B" w:rsidRDefault="009B5A6B">
      <w:pPr>
        <w:spacing w:line="285" w:lineRule="exact"/>
        <w:jc w:val="center"/>
        <w:rPr>
          <w:rFonts w:ascii="Calibri"/>
          <w:sz w:val="24"/>
        </w:rPr>
      </w:pPr>
    </w:p>
    <w:p w14:paraId="27FEFE84" w14:textId="63AB3901" w:rsidR="009B5A6B" w:rsidRPr="009B5A6B" w:rsidRDefault="009B5A6B" w:rsidP="00BC3BD6">
      <w:pPr>
        <w:ind w:left="840"/>
        <w:rPr>
          <w:rFonts w:ascii="Times New Roman" w:hAnsi="Times New Roman" w:cs="Times New Roman"/>
          <w:sz w:val="28"/>
          <w:szCs w:val="28"/>
        </w:rPr>
      </w:pPr>
      <w:r w:rsidRPr="009B5A6B">
        <w:rPr>
          <w:rFonts w:ascii="Times New Roman" w:eastAsia="Times New Roman" w:hAnsi="Times New Roman" w:cs="Times New Roman"/>
          <w:sz w:val="28"/>
          <w:szCs w:val="28"/>
        </w:rPr>
        <w:t>Cтруктура соединения компонентов схемы три блока N1, N2, N3:</w:t>
      </w:r>
    </w:p>
    <w:p w14:paraId="74ECD35A" w14:textId="440735E4" w:rsidR="009B5A6B" w:rsidRPr="00BC3BD6" w:rsidRDefault="009B5A6B" w:rsidP="00BC3BD6">
      <w:pPr>
        <w:pStyle w:val="a4"/>
        <w:widowControl/>
        <w:numPr>
          <w:ilvl w:val="0"/>
          <w:numId w:val="7"/>
        </w:numPr>
        <w:tabs>
          <w:tab w:val="left" w:pos="1420"/>
        </w:tabs>
        <w:autoSpaceDE/>
        <w:autoSpaceDN/>
        <w:rPr>
          <w:rFonts w:eastAsia="Arial"/>
          <w:sz w:val="28"/>
          <w:szCs w:val="28"/>
        </w:rPr>
      </w:pPr>
      <w:r w:rsidRPr="00BC3BD6">
        <w:rPr>
          <w:sz w:val="28"/>
          <w:szCs w:val="28"/>
        </w:rPr>
        <w:t>N1 из 3 последовательных элементов</w:t>
      </w:r>
    </w:p>
    <w:p w14:paraId="72F5170F" w14:textId="664A33F1" w:rsidR="009B5A6B" w:rsidRPr="00BC3BD6" w:rsidRDefault="009B5A6B" w:rsidP="00BC3BD6">
      <w:pPr>
        <w:pStyle w:val="a4"/>
        <w:widowControl/>
        <w:numPr>
          <w:ilvl w:val="0"/>
          <w:numId w:val="7"/>
        </w:numPr>
        <w:tabs>
          <w:tab w:val="left" w:pos="1420"/>
        </w:tabs>
        <w:autoSpaceDE/>
        <w:autoSpaceDN/>
        <w:rPr>
          <w:rFonts w:eastAsia="Arial"/>
          <w:sz w:val="28"/>
          <w:szCs w:val="28"/>
        </w:rPr>
      </w:pPr>
      <w:r w:rsidRPr="00BC3BD6">
        <w:rPr>
          <w:sz w:val="28"/>
          <w:szCs w:val="28"/>
        </w:rPr>
        <w:t>N2 из 2 параллельных ветвей (2 элемент на верхней и 2 на нижней)</w:t>
      </w:r>
    </w:p>
    <w:p w14:paraId="455EC48D" w14:textId="3AB6B8A6" w:rsidR="009B5A6B" w:rsidRPr="00BC3BD6" w:rsidRDefault="009B5A6B" w:rsidP="00BC3BD6">
      <w:pPr>
        <w:pStyle w:val="a4"/>
        <w:widowControl/>
        <w:numPr>
          <w:ilvl w:val="0"/>
          <w:numId w:val="7"/>
        </w:numPr>
        <w:tabs>
          <w:tab w:val="left" w:pos="1420"/>
        </w:tabs>
        <w:autoSpaceDE/>
        <w:autoSpaceDN/>
        <w:rPr>
          <w:rFonts w:eastAsia="Arial"/>
          <w:sz w:val="28"/>
          <w:szCs w:val="28"/>
        </w:rPr>
      </w:pPr>
      <w:r w:rsidRPr="00BC3BD6">
        <w:rPr>
          <w:sz w:val="28"/>
          <w:szCs w:val="28"/>
        </w:rPr>
        <w:t>N3 из 2 параллельных ветвей (3 последовательного элемента на верхней и 1</w:t>
      </w:r>
      <w:r w:rsidR="00BC3BD6" w:rsidRPr="00BC3BD6">
        <w:rPr>
          <w:sz w:val="28"/>
          <w:szCs w:val="28"/>
        </w:rPr>
        <w:t xml:space="preserve"> </w:t>
      </w:r>
      <w:r w:rsidRPr="00BC3BD6">
        <w:rPr>
          <w:sz w:val="28"/>
          <w:szCs w:val="28"/>
        </w:rPr>
        <w:t>последовательного элемента на нижней)</w:t>
      </w:r>
    </w:p>
    <w:p w14:paraId="0ED6979E" w14:textId="77777777" w:rsidR="00BC3BD6" w:rsidRPr="00BC3BD6" w:rsidRDefault="00BC3BD6" w:rsidP="00BC3BD6">
      <w:pPr>
        <w:widowControl/>
        <w:tabs>
          <w:tab w:val="left" w:pos="1420"/>
        </w:tabs>
        <w:autoSpaceDE/>
        <w:autoSpaceDN/>
        <w:ind w:left="360"/>
        <w:rPr>
          <w:rFonts w:eastAsia="Arial"/>
          <w:sz w:val="28"/>
          <w:szCs w:val="28"/>
        </w:rPr>
      </w:pPr>
    </w:p>
    <w:p w14:paraId="5FA731D5" w14:textId="2F9BE4D4" w:rsidR="009B5A6B" w:rsidRDefault="009B5A6B" w:rsidP="009B5A6B">
      <w:pPr>
        <w:spacing w:line="391" w:lineRule="auto"/>
        <w:ind w:left="140" w:right="40" w:firstLine="705"/>
        <w:rPr>
          <w:rFonts w:ascii="Times New Roman" w:eastAsia="Times New Roman" w:hAnsi="Times New Roman" w:cs="Times New Roman"/>
          <w:sz w:val="28"/>
          <w:szCs w:val="28"/>
        </w:rPr>
      </w:pPr>
      <w:r w:rsidRPr="009B5A6B">
        <w:rPr>
          <w:rFonts w:ascii="Times New Roman" w:eastAsia="Times New Roman" w:hAnsi="Times New Roman" w:cs="Times New Roman"/>
          <w:sz w:val="28"/>
          <w:szCs w:val="28"/>
        </w:rPr>
        <w:t>Так же присутствуют 2 мнимых элемента для перехода от N2 к N3 и для</w:t>
      </w:r>
      <w:r w:rsidR="00BC3B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A6B">
        <w:rPr>
          <w:rFonts w:ascii="Times New Roman" w:eastAsia="Times New Roman" w:hAnsi="Times New Roman" w:cs="Times New Roman"/>
          <w:sz w:val="28"/>
          <w:szCs w:val="28"/>
        </w:rPr>
        <w:t>создания конечной вершины. Граф представлен на Рисунке 1.</w:t>
      </w:r>
    </w:p>
    <w:p w14:paraId="513EDB9F" w14:textId="3A4D8089" w:rsidR="00BC3BD6" w:rsidRPr="009B5A6B" w:rsidRDefault="00BC3BD6" w:rsidP="009B5A6B">
      <w:pPr>
        <w:spacing w:line="391" w:lineRule="auto"/>
        <w:ind w:left="140" w:right="40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 надежности</w:t>
      </w:r>
    </w:p>
    <w:p w14:paraId="2C2FA5B3" w14:textId="77777777" w:rsidR="009B5A6B" w:rsidRPr="00963BFA" w:rsidRDefault="009B5A6B" w:rsidP="009B5A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1584" behindDoc="1" locked="0" layoutInCell="0" allowOverlap="1" wp14:anchorId="55CDA5B3" wp14:editId="4D5AB146">
            <wp:simplePos x="0" y="0"/>
            <wp:positionH relativeFrom="column">
              <wp:posOffset>106680</wp:posOffset>
            </wp:positionH>
            <wp:positionV relativeFrom="paragraph">
              <wp:posOffset>-15875</wp:posOffset>
            </wp:positionV>
            <wp:extent cx="6229350" cy="1171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F49E64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556D3E6A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5B004B69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3559F25B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56B36686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3B70F7E0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77E21401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37265D14" w14:textId="77777777" w:rsidR="009B5A6B" w:rsidRPr="00963BFA" w:rsidRDefault="009B5A6B" w:rsidP="009B5A6B">
      <w:pPr>
        <w:spacing w:line="200" w:lineRule="exact"/>
        <w:rPr>
          <w:sz w:val="20"/>
          <w:szCs w:val="20"/>
        </w:rPr>
      </w:pPr>
    </w:p>
    <w:p w14:paraId="2DB0D752" w14:textId="77777777" w:rsidR="009B5A6B" w:rsidRDefault="009B5A6B">
      <w:pPr>
        <w:spacing w:line="285" w:lineRule="exact"/>
        <w:jc w:val="center"/>
        <w:rPr>
          <w:rFonts w:ascii="Calibri"/>
          <w:sz w:val="24"/>
        </w:rPr>
      </w:pPr>
    </w:p>
    <w:p w14:paraId="02692211" w14:textId="74B13A43" w:rsidR="00BC3BD6" w:rsidRDefault="00BC3BD6">
      <w:pPr>
        <w:spacing w:line="285" w:lineRule="exact"/>
        <w:jc w:val="center"/>
        <w:rPr>
          <w:rFonts w:ascii="Calibri"/>
          <w:sz w:val="24"/>
        </w:rPr>
      </w:pPr>
    </w:p>
    <w:p w14:paraId="2ED7AF34" w14:textId="54EDDD2E" w:rsidR="0028249A" w:rsidRPr="0028249A" w:rsidRDefault="00FB3943" w:rsidP="00FB3943">
      <w:pPr>
        <w:spacing w:line="285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значения интенсивности должны быть умножены на 10</w:t>
      </w:r>
      <w:r w:rsidRPr="00FB3943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, смешанные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3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3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применяются, 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3943">
        <w:rPr>
          <w:rFonts w:ascii="Times New Roman" w:hAnsi="Times New Roman" w:cs="Times New Roman"/>
          <w:sz w:val="28"/>
          <w:szCs w:val="28"/>
        </w:rPr>
        <w:t xml:space="preserve"> = 2. </w:t>
      </w:r>
      <w:r w:rsidR="0028249A" w:rsidRPr="0028249A">
        <w:rPr>
          <w:rFonts w:ascii="Times New Roman" w:hAnsi="Times New Roman" w:cs="Times New Roman"/>
          <w:sz w:val="28"/>
          <w:szCs w:val="28"/>
        </w:rPr>
        <w:t>Расчет вероятности безотказной работы системы в заданный момент времени и среднего времени до отказа системы представлен на Рисунке 2.</w:t>
      </w:r>
    </w:p>
    <w:p w14:paraId="155280B4" w14:textId="77777777" w:rsidR="0028249A" w:rsidRDefault="0028249A" w:rsidP="0028249A">
      <w:pPr>
        <w:spacing w:line="285" w:lineRule="exact"/>
        <w:jc w:val="both"/>
        <w:rPr>
          <w:rFonts w:ascii="Calibri"/>
          <w:sz w:val="24"/>
        </w:rPr>
      </w:pPr>
    </w:p>
    <w:p w14:paraId="35D7968C" w14:textId="618F53AD" w:rsidR="0028249A" w:rsidRPr="009B5A6B" w:rsidRDefault="0028249A" w:rsidP="0028249A">
      <w:pPr>
        <w:spacing w:line="391" w:lineRule="auto"/>
        <w:ind w:left="140" w:right="40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Расчет вручную</w:t>
      </w:r>
    </w:p>
    <w:p w14:paraId="2AB75BEB" w14:textId="4AA47192" w:rsidR="0028249A" w:rsidRPr="00963BFA" w:rsidRDefault="0028249A" w:rsidP="0028249A">
      <w:pPr>
        <w:spacing w:line="20" w:lineRule="exact"/>
        <w:rPr>
          <w:sz w:val="20"/>
          <w:szCs w:val="20"/>
        </w:rPr>
      </w:pPr>
    </w:p>
    <w:p w14:paraId="574DFECA" w14:textId="5095F7B2" w:rsidR="0028249A" w:rsidRPr="00963BFA" w:rsidRDefault="00FB3943" w:rsidP="0028249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58C57BD" wp14:editId="5282296F">
            <wp:simplePos x="0" y="0"/>
            <wp:positionH relativeFrom="column">
              <wp:posOffset>-3175</wp:posOffset>
            </wp:positionH>
            <wp:positionV relativeFrom="paragraph">
              <wp:posOffset>-193675</wp:posOffset>
            </wp:positionV>
            <wp:extent cx="6623050" cy="472503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0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82F7" w14:textId="3BA5540B" w:rsidR="0028249A" w:rsidRPr="00963BFA" w:rsidRDefault="0028249A" w:rsidP="0028249A">
      <w:pPr>
        <w:spacing w:line="200" w:lineRule="exact"/>
        <w:rPr>
          <w:sz w:val="20"/>
          <w:szCs w:val="20"/>
        </w:rPr>
      </w:pPr>
    </w:p>
    <w:p w14:paraId="07913A0A" w14:textId="1FB4B1D6" w:rsidR="0028249A" w:rsidRPr="00963BFA" w:rsidRDefault="0028249A" w:rsidP="0028249A">
      <w:pPr>
        <w:spacing w:line="200" w:lineRule="exact"/>
        <w:rPr>
          <w:sz w:val="20"/>
          <w:szCs w:val="20"/>
        </w:rPr>
      </w:pPr>
    </w:p>
    <w:p w14:paraId="696C5238" w14:textId="65E323EA" w:rsidR="0028249A" w:rsidRPr="00963BFA" w:rsidRDefault="0028249A" w:rsidP="0028249A">
      <w:pPr>
        <w:spacing w:line="200" w:lineRule="exact"/>
        <w:rPr>
          <w:sz w:val="20"/>
          <w:szCs w:val="20"/>
        </w:rPr>
      </w:pPr>
    </w:p>
    <w:p w14:paraId="7B9B1E35" w14:textId="236728A7" w:rsidR="0028249A" w:rsidRPr="00963BFA" w:rsidRDefault="0028249A" w:rsidP="0028249A">
      <w:pPr>
        <w:spacing w:line="200" w:lineRule="exact"/>
        <w:rPr>
          <w:sz w:val="20"/>
          <w:szCs w:val="20"/>
        </w:rPr>
      </w:pPr>
    </w:p>
    <w:p w14:paraId="08E2DEBA" w14:textId="31517D57" w:rsidR="0028249A" w:rsidRPr="00963BFA" w:rsidRDefault="0028249A" w:rsidP="0028249A">
      <w:pPr>
        <w:spacing w:line="200" w:lineRule="exact"/>
        <w:rPr>
          <w:sz w:val="20"/>
          <w:szCs w:val="20"/>
        </w:rPr>
      </w:pPr>
    </w:p>
    <w:p w14:paraId="461E9E33" w14:textId="23692F91" w:rsidR="0028249A" w:rsidRDefault="0028249A" w:rsidP="0028249A">
      <w:pPr>
        <w:spacing w:line="285" w:lineRule="exact"/>
        <w:jc w:val="both"/>
        <w:rPr>
          <w:rFonts w:ascii="Calibri"/>
          <w:sz w:val="24"/>
        </w:rPr>
        <w:sectPr w:rsidR="0028249A">
          <w:pgSz w:w="11910" w:h="16840"/>
          <w:pgMar w:top="1040" w:right="740" w:bottom="1100" w:left="740" w:header="0" w:footer="859" w:gutter="0"/>
          <w:cols w:space="720"/>
        </w:sectPr>
      </w:pPr>
      <w:bookmarkStart w:id="0" w:name="_GoBack"/>
      <w:bookmarkEnd w:id="0"/>
    </w:p>
    <w:p w14:paraId="4E508F77" w14:textId="77777777" w:rsidR="00E25E7A" w:rsidRDefault="00E25E7A">
      <w:pPr>
        <w:pStyle w:val="a3"/>
        <w:rPr>
          <w:rFonts w:ascii="Times New Roman"/>
        </w:rPr>
      </w:pPr>
    </w:p>
    <w:p w14:paraId="039CB88D" w14:textId="77777777" w:rsidR="00E25E7A" w:rsidRDefault="00E25E7A">
      <w:pPr>
        <w:pStyle w:val="a3"/>
        <w:spacing w:before="1"/>
        <w:rPr>
          <w:rFonts w:ascii="Times New Roman"/>
          <w:sz w:val="21"/>
        </w:rPr>
      </w:pPr>
    </w:p>
    <w:p w14:paraId="2E60B76A" w14:textId="3883A9C1" w:rsidR="00E25E7A" w:rsidRDefault="00A01484">
      <w:pPr>
        <w:pStyle w:val="1"/>
        <w:numPr>
          <w:ilvl w:val="0"/>
          <w:numId w:val="1"/>
        </w:numPr>
        <w:tabs>
          <w:tab w:val="left" w:pos="1325"/>
        </w:tabs>
        <w:spacing w:before="86"/>
        <w:ind w:hanging="361"/>
      </w:pPr>
      <w:r>
        <w:t>Расчет</w:t>
      </w:r>
      <w:r>
        <w:rPr>
          <w:spacing w:val="-5"/>
        </w:rPr>
        <w:t xml:space="preserve"> </w:t>
      </w:r>
      <w:r>
        <w:t>метрик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7"/>
        </w:rPr>
        <w:t xml:space="preserve"> </w:t>
      </w:r>
      <w:r w:rsidR="0028249A">
        <w:t xml:space="preserve">анализатора структурных схем надежности </w:t>
      </w:r>
      <w:r w:rsidR="0028249A">
        <w:rPr>
          <w:lang w:val="en-US"/>
        </w:rPr>
        <w:t>RSSA</w:t>
      </w:r>
    </w:p>
    <w:p w14:paraId="4D4DB470" w14:textId="77777777" w:rsidR="00F344AE" w:rsidRDefault="00F344AE">
      <w:pPr>
        <w:rPr>
          <w:b/>
          <w:bCs/>
          <w:sz w:val="28"/>
        </w:rPr>
      </w:pPr>
    </w:p>
    <w:p w14:paraId="7699A7BF" w14:textId="43174456" w:rsidR="00F344AE" w:rsidRPr="00AE1EBA" w:rsidRDefault="00F344AE" w:rsidP="00AE1E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sz w:val="28"/>
          <w:szCs w:val="28"/>
        </w:rPr>
        <w:t xml:space="preserve">Описание графа </w:t>
      </w:r>
      <w:r w:rsidR="00AE1EBA" w:rsidRPr="00AE1EBA">
        <w:rPr>
          <w:rFonts w:ascii="Times New Roman" w:hAnsi="Times New Roman" w:cs="Times New Roman"/>
          <w:sz w:val="28"/>
          <w:szCs w:val="28"/>
        </w:rPr>
        <w:t xml:space="preserve">схемы на сзыке </w:t>
      </w:r>
      <w:r w:rsidR="00AE1EBA" w:rsidRPr="00AE1EB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1EBA" w:rsidRPr="00AE1EBA">
        <w:rPr>
          <w:rFonts w:ascii="Times New Roman" w:hAnsi="Times New Roman" w:cs="Times New Roman"/>
          <w:sz w:val="28"/>
          <w:szCs w:val="28"/>
        </w:rPr>
        <w:t xml:space="preserve"> представлено в Приложении А. </w:t>
      </w:r>
      <w:r w:rsidRPr="00AE1EBA">
        <w:rPr>
          <w:rFonts w:ascii="Times New Roman" w:hAnsi="Times New Roman" w:cs="Times New Roman"/>
          <w:sz w:val="28"/>
          <w:szCs w:val="28"/>
        </w:rPr>
        <w:t>Графическое отображение структурной схемы в программе представлено на Рисунке 3.</w:t>
      </w:r>
    </w:p>
    <w:p w14:paraId="028D9A56" w14:textId="77777777" w:rsidR="00F344AE" w:rsidRPr="00AE1EBA" w:rsidRDefault="00F344AE">
      <w:pPr>
        <w:rPr>
          <w:rFonts w:ascii="Times New Roman" w:hAnsi="Times New Roman" w:cs="Times New Roman"/>
          <w:sz w:val="28"/>
          <w:szCs w:val="28"/>
        </w:rPr>
      </w:pPr>
    </w:p>
    <w:p w14:paraId="21030F38" w14:textId="0320F879" w:rsidR="00F344AE" w:rsidRPr="00AE1EBA" w:rsidRDefault="00F344AE" w:rsidP="00F344AE">
      <w:pPr>
        <w:ind w:left="112"/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sz w:val="28"/>
          <w:szCs w:val="28"/>
        </w:rPr>
        <w:t>Рисунок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3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–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Граф структурной схемы надежности</w:t>
      </w:r>
    </w:p>
    <w:p w14:paraId="4DD13FC7" w14:textId="77777777" w:rsidR="00F344AE" w:rsidRPr="00AE1EBA" w:rsidRDefault="00F344AE">
      <w:pPr>
        <w:rPr>
          <w:rFonts w:ascii="Times New Roman" w:hAnsi="Times New Roman" w:cs="Times New Roman"/>
          <w:sz w:val="28"/>
          <w:szCs w:val="28"/>
        </w:rPr>
      </w:pPr>
    </w:p>
    <w:p w14:paraId="7C93591A" w14:textId="7014966A" w:rsidR="00AE1EBA" w:rsidRPr="00AE1EBA" w:rsidRDefault="00F344AE" w:rsidP="00AE1E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6704" behindDoc="1" locked="0" layoutInCell="0" allowOverlap="1" wp14:anchorId="66D646C7" wp14:editId="1469662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953000" cy="3371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E1EBA">
        <w:rPr>
          <w:rFonts w:ascii="Times New Roman" w:hAnsi="Times New Roman" w:cs="Times New Roman"/>
          <w:sz w:val="28"/>
          <w:szCs w:val="28"/>
        </w:rPr>
        <w:t>На Рисунке 4 представлена информация о блоках графа.</w:t>
      </w:r>
    </w:p>
    <w:p w14:paraId="60DB4A9B" w14:textId="17267721" w:rsidR="00AE1EBA" w:rsidRPr="00AE1EBA" w:rsidRDefault="00AE1EBA" w:rsidP="00AE1EB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811AE5" w14:textId="178432A1" w:rsidR="00AE1EBA" w:rsidRPr="00AE1EBA" w:rsidRDefault="00AE1EBA" w:rsidP="00AE1EBA">
      <w:pPr>
        <w:ind w:left="112"/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872" behindDoc="1" locked="0" layoutInCell="0" allowOverlap="1" wp14:anchorId="39403E54" wp14:editId="644CC9DF">
            <wp:simplePos x="0" y="0"/>
            <wp:positionH relativeFrom="margin">
              <wp:align>center</wp:align>
            </wp:positionH>
            <wp:positionV relativeFrom="page">
              <wp:posOffset>7324725</wp:posOffset>
            </wp:positionV>
            <wp:extent cx="4800600" cy="22193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E1EBA">
        <w:rPr>
          <w:rFonts w:ascii="Times New Roman" w:hAnsi="Times New Roman" w:cs="Times New Roman"/>
          <w:sz w:val="28"/>
          <w:szCs w:val="28"/>
        </w:rPr>
        <w:t>Рисунок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4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–</w:t>
      </w:r>
      <w:r w:rsidRPr="00AE1EB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E1EBA">
        <w:rPr>
          <w:rFonts w:ascii="Times New Roman" w:hAnsi="Times New Roman" w:cs="Times New Roman"/>
          <w:sz w:val="28"/>
          <w:szCs w:val="28"/>
        </w:rPr>
        <w:t>Информация о блоках графа</w:t>
      </w:r>
    </w:p>
    <w:p w14:paraId="3860F1F3" w14:textId="77777777" w:rsidR="00AE1EBA" w:rsidRPr="00AE1EBA" w:rsidRDefault="00AE1EBA">
      <w:pPr>
        <w:rPr>
          <w:rFonts w:ascii="Times New Roman" w:hAnsi="Times New Roman" w:cs="Times New Roman"/>
          <w:sz w:val="28"/>
          <w:szCs w:val="28"/>
        </w:rPr>
      </w:pPr>
    </w:p>
    <w:p w14:paraId="66DA56BF" w14:textId="77777777" w:rsidR="00AE1EBA" w:rsidRDefault="00AE1EBA">
      <w:pPr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sz w:val="28"/>
          <w:szCs w:val="28"/>
        </w:rPr>
        <w:tab/>
      </w:r>
    </w:p>
    <w:p w14:paraId="191F804B" w14:textId="15FEB109" w:rsidR="00AE1EBA" w:rsidRPr="00AE1EBA" w:rsidRDefault="00AE1EBA" w:rsidP="00AE1EBA">
      <w:pPr>
        <w:jc w:val="both"/>
        <w:rPr>
          <w:rFonts w:ascii="Times New Roman" w:hAnsi="Times New Roman" w:cs="Times New Roman"/>
          <w:sz w:val="28"/>
          <w:szCs w:val="28"/>
        </w:rPr>
      </w:pPr>
      <w:r w:rsidRPr="00AE1EBA">
        <w:rPr>
          <w:rFonts w:ascii="Times New Roman" w:hAnsi="Times New Roman" w:cs="Times New Roman"/>
          <w:sz w:val="28"/>
          <w:szCs w:val="28"/>
        </w:rPr>
        <w:t xml:space="preserve">Результаты программного вычисления надежности и среднего времени безотказной </w:t>
      </w:r>
      <w:r w:rsidRPr="00AE1EBA">
        <w:rPr>
          <w:rFonts w:ascii="Times New Roman" w:hAnsi="Times New Roman" w:cs="Times New Roman"/>
          <w:sz w:val="28"/>
          <w:szCs w:val="28"/>
        </w:rPr>
        <w:lastRenderedPageBreak/>
        <w:t>работы представлено на Рисунке 5.</w:t>
      </w:r>
    </w:p>
    <w:p w14:paraId="4264C691" w14:textId="77777777" w:rsidR="00AE1EBA" w:rsidRDefault="00AE1EBA">
      <w:pPr>
        <w:rPr>
          <w:b/>
          <w:bCs/>
          <w:sz w:val="28"/>
        </w:rPr>
      </w:pPr>
    </w:p>
    <w:p w14:paraId="7B86074F" w14:textId="05D3FFC5" w:rsidR="00AE1EBA" w:rsidRDefault="00AE1EBA">
      <w:pPr>
        <w:rPr>
          <w:b/>
          <w:bCs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 программного рассчета</w:t>
      </w:r>
    </w:p>
    <w:p w14:paraId="7CB04FA0" w14:textId="77777777" w:rsidR="00AE1EBA" w:rsidRDefault="00AE1EBA">
      <w:pPr>
        <w:rPr>
          <w:b/>
          <w:bCs/>
          <w:sz w:val="28"/>
        </w:rPr>
      </w:pPr>
    </w:p>
    <w:p w14:paraId="41137E3F" w14:textId="77B9B4BA" w:rsidR="00AE1EBA" w:rsidRPr="00F344AE" w:rsidRDefault="00AE1EBA">
      <w:pPr>
        <w:rPr>
          <w:b/>
          <w:bCs/>
          <w:sz w:val="28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0" allowOverlap="1" wp14:anchorId="2A5738C3" wp14:editId="6F972F4E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305300" cy="590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0274" w:rsidRPr="00F344AE">
        <w:rPr>
          <w:b/>
          <w:bCs/>
          <w:sz w:val="28"/>
        </w:rPr>
        <w:br w:type="page"/>
      </w:r>
    </w:p>
    <w:p w14:paraId="4264F682" w14:textId="77777777" w:rsidR="009E0274" w:rsidRPr="00F344AE" w:rsidRDefault="009E0274" w:rsidP="009E0274">
      <w:pPr>
        <w:pStyle w:val="1"/>
        <w:ind w:left="112"/>
        <w:rPr>
          <w:rFonts w:eastAsia="Consolas" w:hAnsi="Consolas" w:cs="Consolas"/>
          <w:b w:val="0"/>
          <w:bCs w:val="0"/>
          <w:sz w:val="28"/>
          <w:szCs w:val="22"/>
        </w:rPr>
      </w:pPr>
    </w:p>
    <w:p w14:paraId="32779D54" w14:textId="77777777" w:rsidR="00E25E7A" w:rsidRPr="009D75C1" w:rsidRDefault="00A01484">
      <w:pPr>
        <w:pStyle w:val="1"/>
        <w:ind w:left="112" w:firstLine="0"/>
      </w:pPr>
      <w:r>
        <w:t>Вывод</w:t>
      </w:r>
    </w:p>
    <w:p w14:paraId="31DB7A2E" w14:textId="77777777" w:rsidR="00E25E7A" w:rsidRPr="009D75C1" w:rsidRDefault="00E25E7A">
      <w:pPr>
        <w:pStyle w:val="a3"/>
        <w:spacing w:before="11"/>
        <w:rPr>
          <w:rFonts w:ascii="Times New Roman"/>
          <w:b/>
          <w:sz w:val="29"/>
        </w:rPr>
      </w:pPr>
    </w:p>
    <w:p w14:paraId="49EE7C11" w14:textId="62A6DD37" w:rsidR="000D2085" w:rsidRDefault="00E90FF0" w:rsidP="00E90FF0">
      <w:pPr>
        <w:spacing w:line="312" w:lineRule="auto"/>
        <w:ind w:left="112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Pr="00E90FF0">
        <w:rPr>
          <w:rFonts w:ascii="Times New Roman" w:hAnsi="Times New Roman"/>
          <w:sz w:val="28"/>
        </w:rPr>
        <w:t xml:space="preserve">ходе выполнения лабораторной работы была выполнена оценка характеристики надежности программ по структурным схемам надежности. </w:t>
      </w:r>
      <w:r>
        <w:rPr>
          <w:rFonts w:ascii="Times New Roman" w:hAnsi="Times New Roman"/>
          <w:sz w:val="28"/>
        </w:rPr>
        <w:t>Р</w:t>
      </w:r>
      <w:r w:rsidRPr="00E90FF0">
        <w:rPr>
          <w:rFonts w:ascii="Times New Roman" w:hAnsi="Times New Roman"/>
          <w:sz w:val="28"/>
        </w:rPr>
        <w:t>езультаты расчетов надежности и среднего времени безотказной работы</w:t>
      </w:r>
      <w:r>
        <w:rPr>
          <w:rFonts w:ascii="Times New Roman" w:hAnsi="Times New Roman"/>
          <w:sz w:val="28"/>
        </w:rPr>
        <w:t xml:space="preserve"> были получены ручным и программным способом</w:t>
      </w:r>
      <w:r w:rsidRPr="00E90FF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Эти результаты практически совпали.</w:t>
      </w:r>
    </w:p>
    <w:p w14:paraId="348E249C" w14:textId="7BAD7F02" w:rsidR="00E90FF0" w:rsidRDefault="00E90FF0" w:rsidP="00E90FF0">
      <w:pPr>
        <w:spacing w:line="312" w:lineRule="auto"/>
        <w:ind w:left="112" w:right="104" w:firstLine="708"/>
        <w:jc w:val="both"/>
        <w:rPr>
          <w:rFonts w:ascii="Times New Roman" w:hAnsi="Times New Roman"/>
          <w:sz w:val="28"/>
        </w:rPr>
        <w:sectPr w:rsidR="00E90FF0">
          <w:pgSz w:w="11910" w:h="16840"/>
          <w:pgMar w:top="1040" w:right="740" w:bottom="1100" w:left="740" w:header="0" w:footer="859" w:gutter="0"/>
          <w:cols w:space="720"/>
        </w:sectPr>
      </w:pPr>
    </w:p>
    <w:p w14:paraId="4C1F400D" w14:textId="77777777" w:rsidR="00E25E7A" w:rsidRDefault="00A01484">
      <w:pPr>
        <w:spacing w:before="74"/>
        <w:ind w:left="2113" w:right="125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А.</w:t>
      </w:r>
    </w:p>
    <w:p w14:paraId="65E90238" w14:textId="333824CB" w:rsidR="00E25E7A" w:rsidRPr="00E90FF0" w:rsidRDefault="00E90FF0">
      <w:pPr>
        <w:spacing w:before="164"/>
        <w:ind w:left="2113" w:right="12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ОПИСАНИЕ ГРАФА НА ЯЗЫКЕ </w:t>
      </w:r>
      <w:r>
        <w:rPr>
          <w:rFonts w:ascii="Times New Roman" w:hAnsi="Times New Roman"/>
          <w:b/>
          <w:sz w:val="28"/>
          <w:lang w:val="en-US"/>
        </w:rPr>
        <w:t>XML</w:t>
      </w:r>
    </w:p>
    <w:p w14:paraId="370713D5" w14:textId="77777777" w:rsidR="00E25E7A" w:rsidRDefault="00E25E7A">
      <w:pPr>
        <w:pStyle w:val="a3"/>
        <w:spacing w:before="8"/>
        <w:rPr>
          <w:rFonts w:ascii="Times New Roman"/>
          <w:b/>
          <w:sz w:val="27"/>
        </w:rPr>
      </w:pPr>
    </w:p>
    <w:p w14:paraId="57EABD7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&lt;Schema&gt;</w:t>
      </w:r>
    </w:p>
    <w:p w14:paraId="63730C7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&lt;graf&gt;</w:t>
      </w:r>
    </w:p>
    <w:p w14:paraId="4FB21EB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7F50A15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&lt;Id&gt;1&lt;/Id&gt;</w:t>
      </w:r>
    </w:p>
    <w:p w14:paraId="5349E75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&lt;Id2&gt;1&lt;/Id2&gt;</w:t>
      </w:r>
    </w:p>
    <w:p w14:paraId="553D982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&lt;failureRate&gt;1.8E-5&lt;/failureRate&gt;</w:t>
      </w:r>
    </w:p>
    <w:p w14:paraId="3702E0F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&lt;name&gt;1&lt;/name&gt;</w:t>
      </w:r>
    </w:p>
    <w:p w14:paraId="047C500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3017B5A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18A1751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&lt;int&gt;2&lt;/int&gt;</w:t>
      </w:r>
    </w:p>
    <w:p w14:paraId="05165CB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45EE712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6778AFC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1BFB41E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1B022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542E222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&lt;Id&gt;2&lt;/Id&gt;</w:t>
      </w:r>
    </w:p>
    <w:p w14:paraId="08E019E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&lt;Id2&gt;2&lt;/Id2&gt;</w:t>
      </w:r>
    </w:p>
    <w:p w14:paraId="184EFC4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&lt;failureRate&gt;4.0E-5&lt;/failureRate&gt;</w:t>
      </w:r>
    </w:p>
    <w:p w14:paraId="292FFFB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&lt;name&gt;2&lt;/name&gt;</w:t>
      </w:r>
    </w:p>
    <w:p w14:paraId="3171C88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7525B91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433B1C2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&lt;int&gt;3&lt;/int&gt;</w:t>
      </w:r>
    </w:p>
    <w:p w14:paraId="4DB3A17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7F462CE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42351EC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0AEAFDE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1A7A0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36C9325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&lt;Id&gt;3&lt;/Id&gt;</w:t>
      </w:r>
    </w:p>
    <w:p w14:paraId="5F9D29E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&lt;Id2&gt;3&lt;/Id2&gt;</w:t>
      </w:r>
    </w:p>
    <w:p w14:paraId="2B5DEEF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&lt;failureRate&gt;2.2E-5&lt;/failureRate&gt;</w:t>
      </w:r>
    </w:p>
    <w:p w14:paraId="4DA473D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&lt;name&gt;3&lt;/name&gt;</w:t>
      </w:r>
    </w:p>
    <w:p w14:paraId="38FC9BE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4DF4D6F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44E86FF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&lt;int&gt;4&lt;/int&gt;</w:t>
      </w:r>
    </w:p>
    <w:p w14:paraId="241D331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&lt;int&gt;6&lt;/int&gt;</w:t>
      </w:r>
    </w:p>
    <w:p w14:paraId="0F3D248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37AF844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637319F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51B922E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7DCF6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6389FB6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&lt;Id&gt;4&lt;/Id&gt;</w:t>
      </w:r>
    </w:p>
    <w:p w14:paraId="3F7DA01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&lt;Id2&gt;4&lt;/Id2&gt;</w:t>
      </w:r>
    </w:p>
    <w:p w14:paraId="517362C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&lt;failureRate&gt;4.0E-5&lt;/failureRate&gt;</w:t>
      </w:r>
    </w:p>
    <w:p w14:paraId="52A05C2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&lt;name&gt;4&lt;/name&gt;</w:t>
      </w:r>
    </w:p>
    <w:p w14:paraId="6CFB4BE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7F9BEF0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1C2DC12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&lt;int&gt;5&lt;/int&gt;</w:t>
      </w:r>
    </w:p>
    <w:p w14:paraId="2258A8E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3E54595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44F3697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4922E449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9C925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43A815C9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&lt;Id&gt;5&lt;/Id&gt;</w:t>
      </w:r>
    </w:p>
    <w:p w14:paraId="2258A09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&lt;Id2&gt;5&lt;/Id2&gt;</w:t>
      </w:r>
    </w:p>
    <w:p w14:paraId="3D1612F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&lt;failureRate&gt;4.0E-5&lt;/failureRate&gt;</w:t>
      </w:r>
    </w:p>
    <w:p w14:paraId="12E200C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&lt;name&gt;5&lt;/name&gt;</w:t>
      </w:r>
    </w:p>
    <w:p w14:paraId="03444F2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6E9D268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1DDB7B4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&lt;int&gt;8&lt;/int&gt;</w:t>
      </w:r>
    </w:p>
    <w:p w14:paraId="081473B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13A7D3B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287157E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1F46765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36A24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63FC39E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&lt;Id&gt;6&lt;/Id&gt;</w:t>
      </w:r>
    </w:p>
    <w:p w14:paraId="5E45870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&lt;Id2&gt;6&lt;/Id2&gt; </w:t>
      </w:r>
    </w:p>
    <w:p w14:paraId="2C597E3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&lt;failureRate&gt;4.0E-5&lt;/failureRate&gt;</w:t>
      </w:r>
    </w:p>
    <w:p w14:paraId="004BF50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&lt;name&gt;6&lt;/name&gt;</w:t>
      </w:r>
    </w:p>
    <w:p w14:paraId="7D04AAD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371BFAD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4773CE0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&lt;int&gt;7&lt;/int&gt;</w:t>
      </w:r>
    </w:p>
    <w:p w14:paraId="40B3789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4025625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753978C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38DAF20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832BD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3D35AD4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&lt;Id&gt;7&lt;/Id&gt;</w:t>
      </w:r>
    </w:p>
    <w:p w14:paraId="4F452BE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&lt;Id2&gt;7&lt;/Id2&gt;</w:t>
      </w:r>
    </w:p>
    <w:p w14:paraId="2BB2E03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&lt;failureRate&gt;4.0E-5&lt;/failureRate&gt;</w:t>
      </w:r>
    </w:p>
    <w:p w14:paraId="0851666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&lt;name&gt;7&lt;/name&gt;</w:t>
      </w:r>
    </w:p>
    <w:p w14:paraId="35D1E93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50EBAEA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7C97284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&lt;int&gt;8&lt;/int&gt;</w:t>
      </w:r>
    </w:p>
    <w:p w14:paraId="4DF2460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62754099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473C276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69C0F4A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7BBF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4E73874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&lt;Id&gt;8&lt;/Id&gt;</w:t>
      </w:r>
    </w:p>
    <w:p w14:paraId="411A0C6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&lt;Id2&gt;8&lt;/Id2&gt;</w:t>
      </w:r>
    </w:p>
    <w:p w14:paraId="1F5BBD0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&lt;failureRate&gt;0&lt;/failureRate&gt;</w:t>
      </w:r>
    </w:p>
    <w:p w14:paraId="1D7003C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&lt;name&gt;8&lt;/name&gt;</w:t>
      </w:r>
    </w:p>
    <w:p w14:paraId="6D4C8B6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2C8DDB0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5918238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&lt;int&gt;9&lt;/int&gt;</w:t>
      </w:r>
    </w:p>
    <w:p w14:paraId="0E190F8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&lt;int&gt;12&lt;/int&gt;</w:t>
      </w:r>
    </w:p>
    <w:p w14:paraId="7274603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759BF91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7BAFE2C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259B32F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FF561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5796B62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&lt;Id&gt;9&lt;/Id&gt;</w:t>
      </w:r>
    </w:p>
    <w:p w14:paraId="4BD7C5E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&lt;Id2&gt;9&lt;/Id2&gt;</w:t>
      </w:r>
    </w:p>
    <w:p w14:paraId="2FD0C5F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&lt;failureRate&gt;2.2E-5&lt;/failureRate&gt;</w:t>
      </w:r>
    </w:p>
    <w:p w14:paraId="7746E599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&lt;name&gt;9&lt;/name&gt;</w:t>
      </w:r>
    </w:p>
    <w:p w14:paraId="75E3151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23AE078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6663819C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&lt;int&gt;10&lt;/int&gt;</w:t>
      </w:r>
    </w:p>
    <w:p w14:paraId="1270270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7395D37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55DF591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7469E32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3B5B0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0920071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&lt;Id&gt;10&lt;/Id&gt;</w:t>
      </w:r>
    </w:p>
    <w:p w14:paraId="2CBBE3C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&lt;Id2&gt;10&lt;/Id2&gt;</w:t>
      </w:r>
    </w:p>
    <w:p w14:paraId="3F1D2F0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&lt;failureRate&gt;2.2E-5&lt;/failureRate&gt;</w:t>
      </w:r>
    </w:p>
    <w:p w14:paraId="5DA1865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&lt;name&gt;10&lt;/name&gt;</w:t>
      </w:r>
    </w:p>
    <w:p w14:paraId="18AC9CC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3107C6A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125CC34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&lt;int&gt;11&lt;/int&gt;</w:t>
      </w:r>
    </w:p>
    <w:p w14:paraId="0BBBF64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44E49F5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11C1D5B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5431037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F676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220E3BC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&lt;Id&gt;11&lt;/Id&gt;</w:t>
      </w:r>
    </w:p>
    <w:p w14:paraId="1717E9A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&lt;Id2&gt;11&lt;/Id2&gt;</w:t>
      </w:r>
    </w:p>
    <w:p w14:paraId="0B6C8E6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&lt;failureRate&gt;2.2E-5&lt;/failureRate&gt;</w:t>
      </w:r>
    </w:p>
    <w:p w14:paraId="5E9EF4B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&lt;name&gt;11&lt;/name&gt;</w:t>
      </w:r>
    </w:p>
    <w:p w14:paraId="131F8D7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3C81E3E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5E118D3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&lt;int&gt;13&lt;/int&gt;</w:t>
      </w:r>
    </w:p>
    <w:p w14:paraId="6263E89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2DE013F3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086A123E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684A9A8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1639BB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1CB17FD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&lt;Id&gt;12&lt;/Id&gt;</w:t>
      </w:r>
    </w:p>
    <w:p w14:paraId="608345AF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&lt;Id2&gt;12&lt;/Id2&gt;</w:t>
      </w:r>
    </w:p>
    <w:p w14:paraId="271522D7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&lt;failureRate&gt;2.2E-5&lt;/failureRate&gt;</w:t>
      </w:r>
    </w:p>
    <w:p w14:paraId="70E66AE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&lt;name&gt;12&lt;/name&gt;</w:t>
      </w:r>
    </w:p>
    <w:p w14:paraId="529FB66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54252D69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&lt;list&gt;</w:t>
      </w:r>
    </w:p>
    <w:p w14:paraId="314C047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&lt;int&gt;13&lt;/int&gt;</w:t>
      </w:r>
    </w:p>
    <w:p w14:paraId="4C55061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&lt;/list&gt;</w:t>
      </w:r>
    </w:p>
    <w:p w14:paraId="74D7F35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1B9FB0B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584B4168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19265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&lt;Block&gt;</w:t>
      </w:r>
    </w:p>
    <w:p w14:paraId="11DFF51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&lt;Id&gt;13&lt;/Id&gt;</w:t>
      </w:r>
    </w:p>
    <w:p w14:paraId="57C9B93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&lt;Id2&gt;13&lt;/Id2&gt;</w:t>
      </w:r>
    </w:p>
    <w:p w14:paraId="70D3284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&lt;failureRate&gt;0&lt;/failureRate&gt;</w:t>
      </w:r>
    </w:p>
    <w:p w14:paraId="6FBC2512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&lt;name&gt;13&lt;/name&gt;</w:t>
      </w:r>
    </w:p>
    <w:p w14:paraId="1FE70D44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&lt;quantity&gt;1&lt;/quantity&gt;</w:t>
      </w:r>
    </w:p>
    <w:p w14:paraId="7DF4A891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&lt;list/&gt;</w:t>
      </w:r>
    </w:p>
    <w:p w14:paraId="2DF3ABBA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&lt;type&gt;&lt;/type&gt;</w:t>
      </w:r>
    </w:p>
    <w:p w14:paraId="780FCB8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&lt;/Block&gt;</w:t>
      </w:r>
    </w:p>
    <w:p w14:paraId="10FF9C10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&lt;/graf&gt;</w:t>
      </w:r>
    </w:p>
    <w:p w14:paraId="3912D746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&lt;ListOfFlag/&gt;</w:t>
      </w:r>
    </w:p>
    <w:p w14:paraId="22D95A85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&lt;listOfNode/&gt;</w:t>
      </w:r>
    </w:p>
    <w:p w14:paraId="07725BBD" w14:textId="77777777" w:rsidR="00E90FF0" w:rsidRPr="00E90FF0" w:rsidRDefault="00E90FF0" w:rsidP="00E90FF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&lt;list/&gt;</w:t>
      </w:r>
    </w:p>
    <w:p w14:paraId="2BA66B23" w14:textId="493616B6" w:rsidR="00E25E7A" w:rsidRPr="00AE1EBA" w:rsidRDefault="00E90FF0" w:rsidP="00E90FF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E90FF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&lt;/Schema&gt;</w:t>
      </w:r>
    </w:p>
    <w:sectPr w:rsidR="00E25E7A" w:rsidRPr="00AE1EBA" w:rsidSect="00631836">
      <w:pgSz w:w="11910" w:h="16840"/>
      <w:pgMar w:top="1320" w:right="740" w:bottom="1100" w:left="740" w:header="0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3364E" w14:textId="77777777" w:rsidR="000D1D6F" w:rsidRDefault="000D1D6F">
      <w:r>
        <w:separator/>
      </w:r>
    </w:p>
  </w:endnote>
  <w:endnote w:type="continuationSeparator" w:id="0">
    <w:p w14:paraId="401DF5D2" w14:textId="77777777" w:rsidR="000D1D6F" w:rsidRDefault="000D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E21A" w14:textId="77777777" w:rsidR="00E25E7A" w:rsidRDefault="000D1D6F">
    <w:pPr>
      <w:pStyle w:val="a3"/>
      <w:spacing w:line="14" w:lineRule="auto"/>
    </w:pPr>
    <w:r>
      <w:pict w14:anchorId="4276700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6.9pt;margin-top:786.75pt;width:30.05pt;height:17.55pt;z-index:-18022400;mso-position-horizontal-relative:page;mso-position-vertical-relative:page" filled="f" stroked="f">
          <v:textbox inset="0,0,0,0">
            <w:txbxContent>
              <w:p w14:paraId="4DBE1CEC" w14:textId="06EF6FC7" w:rsidR="00E25E7A" w:rsidRDefault="00A01484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202</w:t>
                </w:r>
                <w:r w:rsidR="00631836">
                  <w:rPr>
                    <w:rFonts w:ascii="Times New Roman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15A09" w14:textId="77777777" w:rsidR="00E25E7A" w:rsidRDefault="000D1D6F">
    <w:pPr>
      <w:pStyle w:val="a3"/>
      <w:spacing w:line="14" w:lineRule="auto"/>
    </w:pPr>
    <w:r>
      <w:pict w14:anchorId="54B563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05pt;margin-top:785.35pt;width:20.2pt;height:17.55pt;z-index:-18021888;mso-position-horizontal-relative:page;mso-position-vertical-relative:page" filled="f" stroked="f">
          <v:textbox style="mso-next-textbox:#_x0000_s2049" inset="0,0,0,0">
            <w:txbxContent>
              <w:p w14:paraId="6AC12718" w14:textId="1A90A8BB" w:rsidR="00E25E7A" w:rsidRDefault="00A01484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B394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9AEB3" w14:textId="77777777" w:rsidR="000D1D6F" w:rsidRDefault="000D1D6F">
      <w:r>
        <w:separator/>
      </w:r>
    </w:p>
  </w:footnote>
  <w:footnote w:type="continuationSeparator" w:id="0">
    <w:p w14:paraId="0E5E886F" w14:textId="77777777" w:rsidR="000D1D6F" w:rsidRDefault="000D1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D6E"/>
    <w:multiLevelType w:val="hybridMultilevel"/>
    <w:tmpl w:val="13D6721E"/>
    <w:lvl w:ilvl="0" w:tplc="0409000F">
      <w:start w:val="1"/>
      <w:numFmt w:val="decimal"/>
      <w:lvlText w:val="%1."/>
      <w:lvlJc w:val="left"/>
      <w:pPr>
        <w:ind w:left="2140" w:hanging="360"/>
      </w:p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0CD32C86"/>
    <w:multiLevelType w:val="hybridMultilevel"/>
    <w:tmpl w:val="5838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64E5"/>
    <w:multiLevelType w:val="hybridMultilevel"/>
    <w:tmpl w:val="D7E85720"/>
    <w:lvl w:ilvl="0" w:tplc="DF9048D8">
      <w:start w:val="1"/>
      <w:numFmt w:val="decimal"/>
      <w:lvlText w:val="%1."/>
      <w:lvlJc w:val="left"/>
      <w:pPr>
        <w:ind w:left="124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583E8C">
      <w:numFmt w:val="bullet"/>
      <w:lvlText w:val=""/>
      <w:lvlJc w:val="left"/>
      <w:pPr>
        <w:ind w:left="168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6281FBC">
      <w:numFmt w:val="bullet"/>
      <w:lvlText w:val="•"/>
      <w:lvlJc w:val="left"/>
      <w:pPr>
        <w:ind w:left="2651" w:hanging="360"/>
      </w:pPr>
      <w:rPr>
        <w:rFonts w:hint="default"/>
        <w:lang w:val="ru-RU" w:eastAsia="en-US" w:bidi="ar-SA"/>
      </w:rPr>
    </w:lvl>
    <w:lvl w:ilvl="3" w:tplc="CE1CA894">
      <w:numFmt w:val="bullet"/>
      <w:lvlText w:val="•"/>
      <w:lvlJc w:val="left"/>
      <w:pPr>
        <w:ind w:left="3623" w:hanging="360"/>
      </w:pPr>
      <w:rPr>
        <w:rFonts w:hint="default"/>
        <w:lang w:val="ru-RU" w:eastAsia="en-US" w:bidi="ar-SA"/>
      </w:rPr>
    </w:lvl>
    <w:lvl w:ilvl="4" w:tplc="E3862F50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9710D404">
      <w:numFmt w:val="bullet"/>
      <w:lvlText w:val="•"/>
      <w:lvlJc w:val="left"/>
      <w:pPr>
        <w:ind w:left="5567" w:hanging="360"/>
      </w:pPr>
      <w:rPr>
        <w:rFonts w:hint="default"/>
        <w:lang w:val="ru-RU" w:eastAsia="en-US" w:bidi="ar-SA"/>
      </w:rPr>
    </w:lvl>
    <w:lvl w:ilvl="6" w:tplc="13C48486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  <w:lvl w:ilvl="7" w:tplc="9C8E8078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0164BC9E">
      <w:numFmt w:val="bullet"/>
      <w:lvlText w:val="•"/>
      <w:lvlJc w:val="left"/>
      <w:pPr>
        <w:ind w:left="848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39F1886"/>
    <w:multiLevelType w:val="hybridMultilevel"/>
    <w:tmpl w:val="1380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1F31"/>
    <w:multiLevelType w:val="hybridMultilevel"/>
    <w:tmpl w:val="A61642F6"/>
    <w:lvl w:ilvl="0" w:tplc="4A228BAA">
      <w:start w:val="1"/>
      <w:numFmt w:val="decimal"/>
      <w:lvlText w:val="%1."/>
      <w:lvlJc w:val="left"/>
      <w:pPr>
        <w:ind w:left="1324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81E47770">
      <w:numFmt w:val="bullet"/>
      <w:lvlText w:val="•"/>
      <w:lvlJc w:val="left"/>
      <w:pPr>
        <w:ind w:left="2230" w:hanging="360"/>
      </w:pPr>
      <w:rPr>
        <w:rFonts w:hint="default"/>
        <w:lang w:val="ru-RU" w:eastAsia="en-US" w:bidi="ar-SA"/>
      </w:rPr>
    </w:lvl>
    <w:lvl w:ilvl="2" w:tplc="8B8E6D9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3DA2BA42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4D223DA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5" w:tplc="E1A06EA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CA00E63C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 w:tplc="13A061A6">
      <w:numFmt w:val="bullet"/>
      <w:lvlText w:val="•"/>
      <w:lvlJc w:val="left"/>
      <w:pPr>
        <w:ind w:left="7694" w:hanging="360"/>
      </w:pPr>
      <w:rPr>
        <w:rFonts w:hint="default"/>
        <w:lang w:val="ru-RU" w:eastAsia="en-US" w:bidi="ar-SA"/>
      </w:rPr>
    </w:lvl>
    <w:lvl w:ilvl="8" w:tplc="B748CAA2">
      <w:numFmt w:val="bullet"/>
      <w:lvlText w:val="•"/>
      <w:lvlJc w:val="left"/>
      <w:pPr>
        <w:ind w:left="860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87529F3"/>
    <w:multiLevelType w:val="hybridMultilevel"/>
    <w:tmpl w:val="2BDC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B58BA"/>
    <w:multiLevelType w:val="hybridMultilevel"/>
    <w:tmpl w:val="1FA66E62"/>
    <w:lvl w:ilvl="0" w:tplc="0194E468">
      <w:start w:val="1"/>
      <w:numFmt w:val="bullet"/>
      <w:lvlText w:val="●"/>
      <w:lvlJc w:val="left"/>
    </w:lvl>
    <w:lvl w:ilvl="1" w:tplc="2AF8D676">
      <w:numFmt w:val="decimal"/>
      <w:lvlText w:val=""/>
      <w:lvlJc w:val="left"/>
    </w:lvl>
    <w:lvl w:ilvl="2" w:tplc="ECCE3424">
      <w:numFmt w:val="decimal"/>
      <w:lvlText w:val=""/>
      <w:lvlJc w:val="left"/>
    </w:lvl>
    <w:lvl w:ilvl="3" w:tplc="C24200AE">
      <w:numFmt w:val="decimal"/>
      <w:lvlText w:val=""/>
      <w:lvlJc w:val="left"/>
    </w:lvl>
    <w:lvl w:ilvl="4" w:tplc="5E544EFE">
      <w:numFmt w:val="decimal"/>
      <w:lvlText w:val=""/>
      <w:lvlJc w:val="left"/>
    </w:lvl>
    <w:lvl w:ilvl="5" w:tplc="DE26D2A0">
      <w:numFmt w:val="decimal"/>
      <w:lvlText w:val=""/>
      <w:lvlJc w:val="left"/>
    </w:lvl>
    <w:lvl w:ilvl="6" w:tplc="C0389882">
      <w:numFmt w:val="decimal"/>
      <w:lvlText w:val=""/>
      <w:lvlJc w:val="left"/>
    </w:lvl>
    <w:lvl w:ilvl="7" w:tplc="5E4AB058">
      <w:numFmt w:val="decimal"/>
      <w:lvlText w:val=""/>
      <w:lvlJc w:val="left"/>
    </w:lvl>
    <w:lvl w:ilvl="8" w:tplc="D150A646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7A"/>
    <w:rsid w:val="00016D26"/>
    <w:rsid w:val="00044E8F"/>
    <w:rsid w:val="000712C5"/>
    <w:rsid w:val="000B0274"/>
    <w:rsid w:val="000B3F2A"/>
    <w:rsid w:val="000C3E54"/>
    <w:rsid w:val="000D1D6F"/>
    <w:rsid w:val="000D2085"/>
    <w:rsid w:val="001C5329"/>
    <w:rsid w:val="001F10BB"/>
    <w:rsid w:val="0028249A"/>
    <w:rsid w:val="003969B8"/>
    <w:rsid w:val="00422608"/>
    <w:rsid w:val="00474249"/>
    <w:rsid w:val="00530344"/>
    <w:rsid w:val="00536DA7"/>
    <w:rsid w:val="00557D25"/>
    <w:rsid w:val="005631F1"/>
    <w:rsid w:val="005B4B9C"/>
    <w:rsid w:val="00631836"/>
    <w:rsid w:val="00684827"/>
    <w:rsid w:val="006B345F"/>
    <w:rsid w:val="007A611C"/>
    <w:rsid w:val="007D6DA6"/>
    <w:rsid w:val="0083632E"/>
    <w:rsid w:val="00857F78"/>
    <w:rsid w:val="009308C0"/>
    <w:rsid w:val="009B5A6B"/>
    <w:rsid w:val="009D75C1"/>
    <w:rsid w:val="009E0274"/>
    <w:rsid w:val="009E6808"/>
    <w:rsid w:val="00A01484"/>
    <w:rsid w:val="00A43642"/>
    <w:rsid w:val="00AE1EBA"/>
    <w:rsid w:val="00BC3BD6"/>
    <w:rsid w:val="00C62BE9"/>
    <w:rsid w:val="00CA5091"/>
    <w:rsid w:val="00DD37CA"/>
    <w:rsid w:val="00E12500"/>
    <w:rsid w:val="00E25E7A"/>
    <w:rsid w:val="00E53553"/>
    <w:rsid w:val="00E5618F"/>
    <w:rsid w:val="00E90FF0"/>
    <w:rsid w:val="00EE216B"/>
    <w:rsid w:val="00F344AE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EF92BF"/>
  <w15:docId w15:val="{2A1514B4-1731-4950-A723-01FDC5B1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5"/>
      <w:ind w:left="1324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1"/>
      <w:ind w:left="1684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9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1836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1836"/>
    <w:rPr>
      <w:rFonts w:ascii="Consolas" w:eastAsia="Consolas" w:hAnsi="Consolas" w:cs="Consolas"/>
      <w:lang w:val="ru-RU"/>
    </w:rPr>
  </w:style>
  <w:style w:type="paragraph" w:styleId="a9">
    <w:name w:val="Plain Text"/>
    <w:basedOn w:val="a"/>
    <w:link w:val="aa"/>
    <w:rsid w:val="00E5618F"/>
    <w:pPr>
      <w:widowControl/>
      <w:autoSpaceDE/>
      <w:autoSpaceDN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5618F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b">
    <w:name w:val="Hyperlink"/>
    <w:basedOn w:val="a0"/>
    <w:uiPriority w:val="99"/>
    <w:unhideWhenUsed/>
    <w:rsid w:val="000C3E5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3E54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B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2897-E5D2-4591-A789-A5AE013C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Alexander Sergeev</cp:lastModifiedBy>
  <cp:revision>7</cp:revision>
  <dcterms:created xsi:type="dcterms:W3CDTF">2022-02-20T15:09:00Z</dcterms:created>
  <dcterms:modified xsi:type="dcterms:W3CDTF">2022-04-11T06:49:00Z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2022-02-20T00:00:00Z</vt:filetime>
  </property>
</Properties>
</file>