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16du wp14">
  <w:body>
    <w:p w:rsidR="00033ED2" w:rsidP="5F0A974C" w:rsidRDefault="00033ED2" w14:paraId="754B0EC1" w14:textId="4AF93F7A">
      <w:pPr>
        <w:spacing w:before="240"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s-419"/>
        </w:rPr>
      </w:pPr>
      <w:r w:rsidR="487D4478">
        <w:drawing>
          <wp:inline wp14:editId="311D4494" wp14:anchorId="37DEF437">
            <wp:extent cx="4572000" cy="66675"/>
            <wp:effectExtent l="0" t="0" r="0" b="0"/>
            <wp:docPr id="1895948859" name="" descr="Forma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abd1d37c3245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ED2" w:rsidP="5F0A974C" w:rsidRDefault="00033ED2" w14:paraId="6E441FC9" w14:textId="2F773B05">
      <w:pPr>
        <w:spacing w:before="240"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s-419"/>
        </w:rPr>
      </w:pPr>
      <w:r w:rsidRPr="5F0A974C" w:rsidR="487D447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s-MX"/>
        </w:rPr>
        <w:t>Pongamos Limites</w:t>
      </w:r>
    </w:p>
    <w:p w:rsidR="00033ED2" w:rsidP="5F0A974C" w:rsidRDefault="00033ED2" w14:paraId="12669BC5" w14:textId="19EEBF27">
      <w:pPr>
        <w:spacing w:before="240"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s-419"/>
        </w:rPr>
      </w:pPr>
    </w:p>
    <w:p w:rsidR="00033ED2" w:rsidP="5F0A974C" w:rsidRDefault="00033ED2" w14:paraId="0B5B51A3" w14:textId="4EC896E4">
      <w:pPr>
        <w:spacing w:before="240"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s-419"/>
        </w:rPr>
      </w:pPr>
    </w:p>
    <w:p w:rsidR="00033ED2" w:rsidP="5F0A974C" w:rsidRDefault="00033ED2" w14:paraId="5830FA92" w14:textId="530ECED0">
      <w:pPr>
        <w:spacing w:before="240"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s-419"/>
        </w:rPr>
      </w:pPr>
      <w:r w:rsidRPr="5F0A974C" w:rsidR="487D44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s-419"/>
        </w:rPr>
        <w:t xml:space="preserve">Documento de Especificación de </w:t>
      </w:r>
      <w:r w:rsidRPr="5F0A974C" w:rsidR="487D44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s-419"/>
        </w:rPr>
        <w:t>Requisitos</w:t>
      </w:r>
    </w:p>
    <w:p w:rsidR="00033ED2" w:rsidP="5F0A974C" w:rsidRDefault="00033ED2" w14:paraId="21484275" w14:textId="1610AB63">
      <w:pPr>
        <w:spacing w:before="240" w:after="160" w:line="259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419"/>
        </w:rPr>
      </w:pPr>
    </w:p>
    <w:p w:rsidR="00033ED2" w:rsidP="5F0A974C" w:rsidRDefault="00033ED2" w14:paraId="2A759DF0" w14:textId="74FEF237">
      <w:pPr>
        <w:spacing w:before="240" w:after="160" w:line="259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419"/>
        </w:rPr>
      </w:pPr>
    </w:p>
    <w:p w:rsidR="00033ED2" w:rsidP="5F0A974C" w:rsidRDefault="00033ED2" w14:paraId="03985E18" w14:textId="6252F456">
      <w:pPr>
        <w:spacing w:before="240" w:after="160" w:line="259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419"/>
        </w:rPr>
      </w:pPr>
      <w:r w:rsidRPr="5F0A974C" w:rsidR="487D447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MX"/>
        </w:rPr>
        <w:t>Versión 1.0</w:t>
      </w:r>
    </w:p>
    <w:p w:rsidR="00033ED2" w:rsidP="5F0A974C" w:rsidRDefault="00033ED2" w14:paraId="45EFBC84" w14:textId="050A0FFA">
      <w:pPr>
        <w:spacing w:before="240"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419"/>
        </w:rPr>
      </w:pPr>
    </w:p>
    <w:p w:rsidR="00033ED2" w:rsidP="5F0A974C" w:rsidRDefault="00033ED2" w14:paraId="7E357C9A" w14:textId="4C37AAC5">
      <w:pPr>
        <w:spacing w:before="240" w:after="160" w:line="259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419"/>
        </w:rPr>
      </w:pPr>
    </w:p>
    <w:p w:rsidR="00033ED2" w:rsidP="5F0A974C" w:rsidRDefault="00033ED2" w14:paraId="7E2934DC" w14:textId="275B90AD">
      <w:pPr>
        <w:spacing w:before="240" w:after="160" w:line="259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419"/>
        </w:rPr>
      </w:pPr>
      <w:r w:rsidR="487D4478">
        <w:drawing>
          <wp:inline wp14:editId="436FDF5E" wp14:anchorId="0385A229">
            <wp:extent cx="2019300" cy="1524000"/>
            <wp:effectExtent l="0" t="0" r="0" b="0"/>
            <wp:docPr id="1686115417" name="" descr="Gráfico&#10;&#10;Descripción generada automáticamente con confianza media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429a3eadd945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ED2" w:rsidP="5F0A974C" w:rsidRDefault="00033ED2" w14:paraId="14D85BB9" w14:textId="0F0A2232">
      <w:pPr>
        <w:spacing w:before="240" w:after="160" w:line="259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419"/>
        </w:rPr>
      </w:pPr>
      <w:r w:rsidRPr="5F0A974C" w:rsidR="487D447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MX"/>
        </w:rPr>
        <w:t>Elaborado por:</w:t>
      </w:r>
    </w:p>
    <w:p w:rsidR="00033ED2" w:rsidP="5F0A974C" w:rsidRDefault="00033ED2" w14:paraId="009BDB48" w14:textId="0DD345E1">
      <w:pPr>
        <w:spacing w:before="240" w:after="160" w:line="259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419"/>
        </w:rPr>
      </w:pPr>
      <w:r w:rsidRPr="5F0A974C" w:rsidR="487D44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MX"/>
        </w:rPr>
        <w:t>Daniel Eduardo Gutiérrez Delfín</w:t>
      </w:r>
    </w:p>
    <w:p w:rsidR="00033ED2" w:rsidP="5F0A974C" w:rsidRDefault="00033ED2" w14:paraId="03497AE0" w14:textId="08AEB6D2">
      <w:pPr>
        <w:spacing w:before="240" w:after="160" w:line="259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419"/>
        </w:rPr>
      </w:pPr>
      <w:r w:rsidRPr="5F0A974C" w:rsidR="487D44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MX"/>
        </w:rPr>
        <w:t>José Alberto Polanco Cervera</w:t>
      </w:r>
    </w:p>
    <w:p w:rsidR="00033ED2" w:rsidP="5F0A974C" w:rsidRDefault="00033ED2" w14:paraId="30598086" w14:textId="316684D9">
      <w:pPr>
        <w:spacing w:before="240" w:after="160" w:line="259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419"/>
        </w:rPr>
      </w:pPr>
      <w:r w:rsidRPr="5F0A974C" w:rsidR="487D44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MX"/>
        </w:rPr>
        <w:t>Luis Guillermo Toraya Novelo</w:t>
      </w:r>
    </w:p>
    <w:p w:rsidR="00033ED2" w:rsidP="5F0A974C" w:rsidRDefault="00033ED2" w14:paraId="64B92893" w14:textId="0F1FB9BE">
      <w:pPr>
        <w:spacing w:before="240" w:after="160" w:line="259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419"/>
        </w:rPr>
      </w:pPr>
      <w:r w:rsidRPr="5F0A974C" w:rsidR="487D44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MX"/>
        </w:rPr>
        <w:t>Miguel Ángel Zapata Maldonad</w:t>
      </w:r>
      <w:r w:rsidRPr="5F0A974C" w:rsidR="487D44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MX"/>
        </w:rPr>
        <w:t>o</w:t>
      </w:r>
    </w:p>
    <w:p w:rsidR="00033ED2" w:rsidP="5F0A974C" w:rsidRDefault="00033ED2" w14:paraId="438E4592" w14:textId="4910E0ED">
      <w:pPr>
        <w:pStyle w:val="Normal"/>
        <w:sectPr w:rsidR="00033ED2">
          <w:headerReference w:type="default" r:id="rId7"/>
          <w:pgSz w:w="11909" w:h="16834" w:orient="portrait"/>
          <w:pgMar w:top="1440" w:right="1440" w:bottom="1440" w:left="1440" w:header="720" w:footer="720" w:gutter="0"/>
          <w:pgNumType w:start="1"/>
          <w:cols w:space="720" w:num="2"/>
        </w:sectPr>
      </w:pPr>
    </w:p>
    <w:sdt>
      <w:sdtPr>
        <w:id w:val="382153865"/>
        <w:docPartObj>
          <w:docPartGallery w:val="Table of Contents"/>
          <w:docPartUnique/>
        </w:docPartObj>
      </w:sdtPr>
      <w:sdtContent>
        <w:p w:rsidR="004F24C4" w:rsidP="21BDDD1F" w:rsidRDefault="21BDDD1F" w14:paraId="4D69F05B" w14:textId="3A36B071">
          <w:pPr>
            <w:pStyle w:val="TOC2"/>
            <w:tabs>
              <w:tab w:val="right" w:leader="dot" w:pos="9015"/>
            </w:tabs>
            <w:rPr>
              <w:rStyle w:val="Hyperlink"/>
              <w:noProof/>
              <w:kern w:val="2"/>
              <w:lang w:val="es-MX" w:eastAsia="es-MX"/>
              <w14:ligatures w14:val="standardContextual"/>
            </w:rPr>
          </w:pPr>
          <w:r>
            <w:fldChar w:fldCharType="begin"/>
          </w:r>
          <w:r w:rsidR="00920820">
            <w:instrText>TOC \o "1-3" \h \z \u</w:instrText>
          </w:r>
          <w:r>
            <w:fldChar w:fldCharType="separate"/>
          </w:r>
          <w:hyperlink w:anchor="_Toc1041931249">
            <w:r w:rsidRPr="21BDDD1F">
              <w:rPr>
                <w:rStyle w:val="Hyperlink"/>
              </w:rPr>
              <w:t>1. Introducción</w:t>
            </w:r>
            <w:r w:rsidR="00920820">
              <w:tab/>
            </w:r>
            <w:r w:rsidR="00920820">
              <w:fldChar w:fldCharType="begin"/>
            </w:r>
            <w:r w:rsidR="00920820">
              <w:instrText>PAGEREF _Toc1041931249 \h</w:instrText>
            </w:r>
            <w:r w:rsidR="00920820">
              <w:fldChar w:fldCharType="separate"/>
            </w:r>
            <w:r w:rsidRPr="21BDDD1F">
              <w:rPr>
                <w:rStyle w:val="Hyperlink"/>
              </w:rPr>
              <w:t>2</w:t>
            </w:r>
            <w:r w:rsidR="00920820">
              <w:fldChar w:fldCharType="end"/>
            </w:r>
          </w:hyperlink>
        </w:p>
        <w:p w:rsidR="004F24C4" w:rsidP="21BDDD1F" w:rsidRDefault="00AC2E5C" w14:paraId="7436A6AD" w14:textId="275D3F9F">
          <w:pPr>
            <w:pStyle w:val="TOC3"/>
            <w:tabs>
              <w:tab w:val="right" w:leader="dot" w:pos="9015"/>
            </w:tabs>
            <w:rPr>
              <w:rStyle w:val="Hyperlink"/>
              <w:noProof/>
              <w:kern w:val="2"/>
              <w:lang w:val="es-MX" w:eastAsia="es-MX"/>
              <w14:ligatures w14:val="standardContextual"/>
            </w:rPr>
          </w:pPr>
          <w:hyperlink w:anchor="_Toc1923823785">
            <w:r w:rsidRPr="21BDDD1F" w:rsidR="21BDDD1F">
              <w:rPr>
                <w:rStyle w:val="Hyperlink"/>
              </w:rPr>
              <w:t>1.1 Propósito</w:t>
            </w:r>
            <w:r w:rsidR="00842CBA">
              <w:tab/>
            </w:r>
            <w:r w:rsidR="00842CBA">
              <w:fldChar w:fldCharType="begin"/>
            </w:r>
            <w:r w:rsidR="00842CBA">
              <w:instrText>PAGEREF _Toc1923823785 \h</w:instrText>
            </w:r>
            <w:r w:rsidR="00842CBA">
              <w:fldChar w:fldCharType="separate"/>
            </w:r>
            <w:r w:rsidRPr="21BDDD1F" w:rsidR="21BDDD1F">
              <w:rPr>
                <w:rStyle w:val="Hyperlink"/>
              </w:rPr>
              <w:t>3</w:t>
            </w:r>
            <w:r w:rsidR="00842CBA">
              <w:fldChar w:fldCharType="end"/>
            </w:r>
          </w:hyperlink>
        </w:p>
        <w:p w:rsidR="004F24C4" w:rsidP="21BDDD1F" w:rsidRDefault="00AC2E5C" w14:paraId="6FA52FF5" w14:textId="2F46A32A">
          <w:pPr>
            <w:pStyle w:val="TOC3"/>
            <w:tabs>
              <w:tab w:val="right" w:leader="dot" w:pos="9015"/>
            </w:tabs>
            <w:rPr>
              <w:rStyle w:val="Hyperlink"/>
              <w:noProof/>
              <w:kern w:val="2"/>
              <w:lang w:val="es-MX" w:eastAsia="es-MX"/>
              <w14:ligatures w14:val="standardContextual"/>
            </w:rPr>
          </w:pPr>
          <w:hyperlink w:anchor="_Toc670488691">
            <w:r w:rsidRPr="21BDDD1F" w:rsidR="21BDDD1F">
              <w:rPr>
                <w:rStyle w:val="Hyperlink"/>
              </w:rPr>
              <w:t>1.2 Ámbito del Sistema</w:t>
            </w:r>
            <w:r w:rsidR="00842CBA">
              <w:tab/>
            </w:r>
            <w:r w:rsidR="00842CBA">
              <w:fldChar w:fldCharType="begin"/>
            </w:r>
            <w:r w:rsidR="00842CBA">
              <w:instrText>PAGEREF _Toc670488691 \h</w:instrText>
            </w:r>
            <w:r w:rsidR="00842CBA">
              <w:fldChar w:fldCharType="separate"/>
            </w:r>
            <w:r w:rsidRPr="21BDDD1F" w:rsidR="21BDDD1F">
              <w:rPr>
                <w:rStyle w:val="Hyperlink"/>
              </w:rPr>
              <w:t>3</w:t>
            </w:r>
            <w:r w:rsidR="00842CBA">
              <w:fldChar w:fldCharType="end"/>
            </w:r>
          </w:hyperlink>
        </w:p>
        <w:p w:rsidR="004F24C4" w:rsidP="21BDDD1F" w:rsidRDefault="00AC2E5C" w14:paraId="2F2DC69C" w14:textId="1CEE3569">
          <w:pPr>
            <w:pStyle w:val="TOC3"/>
            <w:tabs>
              <w:tab w:val="right" w:leader="dot" w:pos="9015"/>
            </w:tabs>
            <w:rPr>
              <w:rStyle w:val="Hyperlink"/>
              <w:noProof/>
              <w:kern w:val="2"/>
              <w:lang w:val="es-MX" w:eastAsia="es-MX"/>
              <w14:ligatures w14:val="standardContextual"/>
            </w:rPr>
          </w:pPr>
          <w:hyperlink w:anchor="_Toc2093088230">
            <w:r w:rsidRPr="21BDDD1F" w:rsidR="21BDDD1F">
              <w:rPr>
                <w:rStyle w:val="Hyperlink"/>
              </w:rPr>
              <w:t>1.3 Definiciones, Acrónimos y Abreviaturas</w:t>
            </w:r>
            <w:r w:rsidR="00842CBA">
              <w:tab/>
            </w:r>
            <w:r w:rsidR="00842CBA">
              <w:fldChar w:fldCharType="begin"/>
            </w:r>
            <w:r w:rsidR="00842CBA">
              <w:instrText>PAGEREF _Toc2093088230 \h</w:instrText>
            </w:r>
            <w:r w:rsidR="00842CBA">
              <w:fldChar w:fldCharType="separate"/>
            </w:r>
            <w:r w:rsidRPr="21BDDD1F" w:rsidR="21BDDD1F">
              <w:rPr>
                <w:rStyle w:val="Hyperlink"/>
              </w:rPr>
              <w:t>3</w:t>
            </w:r>
            <w:r w:rsidR="00842CBA">
              <w:fldChar w:fldCharType="end"/>
            </w:r>
          </w:hyperlink>
        </w:p>
        <w:p w:rsidR="004F24C4" w:rsidP="21BDDD1F" w:rsidRDefault="00AC2E5C" w14:paraId="0A292B36" w14:textId="45F8BF1A">
          <w:pPr>
            <w:pStyle w:val="TOC3"/>
            <w:tabs>
              <w:tab w:val="right" w:leader="dot" w:pos="9015"/>
            </w:tabs>
            <w:rPr>
              <w:rStyle w:val="Hyperlink"/>
              <w:noProof/>
              <w:kern w:val="2"/>
              <w:lang w:val="es-MX" w:eastAsia="es-MX"/>
              <w14:ligatures w14:val="standardContextual"/>
            </w:rPr>
          </w:pPr>
          <w:hyperlink w:anchor="_Toc367602947">
            <w:r w:rsidRPr="21BDDD1F" w:rsidR="21BDDD1F">
              <w:rPr>
                <w:rStyle w:val="Hyperlink"/>
              </w:rPr>
              <w:t>1.4 Referencias</w:t>
            </w:r>
            <w:r w:rsidR="00842CBA">
              <w:tab/>
            </w:r>
            <w:r w:rsidR="00842CBA">
              <w:fldChar w:fldCharType="begin"/>
            </w:r>
            <w:r w:rsidR="00842CBA">
              <w:instrText>PAGEREF _Toc367602947 \h</w:instrText>
            </w:r>
            <w:r w:rsidR="00842CBA">
              <w:fldChar w:fldCharType="separate"/>
            </w:r>
            <w:r w:rsidRPr="21BDDD1F" w:rsidR="21BDDD1F">
              <w:rPr>
                <w:rStyle w:val="Hyperlink"/>
              </w:rPr>
              <w:t>3</w:t>
            </w:r>
            <w:r w:rsidR="00842CBA">
              <w:fldChar w:fldCharType="end"/>
            </w:r>
          </w:hyperlink>
        </w:p>
        <w:p w:rsidR="004F24C4" w:rsidP="21BDDD1F" w:rsidRDefault="00AC2E5C" w14:paraId="686B769B" w14:textId="7D14D5C6">
          <w:pPr>
            <w:pStyle w:val="TOC3"/>
            <w:tabs>
              <w:tab w:val="right" w:leader="dot" w:pos="9015"/>
            </w:tabs>
            <w:rPr>
              <w:rStyle w:val="Hyperlink"/>
              <w:noProof/>
              <w:kern w:val="2"/>
              <w:lang w:val="es-MX" w:eastAsia="es-MX"/>
              <w14:ligatures w14:val="standardContextual"/>
            </w:rPr>
          </w:pPr>
          <w:hyperlink w:anchor="_Toc923510815">
            <w:r w:rsidRPr="21BDDD1F" w:rsidR="21BDDD1F">
              <w:rPr>
                <w:rStyle w:val="Hyperlink"/>
              </w:rPr>
              <w:t>1.5 Visión General del Documento</w:t>
            </w:r>
            <w:r w:rsidR="00842CBA">
              <w:tab/>
            </w:r>
            <w:r w:rsidR="00842CBA">
              <w:fldChar w:fldCharType="begin"/>
            </w:r>
            <w:r w:rsidR="00842CBA">
              <w:instrText>PAGEREF _Toc923510815 \h</w:instrText>
            </w:r>
            <w:r w:rsidR="00842CBA">
              <w:fldChar w:fldCharType="separate"/>
            </w:r>
            <w:r w:rsidRPr="21BDDD1F" w:rsidR="21BDDD1F">
              <w:rPr>
                <w:rStyle w:val="Hyperlink"/>
              </w:rPr>
              <w:t>4</w:t>
            </w:r>
            <w:r w:rsidR="00842CBA">
              <w:fldChar w:fldCharType="end"/>
            </w:r>
          </w:hyperlink>
        </w:p>
        <w:p w:rsidR="004F24C4" w:rsidP="21BDDD1F" w:rsidRDefault="00AC2E5C" w14:paraId="7DB1F6CA" w14:textId="3B55C19C">
          <w:pPr>
            <w:pStyle w:val="TOC2"/>
            <w:tabs>
              <w:tab w:val="right" w:leader="dot" w:pos="9015"/>
            </w:tabs>
            <w:rPr>
              <w:rStyle w:val="Hyperlink"/>
              <w:noProof/>
              <w:kern w:val="2"/>
              <w:lang w:val="es-MX" w:eastAsia="es-MX"/>
              <w14:ligatures w14:val="standardContextual"/>
            </w:rPr>
          </w:pPr>
          <w:hyperlink w:anchor="_Toc230662520">
            <w:r w:rsidRPr="21BDDD1F" w:rsidR="21BDDD1F">
              <w:rPr>
                <w:rStyle w:val="Hyperlink"/>
              </w:rPr>
              <w:t>2. Descripción General</w:t>
            </w:r>
            <w:r w:rsidR="00842CBA">
              <w:tab/>
            </w:r>
            <w:r w:rsidR="00842CBA">
              <w:fldChar w:fldCharType="begin"/>
            </w:r>
            <w:r w:rsidR="00842CBA">
              <w:instrText>PAGEREF _Toc230662520 \h</w:instrText>
            </w:r>
            <w:r w:rsidR="00842CBA">
              <w:fldChar w:fldCharType="separate"/>
            </w:r>
            <w:r w:rsidRPr="21BDDD1F" w:rsidR="21BDDD1F">
              <w:rPr>
                <w:rStyle w:val="Hyperlink"/>
              </w:rPr>
              <w:t>4</w:t>
            </w:r>
            <w:r w:rsidR="00842CBA">
              <w:fldChar w:fldCharType="end"/>
            </w:r>
          </w:hyperlink>
        </w:p>
        <w:p w:rsidR="004F24C4" w:rsidP="21BDDD1F" w:rsidRDefault="00AC2E5C" w14:paraId="2F55A576" w14:textId="0F7FF7D6">
          <w:pPr>
            <w:pStyle w:val="TOC3"/>
            <w:tabs>
              <w:tab w:val="right" w:leader="dot" w:pos="9015"/>
            </w:tabs>
            <w:rPr>
              <w:rStyle w:val="Hyperlink"/>
              <w:noProof/>
              <w:kern w:val="2"/>
              <w:lang w:val="es-MX" w:eastAsia="es-MX"/>
              <w14:ligatures w14:val="standardContextual"/>
            </w:rPr>
          </w:pPr>
          <w:hyperlink w:anchor="_Toc1200357983">
            <w:r w:rsidRPr="21BDDD1F" w:rsidR="21BDDD1F">
              <w:rPr>
                <w:rStyle w:val="Hyperlink"/>
              </w:rPr>
              <w:t>2.1 Perspectiva del Producto</w:t>
            </w:r>
            <w:r w:rsidR="00842CBA">
              <w:tab/>
            </w:r>
            <w:r w:rsidR="00842CBA">
              <w:fldChar w:fldCharType="begin"/>
            </w:r>
            <w:r w:rsidR="00842CBA">
              <w:instrText>PAGEREF _Toc1200357983 \h</w:instrText>
            </w:r>
            <w:r w:rsidR="00842CBA">
              <w:fldChar w:fldCharType="separate"/>
            </w:r>
            <w:r w:rsidRPr="21BDDD1F" w:rsidR="21BDDD1F">
              <w:rPr>
                <w:rStyle w:val="Hyperlink"/>
              </w:rPr>
              <w:t>5</w:t>
            </w:r>
            <w:r w:rsidR="00842CBA">
              <w:fldChar w:fldCharType="end"/>
            </w:r>
          </w:hyperlink>
        </w:p>
        <w:p w:rsidR="004F24C4" w:rsidP="21BDDD1F" w:rsidRDefault="00AC2E5C" w14:paraId="03B95FEF" w14:textId="185BF07A">
          <w:pPr>
            <w:pStyle w:val="TOC3"/>
            <w:tabs>
              <w:tab w:val="right" w:leader="dot" w:pos="9015"/>
            </w:tabs>
            <w:rPr>
              <w:rStyle w:val="Hyperlink"/>
              <w:noProof/>
              <w:kern w:val="2"/>
              <w:lang w:val="es-MX" w:eastAsia="es-MX"/>
              <w14:ligatures w14:val="standardContextual"/>
            </w:rPr>
          </w:pPr>
          <w:hyperlink w:anchor="_Toc2126163161">
            <w:r w:rsidRPr="21BDDD1F" w:rsidR="21BDDD1F">
              <w:rPr>
                <w:rStyle w:val="Hyperlink"/>
              </w:rPr>
              <w:t>2.2 Funciones del Producto</w:t>
            </w:r>
            <w:r w:rsidR="00842CBA">
              <w:tab/>
            </w:r>
            <w:r w:rsidR="00842CBA">
              <w:fldChar w:fldCharType="begin"/>
            </w:r>
            <w:r w:rsidR="00842CBA">
              <w:instrText>PAGEREF _Toc2126163161 \h</w:instrText>
            </w:r>
            <w:r w:rsidR="00842CBA">
              <w:fldChar w:fldCharType="separate"/>
            </w:r>
            <w:r w:rsidRPr="21BDDD1F" w:rsidR="21BDDD1F">
              <w:rPr>
                <w:rStyle w:val="Hyperlink"/>
              </w:rPr>
              <w:t>5</w:t>
            </w:r>
            <w:r w:rsidR="00842CBA">
              <w:fldChar w:fldCharType="end"/>
            </w:r>
          </w:hyperlink>
        </w:p>
        <w:p w:rsidR="004F24C4" w:rsidP="21BDDD1F" w:rsidRDefault="00AC2E5C" w14:paraId="79A212E9" w14:textId="37044BB1">
          <w:pPr>
            <w:pStyle w:val="TOC3"/>
            <w:tabs>
              <w:tab w:val="right" w:leader="dot" w:pos="9015"/>
            </w:tabs>
            <w:rPr>
              <w:rStyle w:val="Hyperlink"/>
              <w:noProof/>
              <w:kern w:val="2"/>
              <w:lang w:val="es-MX" w:eastAsia="es-MX"/>
              <w14:ligatures w14:val="standardContextual"/>
            </w:rPr>
          </w:pPr>
          <w:hyperlink w:anchor="_Toc675118451">
            <w:r w:rsidRPr="21BDDD1F" w:rsidR="21BDDD1F">
              <w:rPr>
                <w:rStyle w:val="Hyperlink"/>
              </w:rPr>
              <w:t>2.3 Características de los Usuarios</w:t>
            </w:r>
            <w:r w:rsidR="00842CBA">
              <w:tab/>
            </w:r>
            <w:r w:rsidR="00842CBA">
              <w:fldChar w:fldCharType="begin"/>
            </w:r>
            <w:r w:rsidR="00842CBA">
              <w:instrText>PAGEREF _Toc675118451 \h</w:instrText>
            </w:r>
            <w:r w:rsidR="00842CBA">
              <w:fldChar w:fldCharType="separate"/>
            </w:r>
            <w:r w:rsidRPr="21BDDD1F" w:rsidR="21BDDD1F">
              <w:rPr>
                <w:rStyle w:val="Hyperlink"/>
              </w:rPr>
              <w:t>5</w:t>
            </w:r>
            <w:r w:rsidR="00842CBA">
              <w:fldChar w:fldCharType="end"/>
            </w:r>
          </w:hyperlink>
        </w:p>
        <w:p w:rsidR="004F24C4" w:rsidP="21BDDD1F" w:rsidRDefault="00AC2E5C" w14:paraId="59BC7299" w14:textId="7CDBE0D2">
          <w:pPr>
            <w:pStyle w:val="TOC3"/>
            <w:tabs>
              <w:tab w:val="right" w:leader="dot" w:pos="9015"/>
            </w:tabs>
            <w:rPr>
              <w:rStyle w:val="Hyperlink"/>
              <w:noProof/>
              <w:kern w:val="2"/>
              <w:lang w:val="es-MX" w:eastAsia="es-MX"/>
              <w14:ligatures w14:val="standardContextual"/>
            </w:rPr>
          </w:pPr>
          <w:hyperlink w:anchor="_Toc642667107">
            <w:r w:rsidRPr="21BDDD1F" w:rsidR="21BDDD1F">
              <w:rPr>
                <w:rStyle w:val="Hyperlink"/>
              </w:rPr>
              <w:t>2.4 Restricciones</w:t>
            </w:r>
            <w:r w:rsidR="00842CBA">
              <w:tab/>
            </w:r>
            <w:r w:rsidR="00842CBA">
              <w:fldChar w:fldCharType="begin"/>
            </w:r>
            <w:r w:rsidR="00842CBA">
              <w:instrText>PAGEREF _Toc642667107 \h</w:instrText>
            </w:r>
            <w:r w:rsidR="00842CBA">
              <w:fldChar w:fldCharType="separate"/>
            </w:r>
            <w:r w:rsidRPr="21BDDD1F" w:rsidR="21BDDD1F">
              <w:rPr>
                <w:rStyle w:val="Hyperlink"/>
              </w:rPr>
              <w:t>6</w:t>
            </w:r>
            <w:r w:rsidR="00842CBA">
              <w:fldChar w:fldCharType="end"/>
            </w:r>
          </w:hyperlink>
        </w:p>
        <w:p w:rsidR="004F24C4" w:rsidP="21BDDD1F" w:rsidRDefault="00AC2E5C" w14:paraId="2D853E76" w14:textId="3D0F49EA">
          <w:pPr>
            <w:pStyle w:val="TOC3"/>
            <w:tabs>
              <w:tab w:val="right" w:leader="dot" w:pos="9015"/>
            </w:tabs>
            <w:rPr>
              <w:rStyle w:val="Hyperlink"/>
              <w:noProof/>
              <w:kern w:val="2"/>
              <w:lang w:val="es-MX" w:eastAsia="es-MX"/>
              <w14:ligatures w14:val="standardContextual"/>
            </w:rPr>
          </w:pPr>
          <w:hyperlink w:anchor="_Toc1960184473">
            <w:r w:rsidRPr="21BDDD1F" w:rsidR="21BDDD1F">
              <w:rPr>
                <w:rStyle w:val="Hyperlink"/>
              </w:rPr>
              <w:t>2.5 Suposiciones y Dependencias</w:t>
            </w:r>
            <w:r w:rsidR="00842CBA">
              <w:tab/>
            </w:r>
            <w:r w:rsidR="00842CBA">
              <w:fldChar w:fldCharType="begin"/>
            </w:r>
            <w:r w:rsidR="00842CBA">
              <w:instrText>PAGEREF _Toc1960184473 \h</w:instrText>
            </w:r>
            <w:r w:rsidR="00842CBA">
              <w:fldChar w:fldCharType="separate"/>
            </w:r>
            <w:r w:rsidRPr="21BDDD1F" w:rsidR="21BDDD1F">
              <w:rPr>
                <w:rStyle w:val="Hyperlink"/>
              </w:rPr>
              <w:t>6</w:t>
            </w:r>
            <w:r w:rsidR="00842CBA">
              <w:fldChar w:fldCharType="end"/>
            </w:r>
          </w:hyperlink>
        </w:p>
        <w:p w:rsidR="004F24C4" w:rsidP="21BDDD1F" w:rsidRDefault="00AC2E5C" w14:paraId="6BB9F767" w14:textId="021E8152">
          <w:pPr>
            <w:pStyle w:val="TOC3"/>
            <w:tabs>
              <w:tab w:val="right" w:leader="dot" w:pos="9015"/>
            </w:tabs>
            <w:rPr>
              <w:rStyle w:val="Hyperlink"/>
              <w:noProof/>
              <w:kern w:val="2"/>
              <w:lang w:val="es-MX" w:eastAsia="es-MX"/>
              <w14:ligatures w14:val="standardContextual"/>
            </w:rPr>
          </w:pPr>
          <w:hyperlink w:anchor="_Toc1345848492">
            <w:r w:rsidRPr="21BDDD1F" w:rsidR="21BDDD1F">
              <w:rPr>
                <w:rStyle w:val="Hyperlink"/>
              </w:rPr>
              <w:t>2.6 Requisitos Futuros</w:t>
            </w:r>
            <w:r w:rsidR="00842CBA">
              <w:tab/>
            </w:r>
            <w:r w:rsidR="00842CBA">
              <w:fldChar w:fldCharType="begin"/>
            </w:r>
            <w:r w:rsidR="00842CBA">
              <w:instrText>PAGEREF _Toc1345848492 \h</w:instrText>
            </w:r>
            <w:r w:rsidR="00842CBA">
              <w:fldChar w:fldCharType="separate"/>
            </w:r>
            <w:r w:rsidRPr="21BDDD1F" w:rsidR="21BDDD1F">
              <w:rPr>
                <w:rStyle w:val="Hyperlink"/>
              </w:rPr>
              <w:t>6</w:t>
            </w:r>
            <w:r w:rsidR="00842CBA">
              <w:fldChar w:fldCharType="end"/>
            </w:r>
          </w:hyperlink>
        </w:p>
        <w:p w:rsidR="004F24C4" w:rsidP="21BDDD1F" w:rsidRDefault="00AC2E5C" w14:paraId="58550FA5" w14:textId="420B4EE1">
          <w:pPr>
            <w:pStyle w:val="TOC2"/>
            <w:tabs>
              <w:tab w:val="right" w:leader="dot" w:pos="9015"/>
            </w:tabs>
            <w:rPr>
              <w:rStyle w:val="Hyperlink"/>
              <w:noProof/>
              <w:kern w:val="2"/>
              <w:lang w:val="es-MX" w:eastAsia="es-MX"/>
              <w14:ligatures w14:val="standardContextual"/>
            </w:rPr>
          </w:pPr>
          <w:hyperlink w:anchor="_Toc1508228466">
            <w:r w:rsidRPr="21BDDD1F" w:rsidR="21BDDD1F">
              <w:rPr>
                <w:rStyle w:val="Hyperlink"/>
              </w:rPr>
              <w:t>3. Requisitos Específicos</w:t>
            </w:r>
            <w:r w:rsidR="00842CBA">
              <w:tab/>
            </w:r>
            <w:r w:rsidR="00842CBA">
              <w:fldChar w:fldCharType="begin"/>
            </w:r>
            <w:r w:rsidR="00842CBA">
              <w:instrText>PAGEREF _Toc1508228466 \h</w:instrText>
            </w:r>
            <w:r w:rsidR="00842CBA">
              <w:fldChar w:fldCharType="separate"/>
            </w:r>
            <w:r w:rsidRPr="21BDDD1F" w:rsidR="21BDDD1F">
              <w:rPr>
                <w:rStyle w:val="Hyperlink"/>
              </w:rPr>
              <w:t>7</w:t>
            </w:r>
            <w:r w:rsidR="00842CBA">
              <w:fldChar w:fldCharType="end"/>
            </w:r>
          </w:hyperlink>
        </w:p>
        <w:p w:rsidR="004F24C4" w:rsidP="21BDDD1F" w:rsidRDefault="00AC2E5C" w14:paraId="52461611" w14:textId="6A0B880E">
          <w:pPr>
            <w:pStyle w:val="TOC3"/>
            <w:tabs>
              <w:tab w:val="right" w:leader="dot" w:pos="9015"/>
            </w:tabs>
            <w:rPr>
              <w:rStyle w:val="Hyperlink"/>
              <w:noProof/>
              <w:kern w:val="2"/>
              <w:lang w:val="es-MX" w:eastAsia="es-MX"/>
              <w14:ligatures w14:val="standardContextual"/>
            </w:rPr>
          </w:pPr>
          <w:hyperlink w:anchor="_Toc1390240947">
            <w:r w:rsidRPr="21BDDD1F" w:rsidR="21BDDD1F">
              <w:rPr>
                <w:rStyle w:val="Hyperlink"/>
              </w:rPr>
              <w:t>3.1 Interfaces Externas</w:t>
            </w:r>
            <w:r w:rsidR="00842CBA">
              <w:tab/>
            </w:r>
            <w:r w:rsidR="00842CBA">
              <w:fldChar w:fldCharType="begin"/>
            </w:r>
            <w:r w:rsidR="00842CBA">
              <w:instrText>PAGEREF _Toc1390240947 \h</w:instrText>
            </w:r>
            <w:r w:rsidR="00842CBA">
              <w:fldChar w:fldCharType="separate"/>
            </w:r>
            <w:r w:rsidRPr="21BDDD1F" w:rsidR="21BDDD1F">
              <w:rPr>
                <w:rStyle w:val="Hyperlink"/>
              </w:rPr>
              <w:t>8</w:t>
            </w:r>
            <w:r w:rsidR="00842CBA">
              <w:fldChar w:fldCharType="end"/>
            </w:r>
          </w:hyperlink>
        </w:p>
        <w:p w:rsidR="004F24C4" w:rsidP="21BDDD1F" w:rsidRDefault="00AC2E5C" w14:paraId="65C95DF2" w14:textId="4728F1C3">
          <w:pPr>
            <w:pStyle w:val="TOC3"/>
            <w:tabs>
              <w:tab w:val="right" w:leader="dot" w:pos="9015"/>
            </w:tabs>
            <w:rPr>
              <w:rStyle w:val="Hyperlink"/>
              <w:noProof/>
              <w:kern w:val="2"/>
              <w:lang w:val="es-MX" w:eastAsia="es-MX"/>
              <w14:ligatures w14:val="standardContextual"/>
            </w:rPr>
          </w:pPr>
          <w:hyperlink w:anchor="_Toc312201987">
            <w:r w:rsidRPr="21BDDD1F" w:rsidR="21BDDD1F">
              <w:rPr>
                <w:rStyle w:val="Hyperlink"/>
              </w:rPr>
              <w:t>3.2 Requisitos Funcionales</w:t>
            </w:r>
            <w:r w:rsidR="00842CBA">
              <w:tab/>
            </w:r>
            <w:r w:rsidR="00842CBA">
              <w:fldChar w:fldCharType="begin"/>
            </w:r>
            <w:r w:rsidR="00842CBA">
              <w:instrText>PAGEREF _Toc312201987 \h</w:instrText>
            </w:r>
            <w:r w:rsidR="00842CBA">
              <w:fldChar w:fldCharType="separate"/>
            </w:r>
            <w:r w:rsidRPr="21BDDD1F" w:rsidR="21BDDD1F">
              <w:rPr>
                <w:rStyle w:val="Hyperlink"/>
              </w:rPr>
              <w:t>8</w:t>
            </w:r>
            <w:r w:rsidR="00842CBA">
              <w:fldChar w:fldCharType="end"/>
            </w:r>
          </w:hyperlink>
        </w:p>
        <w:p w:rsidR="004F24C4" w:rsidP="21BDDD1F" w:rsidRDefault="00AC2E5C" w14:paraId="7925E999" w14:textId="55341751">
          <w:pPr>
            <w:pStyle w:val="TOC3"/>
            <w:tabs>
              <w:tab w:val="right" w:leader="dot" w:pos="9015"/>
            </w:tabs>
            <w:rPr>
              <w:rStyle w:val="Hyperlink"/>
              <w:noProof/>
              <w:kern w:val="2"/>
              <w:lang w:val="es-MX" w:eastAsia="es-MX"/>
              <w14:ligatures w14:val="standardContextual"/>
            </w:rPr>
          </w:pPr>
          <w:hyperlink w:anchor="_Toc1036159747">
            <w:r w:rsidRPr="21BDDD1F" w:rsidR="21BDDD1F">
              <w:rPr>
                <w:rStyle w:val="Hyperlink"/>
              </w:rPr>
              <w:t>3.3 Requerimientos no Funcionales</w:t>
            </w:r>
            <w:r w:rsidR="00842CBA">
              <w:tab/>
            </w:r>
            <w:r w:rsidR="00842CBA">
              <w:fldChar w:fldCharType="begin"/>
            </w:r>
            <w:r w:rsidR="00842CBA">
              <w:instrText>PAGEREF _Toc1036159747 \h</w:instrText>
            </w:r>
            <w:r w:rsidR="00842CBA">
              <w:fldChar w:fldCharType="separate"/>
            </w:r>
            <w:r w:rsidRPr="21BDDD1F" w:rsidR="21BDDD1F">
              <w:rPr>
                <w:rStyle w:val="Hyperlink"/>
              </w:rPr>
              <w:t>9</w:t>
            </w:r>
            <w:r w:rsidR="00842CBA">
              <w:fldChar w:fldCharType="end"/>
            </w:r>
          </w:hyperlink>
        </w:p>
        <w:p w:rsidR="004F24C4" w:rsidP="21BDDD1F" w:rsidRDefault="00AC2E5C" w14:paraId="3E7F86DF" w14:textId="27D1282E">
          <w:pPr>
            <w:pStyle w:val="TOC3"/>
            <w:tabs>
              <w:tab w:val="right" w:leader="dot" w:pos="9015"/>
            </w:tabs>
            <w:rPr>
              <w:rStyle w:val="Hyperlink"/>
              <w:noProof/>
              <w:kern w:val="2"/>
              <w:lang w:val="es-MX" w:eastAsia="es-MX"/>
              <w14:ligatures w14:val="standardContextual"/>
            </w:rPr>
          </w:pPr>
          <w:hyperlink w:anchor="_Toc701167987">
            <w:r w:rsidRPr="21BDDD1F" w:rsidR="21BDDD1F">
              <w:rPr>
                <w:rStyle w:val="Hyperlink"/>
              </w:rPr>
              <w:t>3.4 Requisitos de Rendimiento</w:t>
            </w:r>
            <w:r w:rsidR="00842CBA">
              <w:tab/>
            </w:r>
            <w:r w:rsidR="00842CBA">
              <w:fldChar w:fldCharType="begin"/>
            </w:r>
            <w:r w:rsidR="00842CBA">
              <w:instrText>PAGEREF _Toc701167987 \h</w:instrText>
            </w:r>
            <w:r w:rsidR="00842CBA">
              <w:fldChar w:fldCharType="separate"/>
            </w:r>
            <w:r w:rsidRPr="21BDDD1F" w:rsidR="21BDDD1F">
              <w:rPr>
                <w:rStyle w:val="Hyperlink"/>
              </w:rPr>
              <w:t>9</w:t>
            </w:r>
            <w:r w:rsidR="00842CBA">
              <w:fldChar w:fldCharType="end"/>
            </w:r>
          </w:hyperlink>
        </w:p>
        <w:p w:rsidR="004F24C4" w:rsidP="21BDDD1F" w:rsidRDefault="00AC2E5C" w14:paraId="3D65EF41" w14:textId="266671D7">
          <w:pPr>
            <w:pStyle w:val="TOC3"/>
            <w:tabs>
              <w:tab w:val="right" w:leader="dot" w:pos="9015"/>
            </w:tabs>
            <w:rPr>
              <w:rStyle w:val="Hyperlink"/>
              <w:noProof/>
              <w:kern w:val="2"/>
              <w:lang w:val="es-MX" w:eastAsia="es-MX"/>
              <w14:ligatures w14:val="standardContextual"/>
            </w:rPr>
          </w:pPr>
          <w:hyperlink w:anchor="_Toc1600515348">
            <w:r w:rsidRPr="21BDDD1F" w:rsidR="21BDDD1F">
              <w:rPr>
                <w:rStyle w:val="Hyperlink"/>
              </w:rPr>
              <w:t>3.5 Restricciones de Diseño</w:t>
            </w:r>
            <w:r w:rsidR="00842CBA">
              <w:tab/>
            </w:r>
            <w:r w:rsidR="00842CBA">
              <w:fldChar w:fldCharType="begin"/>
            </w:r>
            <w:r w:rsidR="00842CBA">
              <w:instrText>PAGEREF _Toc1600515348 \h</w:instrText>
            </w:r>
            <w:r w:rsidR="00842CBA">
              <w:fldChar w:fldCharType="separate"/>
            </w:r>
            <w:r w:rsidRPr="21BDDD1F" w:rsidR="21BDDD1F">
              <w:rPr>
                <w:rStyle w:val="Hyperlink"/>
              </w:rPr>
              <w:t>9</w:t>
            </w:r>
            <w:r w:rsidR="00842CBA">
              <w:fldChar w:fldCharType="end"/>
            </w:r>
          </w:hyperlink>
        </w:p>
        <w:p w:rsidR="004F24C4" w:rsidP="21BDDD1F" w:rsidRDefault="00AC2E5C" w14:paraId="0A986D14" w14:textId="439B2BF4">
          <w:pPr>
            <w:pStyle w:val="TOC3"/>
            <w:tabs>
              <w:tab w:val="right" w:leader="dot" w:pos="9015"/>
            </w:tabs>
            <w:rPr>
              <w:rStyle w:val="Hyperlink"/>
              <w:noProof/>
              <w:kern w:val="2"/>
              <w:lang w:val="es-MX" w:eastAsia="es-MX"/>
              <w14:ligatures w14:val="standardContextual"/>
            </w:rPr>
          </w:pPr>
          <w:hyperlink w:anchor="_Toc757674963">
            <w:r w:rsidRPr="21BDDD1F" w:rsidR="21BDDD1F">
              <w:rPr>
                <w:rStyle w:val="Hyperlink"/>
              </w:rPr>
              <w:t>3.6 Atributos del Sistema</w:t>
            </w:r>
            <w:r w:rsidR="00842CBA">
              <w:tab/>
            </w:r>
            <w:r w:rsidR="00842CBA">
              <w:fldChar w:fldCharType="begin"/>
            </w:r>
            <w:r w:rsidR="00842CBA">
              <w:instrText>PAGEREF _Toc757674963 \h</w:instrText>
            </w:r>
            <w:r w:rsidR="00842CBA">
              <w:fldChar w:fldCharType="separate"/>
            </w:r>
            <w:r w:rsidRPr="21BDDD1F" w:rsidR="21BDDD1F">
              <w:rPr>
                <w:rStyle w:val="Hyperlink"/>
              </w:rPr>
              <w:t>9</w:t>
            </w:r>
            <w:r w:rsidR="00842CBA">
              <w:fldChar w:fldCharType="end"/>
            </w:r>
          </w:hyperlink>
        </w:p>
        <w:p w:rsidR="21BDDD1F" w:rsidP="21BDDD1F" w:rsidRDefault="00AC2E5C" w14:paraId="5EAC7039" w14:textId="4D307D8E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1252286117">
            <w:r w:rsidRPr="21BDDD1F" w:rsidR="21BDDD1F">
              <w:rPr>
                <w:rStyle w:val="Hyperlink"/>
              </w:rPr>
              <w:t>4. Apéndices</w:t>
            </w:r>
            <w:r w:rsidR="21BDDD1F">
              <w:tab/>
            </w:r>
            <w:r w:rsidR="21BDDD1F">
              <w:fldChar w:fldCharType="begin"/>
            </w:r>
            <w:r w:rsidR="21BDDD1F">
              <w:instrText>PAGEREF _Toc1252286117 \h</w:instrText>
            </w:r>
            <w:r w:rsidR="21BDDD1F">
              <w:fldChar w:fldCharType="separate"/>
            </w:r>
            <w:r w:rsidRPr="21BDDD1F" w:rsidR="21BDDD1F">
              <w:rPr>
                <w:rStyle w:val="Hyperlink"/>
              </w:rPr>
              <w:t>10</w:t>
            </w:r>
            <w:r w:rsidR="21BDDD1F">
              <w:fldChar w:fldCharType="end"/>
            </w:r>
          </w:hyperlink>
          <w:r w:rsidR="21BDDD1F">
            <w:fldChar w:fldCharType="end"/>
          </w:r>
        </w:p>
      </w:sdtContent>
    </w:sdt>
    <w:p w:rsidR="00287F1B" w:rsidP="7604606B" w:rsidRDefault="00287F1B" w14:paraId="04E59D54" w14:textId="149D514A">
      <w:pPr>
        <w:pStyle w:val="TOC2"/>
        <w:tabs>
          <w:tab w:val="right" w:leader="dot" w:pos="9015"/>
        </w:tabs>
        <w:rPr>
          <w:rStyle w:val="Hyperlink"/>
          <w:noProof/>
          <w:kern w:val="2"/>
          <w:lang w:val="es-MX" w:eastAsia="es-MX"/>
          <w14:ligatures w14:val="standardContextual"/>
        </w:rPr>
      </w:pPr>
    </w:p>
    <w:p w:rsidR="00033ED2" w:rsidP="00033ED2" w:rsidRDefault="00033ED2" w14:paraId="76FEEEE0" w14:textId="77D160A0"/>
    <w:p w:rsidR="00033ED2" w:rsidP="00033ED2" w:rsidRDefault="00033ED2" w14:paraId="2D1F0A0D" w14:textId="77777777">
      <w:pPr>
        <w:rPr>
          <w:sz w:val="32"/>
          <w:szCs w:val="32"/>
          <w:lang w:val="es-MX"/>
        </w:rPr>
      </w:pPr>
      <w:r>
        <w:rPr>
          <w:lang w:val="es-MX"/>
        </w:rPr>
        <w:br w:type="page"/>
      </w:r>
    </w:p>
    <w:p w:rsidRPr="0025718D" w:rsidR="00033ED2" w:rsidP="00033ED2" w:rsidRDefault="00033ED2" w14:paraId="1AD1662C" w14:textId="77777777">
      <w:pPr>
        <w:pStyle w:val="Heading2"/>
        <w:rPr>
          <w:b/>
          <w:bCs/>
          <w:lang w:val="es-MX"/>
        </w:rPr>
      </w:pPr>
      <w:bookmarkStart w:name="_Toc1041931249" w:id="0"/>
      <w:r w:rsidRPr="21BDDD1F">
        <w:rPr>
          <w:b/>
          <w:bCs/>
          <w:lang w:val="es-MX"/>
        </w:rPr>
        <w:t>1. Introducción</w:t>
      </w:r>
      <w:bookmarkEnd w:id="0"/>
    </w:p>
    <w:p w:rsidRPr="008E088F" w:rsidR="00033ED2" w:rsidP="21BDDD1F" w:rsidRDefault="00033ED2" w14:paraId="6E496A77" w14:textId="512F2C4A">
      <w:pPr>
        <w:pStyle w:val="Heading3"/>
        <w:rPr>
          <w:b/>
          <w:bCs/>
          <w:lang w:val="es-MX"/>
        </w:rPr>
      </w:pPr>
      <w:bookmarkStart w:name="_Toc1923823785" w:id="1"/>
      <w:r w:rsidRPr="21BDDD1F">
        <w:rPr>
          <w:b/>
          <w:bCs/>
          <w:lang w:val="es-MX"/>
        </w:rPr>
        <w:t>1.1 Propósito</w:t>
      </w:r>
      <w:bookmarkEnd w:id="1"/>
    </w:p>
    <w:p w:rsidRPr="008E088F" w:rsidR="00374FDF" w:rsidP="3C98E53A" w:rsidRDefault="34D1961B" w14:paraId="472C0E42" w14:textId="330CA13B">
      <w:pPr>
        <w:spacing w:line="257" w:lineRule="auto"/>
        <w:jc w:val="both"/>
      </w:pPr>
      <w:r w:rsidRPr="008E088F">
        <w:rPr>
          <w:rFonts w:ascii="Calibri" w:hAnsi="Calibri" w:eastAsia="Calibri" w:cs="Calibri"/>
          <w:color w:val="000000" w:themeColor="text1"/>
          <w:sz w:val="24"/>
          <w:szCs w:val="24"/>
          <w:lang w:val="es-MX"/>
        </w:rPr>
        <w:t>El propósito de este documento de especificación de requisitos de software es definir claramente los objetivos, funcionalidades y características necesarias para el desarrollo de una aplicación para ayudar a los niños a prevenir el abuso sexual. Este documento proporcionará una guía detallada para los desarrolladores y las partes interesadas involucradas en el proyecto, asegurando que se cumplan todas las expectativas y requisitos.</w:t>
      </w:r>
    </w:p>
    <w:p w:rsidRPr="008E088F" w:rsidR="00033ED2" w:rsidP="21BDDD1F" w:rsidRDefault="00033ED2" w14:paraId="69F1CDC7" w14:textId="77777777">
      <w:pPr>
        <w:pStyle w:val="Heading3"/>
        <w:rPr>
          <w:b/>
          <w:bCs/>
          <w:lang w:val="es-MX"/>
        </w:rPr>
      </w:pPr>
      <w:bookmarkStart w:name="_Toc670488691" w:id="2"/>
      <w:r w:rsidRPr="21BDDD1F">
        <w:rPr>
          <w:b/>
          <w:bCs/>
          <w:lang w:val="es-MX"/>
        </w:rPr>
        <w:t>1.2 Ámbito del Sistema</w:t>
      </w:r>
      <w:bookmarkEnd w:id="2"/>
      <w:r w:rsidRPr="21BDDD1F">
        <w:rPr>
          <w:b/>
          <w:bCs/>
          <w:lang w:val="es-MX"/>
        </w:rPr>
        <w:t xml:space="preserve"> </w:t>
      </w:r>
    </w:p>
    <w:p w:rsidRPr="008E088F" w:rsidR="3A7CF2B3" w:rsidP="682C8BC5" w:rsidRDefault="3A7CF2B3" w14:paraId="13855808" w14:textId="2F8DF345">
      <w:pPr>
        <w:spacing w:line="257" w:lineRule="auto"/>
        <w:jc w:val="both"/>
        <w:rPr>
          <w:rFonts w:ascii="Calibri" w:hAnsi="Calibri" w:eastAsia="Calibri" w:cs="Calibri"/>
          <w:sz w:val="24"/>
          <w:szCs w:val="24"/>
          <w:lang w:val="es-MX"/>
        </w:rPr>
      </w:pPr>
      <w:r w:rsidRPr="008E088F">
        <w:rPr>
          <w:rFonts w:ascii="Calibri" w:hAnsi="Calibri" w:eastAsia="Calibri" w:cs="Calibri"/>
          <w:sz w:val="24"/>
          <w:szCs w:val="24"/>
          <w:lang w:val="es-MX"/>
        </w:rPr>
        <w:t xml:space="preserve">La aplicación lleva como nombre “Pongamos Limites”. La aplicación ayuda a identificar de forma gráfica que partes de su cuerpo se pueden tocar y cuales no, la aplicación no les enseña el nombre de las partes de su cuerpo, únicamente enseña que áreas solo deben ser exploradas por ellos mismos. </w:t>
      </w:r>
    </w:p>
    <w:p w:rsidRPr="008E088F" w:rsidR="3A7CF2B3" w:rsidP="682C8BC5" w:rsidRDefault="3A7CF2B3" w14:paraId="4D77168C" w14:textId="55581A93">
      <w:pPr>
        <w:jc w:val="both"/>
        <w:rPr>
          <w:lang w:val="es-MX"/>
        </w:rPr>
      </w:pPr>
      <w:r w:rsidRPr="008E088F">
        <w:rPr>
          <w:rFonts w:ascii="Calibri" w:hAnsi="Calibri" w:eastAsia="Calibri" w:cs="Calibri"/>
          <w:sz w:val="24"/>
          <w:szCs w:val="24"/>
          <w:lang w:val="es-MX"/>
        </w:rPr>
        <w:t>Se tiene como objetivo principal que los niños sepan cuando alguien intenta invadir sus partes privadas y así evitar un posible abuso sexual. Se espera que esta aplicación reduzca el número de casos de abuso sexual en niños.</w:t>
      </w:r>
    </w:p>
    <w:p w:rsidRPr="00867348" w:rsidR="00033ED2" w:rsidP="4A27C3C0" w:rsidRDefault="00033ED2" w14:paraId="4F241349" w14:textId="1C3A7108">
      <w:pPr>
        <w:pStyle w:val="Heading3"/>
        <w:rPr>
          <w:b/>
          <w:bCs/>
          <w:lang w:val="es-MX"/>
        </w:rPr>
      </w:pPr>
      <w:bookmarkStart w:name="_Toc2093088230" w:id="3"/>
      <w:r w:rsidRPr="4A27C3C0">
        <w:rPr>
          <w:b/>
          <w:bCs/>
          <w:lang w:val="es-MX"/>
        </w:rPr>
        <w:t>1.3 Definiciones, Acrónimos y Abreviaturas</w:t>
      </w:r>
      <w:bookmarkEnd w:id="3"/>
      <w:r w:rsidRPr="4A27C3C0">
        <w:rPr>
          <w:b/>
          <w:bCs/>
          <w:lang w:val="es-MX"/>
        </w:rPr>
        <w:t xml:space="preserve"> </w:t>
      </w:r>
    </w:p>
    <w:p w:rsidR="00033ED2" w:rsidP="00033ED2" w:rsidRDefault="00033ED2" w14:paraId="3604BF25" w14:textId="77777777">
      <w:pPr>
        <w:rPr>
          <w:lang w:val="es-MX"/>
        </w:rPr>
      </w:pPr>
    </w:p>
    <w:p w:rsidR="00033ED2" w:rsidP="4A27C3C0" w:rsidRDefault="00033ED2" w14:paraId="6F25D04C" w14:textId="1C3A7108">
      <w:pPr>
        <w:rPr>
          <w:rFonts w:asciiTheme="minorHAnsi" w:hAnsiTheme="minorHAnsi" w:eastAsiaTheme="minorEastAsia" w:cstheme="minorBidi"/>
          <w:sz w:val="24"/>
          <w:szCs w:val="24"/>
          <w:lang w:val="es-MX"/>
        </w:rPr>
      </w:pPr>
      <w:r w:rsidRPr="4A27C3C0">
        <w:rPr>
          <w:rFonts w:asciiTheme="minorHAnsi" w:hAnsiTheme="minorHAnsi" w:eastAsiaTheme="minorEastAsia" w:cstheme="minorBidi"/>
          <w:sz w:val="24"/>
          <w:szCs w:val="24"/>
          <w:lang w:val="es-MX"/>
        </w:rPr>
        <w:t>En esta sección se presentan las definiciones de algunos términos, acrónimos y abreviaturas utilizados a lo largo del documento:</w:t>
      </w:r>
    </w:p>
    <w:p w:rsidR="00033ED2" w:rsidP="00033ED2" w:rsidRDefault="00033ED2" w14:paraId="18B4D5FE" w14:textId="77777777">
      <w:pPr>
        <w:rPr>
          <w:lang w:val="es-MX"/>
        </w:rPr>
      </w:pPr>
    </w:p>
    <w:tbl>
      <w:tblPr>
        <w:tblStyle w:val="TableGrid"/>
        <w:tblW w:w="9000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1890"/>
        <w:gridCol w:w="7110"/>
      </w:tblGrid>
      <w:tr w:rsidR="00033ED2" w:rsidTr="5F0A974C" w14:paraId="205E233E" w14:textId="77777777">
        <w:trPr>
          <w:trHeight w:val="300"/>
        </w:trPr>
        <w:tc>
          <w:tcPr>
            <w:tcW w:w="90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00033ED2" w:rsidRDefault="00033ED2" w14:paraId="6CAF690E" w14:textId="77777777">
            <w:pPr>
              <w:spacing w:line="252" w:lineRule="auto"/>
              <w:jc w:val="both"/>
            </w:pPr>
            <w:r w:rsidRPr="57BC15E0">
              <w:rPr>
                <w:rFonts w:ascii="Cambria" w:hAnsi="Cambria" w:eastAsia="Cambria" w:cs="Cambria"/>
                <w:color w:val="000000" w:themeColor="text1"/>
                <w:sz w:val="24"/>
                <w:szCs w:val="24"/>
              </w:rPr>
              <w:t>Acrónimos</w:t>
            </w:r>
          </w:p>
        </w:tc>
      </w:tr>
      <w:tr w:rsidR="00033ED2" w:rsidTr="5F0A974C" w14:paraId="1D9BFDA1" w14:textId="77777777">
        <w:trPr>
          <w:trHeight w:val="300"/>
        </w:trPr>
        <w:tc>
          <w:tcPr>
            <w:tcW w:w="18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00033ED2" w:rsidRDefault="00033ED2" w14:paraId="567ABD64" w14:textId="77777777">
            <w:pPr>
              <w:spacing w:line="252" w:lineRule="auto"/>
              <w:jc w:val="both"/>
            </w:pPr>
            <w:r w:rsidRPr="57BC15E0">
              <w:rPr>
                <w:rFonts w:ascii="Cambria" w:hAnsi="Cambria" w:eastAsia="Cambria" w:cs="Cambria"/>
                <w:color w:val="000000" w:themeColor="text1"/>
                <w:sz w:val="24"/>
                <w:szCs w:val="24"/>
              </w:rPr>
              <w:t>ERS</w:t>
            </w:r>
          </w:p>
        </w:tc>
        <w:tc>
          <w:tcPr>
            <w:tcW w:w="71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00033ED2" w:rsidRDefault="00033ED2" w14:paraId="3DC08430" w14:textId="77777777">
            <w:pPr>
              <w:spacing w:line="252" w:lineRule="auto"/>
              <w:jc w:val="both"/>
            </w:pPr>
            <w:r w:rsidRPr="57BC15E0">
              <w:rPr>
                <w:rFonts w:ascii="Cambria" w:hAnsi="Cambria" w:eastAsia="Cambria" w:cs="Cambria"/>
                <w:color w:val="000000" w:themeColor="text1"/>
                <w:sz w:val="24"/>
                <w:szCs w:val="24"/>
              </w:rPr>
              <w:t>Especificación de requisitos de software</w:t>
            </w:r>
          </w:p>
        </w:tc>
      </w:tr>
      <w:tr w:rsidRPr="00033ED2" w:rsidR="00033ED2" w:rsidTr="5F0A974C" w14:paraId="3C9ECB87" w14:textId="77777777">
        <w:trPr>
          <w:trHeight w:val="300"/>
        </w:trPr>
        <w:tc>
          <w:tcPr>
            <w:tcW w:w="18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00033ED2" w:rsidRDefault="00033ED2" w14:paraId="045DDB50" w14:textId="77777777">
            <w:pPr>
              <w:spacing w:line="252" w:lineRule="auto"/>
              <w:jc w:val="both"/>
            </w:pPr>
            <w:r w:rsidRPr="57BC15E0">
              <w:rPr>
                <w:rFonts w:ascii="Cambria" w:hAnsi="Cambria" w:eastAsia="Cambria" w:cs="Cambria"/>
                <w:color w:val="000000" w:themeColor="text1"/>
                <w:sz w:val="24"/>
                <w:szCs w:val="24"/>
              </w:rPr>
              <w:t>IEEE</w:t>
            </w:r>
          </w:p>
        </w:tc>
        <w:tc>
          <w:tcPr>
            <w:tcW w:w="7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Pr="005B77B1" w:rsidR="00033ED2" w:rsidRDefault="00033ED2" w14:paraId="1FB34D07" w14:textId="77777777">
            <w:pPr>
              <w:spacing w:line="252" w:lineRule="auto"/>
              <w:jc w:val="both"/>
              <w:rPr>
                <w:lang w:val="en-US"/>
              </w:rPr>
            </w:pPr>
            <w:r w:rsidRPr="57BC15E0">
              <w:rPr>
                <w:rFonts w:ascii="Cambria" w:hAnsi="Cambria" w:eastAsia="Cambria" w:cs="Cambria"/>
                <w:color w:val="000000" w:themeColor="text1"/>
                <w:sz w:val="24"/>
                <w:szCs w:val="24"/>
                <w:lang w:val="en-US"/>
              </w:rPr>
              <w:t>Institute of Electrical and Electronics Engineers</w:t>
            </w:r>
          </w:p>
        </w:tc>
      </w:tr>
      <w:tr w:rsidR="00033ED2" w:rsidTr="5F0A974C" w14:paraId="6F9322C7" w14:textId="77777777">
        <w:trPr>
          <w:trHeight w:val="300"/>
        </w:trPr>
        <w:tc>
          <w:tcPr>
            <w:tcW w:w="18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00033ED2" w:rsidRDefault="00033ED2" w14:paraId="32F2C68C" w14:textId="77777777">
            <w:pPr>
              <w:spacing w:line="252" w:lineRule="auto"/>
              <w:jc w:val="both"/>
            </w:pPr>
            <w:r w:rsidRPr="57BC15E0">
              <w:rPr>
                <w:rFonts w:ascii="Cambria" w:hAnsi="Cambria" w:eastAsia="Cambria" w:cs="Cambria"/>
                <w:color w:val="000000" w:themeColor="text1"/>
                <w:sz w:val="24"/>
                <w:szCs w:val="24"/>
              </w:rPr>
              <w:t>RF</w:t>
            </w:r>
          </w:p>
        </w:tc>
        <w:tc>
          <w:tcPr>
            <w:tcW w:w="7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00033ED2" w:rsidRDefault="00033ED2" w14:paraId="26B7ADCC" w14:textId="77777777">
            <w:pPr>
              <w:spacing w:line="252" w:lineRule="auto"/>
              <w:jc w:val="both"/>
            </w:pPr>
            <w:r w:rsidRPr="57BC15E0">
              <w:rPr>
                <w:rFonts w:ascii="Cambria" w:hAnsi="Cambria" w:eastAsia="Cambria" w:cs="Cambria"/>
                <w:color w:val="000000" w:themeColor="text1"/>
                <w:sz w:val="24"/>
                <w:szCs w:val="24"/>
              </w:rPr>
              <w:t>Requisito funcional</w:t>
            </w:r>
          </w:p>
        </w:tc>
      </w:tr>
      <w:tr w:rsidR="00033ED2" w:rsidTr="5F0A974C" w14:paraId="6A4B4FB3" w14:textId="77777777">
        <w:trPr>
          <w:trHeight w:val="300"/>
        </w:trPr>
        <w:tc>
          <w:tcPr>
            <w:tcW w:w="18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00033ED2" w:rsidRDefault="00033ED2" w14:paraId="7AAA2AEB" w14:textId="77777777">
            <w:pPr>
              <w:spacing w:line="252" w:lineRule="auto"/>
              <w:jc w:val="both"/>
              <w:rPr>
                <w:rFonts w:ascii="Cambria" w:hAnsi="Cambria" w:eastAsia="Cambria" w:cs="Cambria"/>
                <w:color w:val="000000" w:themeColor="text1"/>
                <w:sz w:val="24"/>
                <w:szCs w:val="24"/>
              </w:rPr>
            </w:pPr>
            <w:r w:rsidRPr="1FF4EF13">
              <w:rPr>
                <w:rFonts w:ascii="Cambria" w:hAnsi="Cambria" w:eastAsia="Cambria" w:cs="Cambria"/>
                <w:color w:val="000000" w:themeColor="text1"/>
                <w:sz w:val="24"/>
                <w:szCs w:val="24"/>
              </w:rPr>
              <w:t>RR</w:t>
            </w:r>
          </w:p>
        </w:tc>
        <w:tc>
          <w:tcPr>
            <w:tcW w:w="7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00033ED2" w:rsidRDefault="00033ED2" w14:paraId="6D3D78AC" w14:textId="77777777">
            <w:pPr>
              <w:spacing w:line="252" w:lineRule="auto"/>
              <w:jc w:val="both"/>
              <w:rPr>
                <w:rFonts w:ascii="Cambria" w:hAnsi="Cambria" w:eastAsia="Cambria" w:cs="Cambria"/>
                <w:color w:val="000000" w:themeColor="text1"/>
                <w:sz w:val="24"/>
                <w:szCs w:val="24"/>
              </w:rPr>
            </w:pPr>
            <w:r w:rsidRPr="167DFFA7">
              <w:rPr>
                <w:rFonts w:ascii="Cambria" w:hAnsi="Cambria" w:eastAsia="Cambria" w:cs="Cambria"/>
                <w:color w:val="000000" w:themeColor="text1"/>
                <w:sz w:val="24"/>
                <w:szCs w:val="24"/>
              </w:rPr>
              <w:t>Requisitos de rendimiento</w:t>
            </w:r>
          </w:p>
        </w:tc>
      </w:tr>
      <w:tr w:rsidR="00033ED2" w:rsidTr="5F0A974C" w14:paraId="7157565F" w14:textId="77777777">
        <w:trPr>
          <w:trHeight w:val="300"/>
        </w:trPr>
        <w:tc>
          <w:tcPr>
            <w:tcW w:w="18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00033ED2" w:rsidRDefault="00463249" w14:paraId="663D718C" w14:textId="79F9500C">
            <w:pPr>
              <w:rPr>
                <w:rFonts w:ascii="Cambria" w:hAnsi="Cambria" w:eastAsia="Cambria" w:cs="Cambria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Cambria" w:hAnsi="Cambria" w:eastAsia="Cambria" w:cs="Cambria"/>
                <w:color w:val="000000" w:themeColor="text1"/>
                <w:sz w:val="24"/>
                <w:szCs w:val="24"/>
                <w:lang w:val="es-MX"/>
              </w:rPr>
              <w:t>RD</w:t>
            </w:r>
          </w:p>
        </w:tc>
        <w:tc>
          <w:tcPr>
            <w:tcW w:w="7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00033ED2" w:rsidRDefault="00463249" w14:paraId="5E39FACC" w14:textId="2AD6E62F">
            <w:pPr>
              <w:spacing w:line="252" w:lineRule="auto"/>
              <w:jc w:val="both"/>
              <w:rPr>
                <w:rFonts w:ascii="Cambria" w:hAnsi="Cambria" w:eastAsia="Cambria" w:cs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 w:eastAsia="Cambria" w:cs="Cambria"/>
                <w:color w:val="000000" w:themeColor="text1"/>
                <w:sz w:val="24"/>
                <w:szCs w:val="24"/>
              </w:rPr>
              <w:t>Restricciones de diseño</w:t>
            </w:r>
          </w:p>
        </w:tc>
      </w:tr>
      <w:tr w:rsidR="21BDDD1F" w:rsidTr="5F0A974C" w14:paraId="78764171" w14:textId="77777777">
        <w:trPr>
          <w:trHeight w:val="300"/>
        </w:trPr>
        <w:tc>
          <w:tcPr>
            <w:tcW w:w="18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C9AA452" w:rsidP="21BDDD1F" w:rsidRDefault="7C9AA452" w14:paraId="573F3971" w14:textId="00ACA6AB">
            <w:pPr>
              <w:rPr>
                <w:rFonts w:ascii="Cambria" w:hAnsi="Cambria" w:eastAsia="Cambria" w:cs="Cambria"/>
                <w:color w:val="000000" w:themeColor="text1"/>
                <w:sz w:val="24"/>
                <w:szCs w:val="24"/>
                <w:lang w:val="es-MX"/>
              </w:rPr>
            </w:pPr>
            <w:r w:rsidRPr="21BDDD1F">
              <w:rPr>
                <w:rFonts w:ascii="Cambria" w:hAnsi="Cambria" w:eastAsia="Cambria" w:cs="Cambria"/>
                <w:color w:val="000000" w:themeColor="text1"/>
                <w:sz w:val="24"/>
                <w:szCs w:val="24"/>
                <w:lang w:val="es-MX"/>
              </w:rPr>
              <w:t>RNF</w:t>
            </w:r>
          </w:p>
        </w:tc>
        <w:tc>
          <w:tcPr>
            <w:tcW w:w="7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21BDDD1F" w:rsidP="21BDDD1F" w:rsidRDefault="7C9AA452" w14:paraId="12FD8B89" w14:textId="5D40AF66">
            <w:pPr>
              <w:spacing w:line="252" w:lineRule="auto"/>
              <w:jc w:val="both"/>
              <w:rPr>
                <w:rFonts w:ascii="Cambria" w:hAnsi="Cambria" w:eastAsia="Cambria" w:cs="Cambria"/>
                <w:color w:val="000000" w:themeColor="text1"/>
                <w:sz w:val="24"/>
                <w:szCs w:val="24"/>
              </w:rPr>
            </w:pPr>
            <w:r w:rsidRPr="4A27C3C0">
              <w:rPr>
                <w:rFonts w:ascii="Cambria" w:hAnsi="Cambria" w:eastAsia="Cambria" w:cs="Cambria"/>
                <w:color w:val="000000" w:themeColor="text1"/>
                <w:sz w:val="24"/>
                <w:szCs w:val="24"/>
              </w:rPr>
              <w:t>Requerimiento No Funcional</w:t>
            </w:r>
          </w:p>
        </w:tc>
      </w:tr>
      <w:tr w:rsidR="5F0A974C" w:rsidTr="5F0A974C" w14:paraId="7AEF43A1">
        <w:trPr>
          <w:trHeight w:val="300"/>
        </w:trPr>
        <w:tc>
          <w:tcPr>
            <w:tcW w:w="18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0A974C" w:rsidP="5F0A974C" w:rsidRDefault="5F0A974C" w14:paraId="27823C95" w14:textId="5D4DD7F6">
            <w:pPr>
              <w:spacing w:after="0" w:line="276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</w:pPr>
            <w:r w:rsidRPr="5F0A974C" w:rsidR="5F0A974C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  <w:t>PJ</w:t>
            </w:r>
          </w:p>
        </w:tc>
        <w:tc>
          <w:tcPr>
            <w:tcW w:w="7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0A974C" w:rsidP="5F0A974C" w:rsidRDefault="5F0A974C" w14:paraId="189B549A" w14:textId="44673BEF">
            <w:pPr>
              <w:spacing w:after="0" w:line="252" w:lineRule="auto"/>
              <w:jc w:val="both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419"/>
              </w:rPr>
            </w:pPr>
            <w:r w:rsidRPr="5F0A974C" w:rsidR="5F0A974C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419"/>
              </w:rPr>
              <w:t>Personaje</w:t>
            </w:r>
          </w:p>
        </w:tc>
      </w:tr>
    </w:tbl>
    <w:p w:rsidR="00033ED2" w:rsidP="00033ED2" w:rsidRDefault="00033ED2" w14:paraId="7235461D" w14:textId="77777777">
      <w:pPr>
        <w:rPr>
          <w:lang w:val="es-MX"/>
        </w:rPr>
      </w:pPr>
    </w:p>
    <w:p w:rsidR="00033ED2" w:rsidP="00033ED2" w:rsidRDefault="00033ED2" w14:paraId="00CFC684" w14:textId="77777777">
      <w:pPr>
        <w:rPr>
          <w:color w:val="434343"/>
          <w:sz w:val="28"/>
          <w:szCs w:val="28"/>
          <w:lang w:val="es-MX"/>
        </w:rPr>
      </w:pPr>
      <w:r>
        <w:rPr>
          <w:lang w:val="es-MX"/>
        </w:rPr>
        <w:br w:type="page"/>
      </w:r>
    </w:p>
    <w:p w:rsidRPr="008E088F" w:rsidR="00033ED2" w:rsidP="4A27C3C0" w:rsidRDefault="00033ED2" w14:paraId="3DFF72B8" w14:textId="12D7E39F">
      <w:pPr>
        <w:pStyle w:val="Heading3"/>
        <w:rPr>
          <w:b w:val="1"/>
          <w:bCs w:val="1"/>
          <w:lang w:val="es-MX"/>
        </w:rPr>
      </w:pPr>
      <w:bookmarkStart w:name="_Toc367602947" w:id="4"/>
      <w:r w:rsidRPr="5F0A974C" w:rsidR="00033ED2">
        <w:rPr>
          <w:b w:val="1"/>
          <w:bCs w:val="1"/>
          <w:lang w:val="es-MX"/>
        </w:rPr>
        <w:t>1.4 Referencias</w:t>
      </w:r>
      <w:bookmarkEnd w:id="4"/>
    </w:p>
    <w:p w:rsidRPr="008E088F" w:rsidR="00033ED2" w:rsidP="5F0A974C" w:rsidRDefault="00033ED2" w14:paraId="0BE0E29A" w14:textId="77777777">
      <w:pPr>
        <w:rPr>
          <w:rFonts w:ascii="Calibri" w:hAnsi="Calibri" w:eastAsia="游明朝" w:cs="Arial" w:asciiTheme="minorAscii" w:hAnsiTheme="minorAscii" w:eastAsiaTheme="minorEastAsia" w:cstheme="minorBidi"/>
          <w:sz w:val="24"/>
          <w:szCs w:val="24"/>
          <w:lang w:val="es-MX"/>
        </w:rPr>
      </w:pPr>
      <w:r w:rsidRPr="5F0A974C" w:rsidR="00033ED2">
        <w:rPr>
          <w:rFonts w:ascii="Calibri" w:hAnsi="Calibri" w:eastAsia="游明朝" w:cs="Arial" w:asciiTheme="minorAscii" w:hAnsiTheme="minorAscii" w:eastAsiaTheme="minorEastAsia" w:cstheme="minorBidi"/>
          <w:sz w:val="24"/>
          <w:szCs w:val="24"/>
          <w:lang w:val="es-MX"/>
        </w:rPr>
        <w:t xml:space="preserve">Especificación de requisitos según el estándar de IEEE 830 (IEEE </w:t>
      </w:r>
      <w:bookmarkStart w:name="_Int_6puFxnAA" w:id="1551456700"/>
      <w:r w:rsidRPr="5F0A974C" w:rsidR="00033ED2">
        <w:rPr>
          <w:rFonts w:ascii="Calibri" w:hAnsi="Calibri" w:eastAsia="游明朝" w:cs="Arial" w:asciiTheme="minorAscii" w:hAnsiTheme="minorAscii" w:eastAsiaTheme="minorEastAsia" w:cstheme="minorBidi"/>
          <w:sz w:val="24"/>
          <w:szCs w:val="24"/>
          <w:lang w:val="es-MX"/>
        </w:rPr>
        <w:t>std</w:t>
      </w:r>
      <w:bookmarkEnd w:id="1551456700"/>
      <w:r w:rsidRPr="5F0A974C" w:rsidR="00033ED2">
        <w:rPr>
          <w:rFonts w:ascii="Calibri" w:hAnsi="Calibri" w:eastAsia="游明朝" w:cs="Arial" w:asciiTheme="minorAscii" w:hAnsiTheme="minorAscii" w:eastAsiaTheme="minorEastAsia" w:cstheme="minorBidi"/>
          <w:sz w:val="24"/>
          <w:szCs w:val="24"/>
          <w:lang w:val="es-MX"/>
        </w:rPr>
        <w:t>. 830-1998).</w:t>
      </w:r>
    </w:p>
    <w:p w:rsidRPr="008E088F" w:rsidR="00033ED2" w:rsidP="4A27C3C0" w:rsidRDefault="00033ED2" w14:paraId="4D61E026" w14:textId="1C3A7108">
      <w:pPr>
        <w:pStyle w:val="Heading3"/>
        <w:rPr>
          <w:b/>
          <w:bCs/>
          <w:lang w:val="es-MX"/>
        </w:rPr>
      </w:pPr>
      <w:bookmarkStart w:name="_Toc923510815" w:id="5"/>
      <w:r w:rsidRPr="4A27C3C0">
        <w:rPr>
          <w:b/>
          <w:bCs/>
          <w:lang w:val="es-MX"/>
        </w:rPr>
        <w:t>1.5 Visión General del Documento</w:t>
      </w:r>
      <w:bookmarkEnd w:id="5"/>
    </w:p>
    <w:p w:rsidRPr="000E68B9" w:rsidR="00033ED2" w:rsidP="3DF14E26" w:rsidRDefault="00033ED2" w14:paraId="3EE0E01B" w14:textId="77777777">
      <w:pPr>
        <w:rPr>
          <w:rFonts w:asciiTheme="minorHAnsi" w:hAnsiTheme="minorHAnsi" w:eastAsiaTheme="minorEastAsia" w:cstheme="minorBidi"/>
          <w:sz w:val="24"/>
          <w:szCs w:val="24"/>
          <w:lang w:val="es-ES"/>
        </w:rPr>
      </w:pPr>
      <w:r w:rsidRPr="3DF14E26">
        <w:rPr>
          <w:rFonts w:asciiTheme="minorHAnsi" w:hAnsiTheme="minorHAnsi" w:eastAsiaTheme="minorEastAsia" w:cstheme="minorBidi"/>
          <w:sz w:val="24"/>
          <w:szCs w:val="24"/>
          <w:lang w:val="es-ES"/>
        </w:rPr>
        <w:t>El presente documento respeta la estructura recomendada por el estándar de la IEEE 830-1998. En la siguiente sección se describe cómo funcionará el sistema, así como el listado de los distintos requisitos funcionales.</w:t>
      </w:r>
    </w:p>
    <w:p w:rsidR="00033ED2" w:rsidP="00033ED2" w:rsidRDefault="00033ED2" w14:paraId="54023E87" w14:textId="77777777">
      <w:pPr>
        <w:rPr>
          <w:sz w:val="32"/>
          <w:szCs w:val="32"/>
          <w:lang w:val="es-MX"/>
        </w:rPr>
      </w:pPr>
      <w:r>
        <w:rPr>
          <w:lang w:val="es-MX"/>
        </w:rPr>
        <w:br w:type="page"/>
      </w:r>
    </w:p>
    <w:p w:rsidRPr="00631811" w:rsidR="00033ED2" w:rsidP="00033ED2" w:rsidRDefault="00033ED2" w14:paraId="7525AF42" w14:textId="77777777">
      <w:pPr>
        <w:pStyle w:val="Heading2"/>
        <w:rPr>
          <w:b/>
          <w:bCs/>
          <w:lang w:val="es-MX"/>
        </w:rPr>
      </w:pPr>
      <w:bookmarkStart w:name="_Toc230662520" w:id="6"/>
      <w:r w:rsidRPr="21BDDD1F">
        <w:rPr>
          <w:b/>
          <w:bCs/>
          <w:lang w:val="es-MX"/>
        </w:rPr>
        <w:t>2. Descripción General</w:t>
      </w:r>
      <w:bookmarkEnd w:id="6"/>
      <w:r w:rsidRPr="21BDDD1F">
        <w:rPr>
          <w:b/>
          <w:bCs/>
          <w:lang w:val="es-MX"/>
        </w:rPr>
        <w:t xml:space="preserve"> </w:t>
      </w:r>
    </w:p>
    <w:p w:rsidRPr="008E088F" w:rsidR="00033ED2" w:rsidP="3DF14E26" w:rsidRDefault="00033ED2" w14:paraId="41C17E99" w14:textId="77777777">
      <w:pPr>
        <w:pStyle w:val="Heading3"/>
        <w:rPr>
          <w:b/>
          <w:bCs/>
          <w:lang w:val="es-MX"/>
        </w:rPr>
      </w:pPr>
      <w:bookmarkStart w:name="_Toc1200357983" w:id="7"/>
      <w:r w:rsidRPr="3DF14E26">
        <w:rPr>
          <w:b/>
          <w:bCs/>
          <w:lang w:val="es-MX"/>
        </w:rPr>
        <w:t>2.1 Perspectiva del Producto</w:t>
      </w:r>
      <w:bookmarkEnd w:id="7"/>
      <w:r w:rsidRPr="3DF14E26">
        <w:rPr>
          <w:b/>
          <w:bCs/>
          <w:lang w:val="es-MX"/>
        </w:rPr>
        <w:t xml:space="preserve"> </w:t>
      </w:r>
    </w:p>
    <w:p w:rsidRPr="008E088F" w:rsidR="00033ED2" w:rsidP="06764185" w:rsidRDefault="00033ED2" w14:paraId="21B483CB" w14:textId="6D7A713F">
      <w:pPr>
        <w:jc w:val="both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s-MX"/>
        </w:rPr>
      </w:pPr>
      <w:r w:rsidRPr="06764185" w:rsidR="63F44357">
        <w:rPr>
          <w:rFonts w:ascii="Calibri" w:hAnsi="Calibri" w:eastAsia="游明朝" w:cs="Arial" w:asciiTheme="minorAscii" w:hAnsiTheme="minorAscii" w:eastAsiaTheme="minorEastAsia" w:cstheme="minorBidi"/>
          <w:color w:val="000000" w:themeColor="text1" w:themeTint="FF" w:themeShade="FF"/>
          <w:sz w:val="24"/>
          <w:szCs w:val="24"/>
          <w:lang w:val="es-MX"/>
        </w:rPr>
        <w:t>La aplicación</w:t>
      </w:r>
      <w:r w:rsidRPr="06764185" w:rsidR="00033ED2">
        <w:rPr>
          <w:rFonts w:ascii="Calibri" w:hAnsi="Calibri" w:eastAsia="游明朝" w:cs="Arial" w:asciiTheme="minorAscii" w:hAnsiTheme="minorAscii" w:eastAsiaTheme="minorEastAsia" w:cstheme="minorBidi"/>
          <w:color w:val="000000" w:themeColor="text1" w:themeTint="FF" w:themeShade="FF"/>
          <w:sz w:val="24"/>
          <w:szCs w:val="24"/>
          <w:lang w:val="es-MX"/>
        </w:rPr>
        <w:t xml:space="preserve"> denominad</w:t>
      </w:r>
      <w:r w:rsidRPr="06764185" w:rsidR="3B9F2DFA">
        <w:rPr>
          <w:rFonts w:ascii="Calibri" w:hAnsi="Calibri" w:eastAsia="游明朝" w:cs="Arial" w:asciiTheme="minorAscii" w:hAnsiTheme="minorAscii" w:eastAsiaTheme="minorEastAsia" w:cstheme="minorBidi"/>
          <w:color w:val="000000" w:themeColor="text1" w:themeTint="FF" w:themeShade="FF"/>
          <w:sz w:val="24"/>
          <w:szCs w:val="24"/>
          <w:lang w:val="es-MX"/>
        </w:rPr>
        <w:t>a</w:t>
      </w:r>
      <w:r w:rsidRPr="06764185" w:rsidR="00033ED2">
        <w:rPr>
          <w:rFonts w:ascii="Calibri" w:hAnsi="Calibri" w:eastAsia="游明朝" w:cs="Arial" w:asciiTheme="minorAscii" w:hAnsiTheme="minorAscii" w:eastAsiaTheme="minorEastAsia" w:cstheme="minorBidi"/>
          <w:color w:val="000000" w:themeColor="text1" w:themeTint="FF" w:themeShade="FF"/>
          <w:sz w:val="24"/>
          <w:szCs w:val="24"/>
          <w:lang w:val="es-MX"/>
        </w:rPr>
        <w:t xml:space="preserve"> “</w:t>
      </w:r>
      <w:r w:rsidRPr="06764185" w:rsidR="00287F1B">
        <w:rPr>
          <w:rFonts w:ascii="Calibri" w:hAnsi="Calibri" w:eastAsia="游明朝" w:cs="Arial" w:asciiTheme="minorAscii" w:hAnsiTheme="minorAscii" w:eastAsiaTheme="minorEastAsia" w:cstheme="minorBidi"/>
          <w:color w:val="000000" w:themeColor="text1" w:themeTint="FF" w:themeShade="FF"/>
          <w:sz w:val="24"/>
          <w:szCs w:val="24"/>
          <w:lang w:val="es-MX"/>
        </w:rPr>
        <w:t>P</w:t>
      </w:r>
      <w:r w:rsidRPr="06764185" w:rsidR="00A6677E">
        <w:rPr>
          <w:rFonts w:ascii="Calibri" w:hAnsi="Calibri" w:eastAsia="游明朝" w:cs="Arial" w:asciiTheme="minorAscii" w:hAnsiTheme="minorAscii" w:eastAsiaTheme="minorEastAsia" w:cstheme="minorBidi"/>
          <w:color w:val="000000" w:themeColor="text1" w:themeTint="FF" w:themeShade="FF"/>
          <w:sz w:val="24"/>
          <w:szCs w:val="24"/>
          <w:lang w:val="es-MX"/>
        </w:rPr>
        <w:t>ongamos Limites</w:t>
      </w:r>
      <w:r w:rsidRPr="06764185" w:rsidR="00033ED2">
        <w:rPr>
          <w:rFonts w:ascii="Calibri" w:hAnsi="Calibri" w:eastAsia="游明朝" w:cs="Arial" w:asciiTheme="minorAscii" w:hAnsiTheme="minorAscii" w:eastAsiaTheme="minorEastAsia" w:cstheme="minorBidi"/>
          <w:color w:val="000000" w:themeColor="text1" w:themeTint="FF" w:themeShade="FF"/>
          <w:sz w:val="24"/>
          <w:szCs w:val="24"/>
          <w:lang w:val="es-MX"/>
        </w:rPr>
        <w:t xml:space="preserve">” es </w:t>
      </w:r>
      <w:r w:rsidRPr="06764185" w:rsidR="00A6677E">
        <w:rPr>
          <w:rFonts w:ascii="Calibri" w:hAnsi="Calibri" w:eastAsia="游明朝" w:cs="Arial" w:asciiTheme="minorAscii" w:hAnsiTheme="minorAscii" w:eastAsiaTheme="minorEastAsia" w:cstheme="minorBidi"/>
          <w:color w:val="000000" w:themeColor="text1" w:themeTint="FF" w:themeShade="FF"/>
          <w:sz w:val="24"/>
          <w:szCs w:val="24"/>
          <w:lang w:val="es-MX"/>
        </w:rPr>
        <w:t xml:space="preserve">un </w:t>
      </w:r>
      <w:r w:rsidRPr="06764185" w:rsidR="2570C4BB">
        <w:rPr>
          <w:rFonts w:ascii="Calibri" w:hAnsi="Calibri" w:eastAsia="游明朝" w:cs="Arial" w:asciiTheme="minorAscii" w:hAnsiTheme="minorAscii" w:eastAsiaTheme="minorEastAsia" w:cstheme="minorBidi"/>
          <w:color w:val="000000" w:themeColor="text1" w:themeTint="FF" w:themeShade="FF"/>
          <w:sz w:val="24"/>
          <w:szCs w:val="24"/>
          <w:lang w:val="es-MX"/>
        </w:rPr>
        <w:t>elemento</w:t>
      </w:r>
      <w:r w:rsidRPr="06764185" w:rsidR="00A6677E">
        <w:rPr>
          <w:rFonts w:ascii="Calibri" w:hAnsi="Calibri" w:eastAsia="游明朝" w:cs="Arial" w:asciiTheme="minorAscii" w:hAnsiTheme="minorAscii" w:eastAsiaTheme="minorEastAsia" w:cstheme="minorBidi"/>
          <w:color w:val="000000" w:themeColor="text1" w:themeTint="FF" w:themeShade="FF"/>
          <w:sz w:val="24"/>
          <w:szCs w:val="24"/>
          <w:lang w:val="es-MX"/>
        </w:rPr>
        <w:t xml:space="preserve"> complementario al </w:t>
      </w:r>
      <w:r w:rsidRPr="06764185" w:rsidR="2938AC4F">
        <w:rPr>
          <w:rFonts w:ascii="Calibri" w:hAnsi="Calibri" w:eastAsia="游明朝" w:cs="Arial" w:asciiTheme="minorAscii" w:hAnsiTheme="minorAscii" w:eastAsiaTheme="minorEastAsia" w:cstheme="minorBidi"/>
          <w:color w:val="000000" w:themeColor="text1" w:themeTint="FF" w:themeShade="FF"/>
          <w:sz w:val="24"/>
          <w:szCs w:val="24"/>
          <w:lang w:val="es-MX"/>
        </w:rPr>
        <w:t xml:space="preserve">proyecto “Tribunales Amigables”, </w:t>
      </w:r>
      <w:r w:rsidRPr="06764185" w:rsidR="2077DDFA">
        <w:rPr>
          <w:rFonts w:ascii="Calibri" w:hAnsi="Calibri" w:eastAsia="游明朝" w:cs="Arial" w:asciiTheme="minorAscii" w:hAnsiTheme="minorAscii" w:eastAsiaTheme="minorEastAsia" w:cstheme="minorBidi"/>
          <w:color w:val="000000" w:themeColor="text1" w:themeTint="FF" w:themeShade="FF"/>
          <w:sz w:val="24"/>
          <w:szCs w:val="24"/>
          <w:lang w:val="es-MX"/>
        </w:rPr>
        <w:t xml:space="preserve">esta será tomada como una actividad más </w:t>
      </w:r>
      <w:r w:rsidRPr="06764185" w:rsidR="51E6281E">
        <w:rPr>
          <w:rFonts w:ascii="Calibri" w:hAnsi="Calibri" w:eastAsia="游明朝" w:cs="Arial" w:asciiTheme="minorAscii" w:hAnsiTheme="minorAscii" w:eastAsiaTheme="minorEastAsia" w:cstheme="minorBidi"/>
          <w:color w:val="000000" w:themeColor="text1" w:themeTint="FF" w:themeShade="FF"/>
          <w:sz w:val="24"/>
          <w:szCs w:val="24"/>
          <w:lang w:val="es-MX"/>
        </w:rPr>
        <w:t>de las que ofrece dicho proyecto.</w:t>
      </w:r>
    </w:p>
    <w:p w:rsidRPr="008E088F" w:rsidR="00033ED2" w:rsidP="06764185" w:rsidRDefault="00033ED2" w14:paraId="4A0A575A" w14:textId="220CE234">
      <w:pPr>
        <w:pStyle w:val="Heading3"/>
        <w:rPr>
          <w:b w:val="1"/>
          <w:bCs w:val="1"/>
          <w:lang w:val="es-MX"/>
        </w:rPr>
      </w:pPr>
      <w:bookmarkStart w:name="_Toc2126163161" w:id="8"/>
      <w:r w:rsidRPr="06764185" w:rsidR="00033ED2">
        <w:rPr>
          <w:b w:val="1"/>
          <w:bCs w:val="1"/>
          <w:lang w:val="es-MX"/>
        </w:rPr>
        <w:t>2.2 Funciones del Producto</w:t>
      </w:r>
      <w:bookmarkEnd w:id="8"/>
      <w:r w:rsidRPr="06764185" w:rsidR="00033ED2">
        <w:rPr>
          <w:b w:val="1"/>
          <w:bCs w:val="1"/>
          <w:lang w:val="es-MX"/>
        </w:rPr>
        <w:t xml:space="preserve"> </w:t>
      </w:r>
    </w:p>
    <w:p w:rsidR="00033ED2" w:rsidP="481FF758" w:rsidRDefault="4760B2DA" w14:paraId="2E378984" w14:textId="464E6FBA">
      <w:pPr>
        <w:spacing w:line="240" w:lineRule="auto"/>
        <w:jc w:val="both"/>
        <w:rPr>
          <w:rFonts w:ascii="Calibri" w:hAnsi="Calibri" w:eastAsia="Calibri" w:cs="Calibri"/>
          <w:color w:val="000000" w:themeColor="text1"/>
          <w:sz w:val="24"/>
          <w:szCs w:val="24"/>
          <w:lang w:val="es-MX"/>
        </w:rPr>
      </w:pPr>
      <w:r w:rsidRPr="008E088F">
        <w:rPr>
          <w:rStyle w:val="normaltextrun"/>
          <w:rFonts w:ascii="Calibri" w:hAnsi="Calibri" w:eastAsia="Calibri" w:cs="Calibri"/>
          <w:b/>
          <w:color w:val="000000" w:themeColor="text1"/>
          <w:sz w:val="24"/>
          <w:szCs w:val="24"/>
          <w:lang w:val="es-MX"/>
        </w:rPr>
        <w:t xml:space="preserve">Selección de personaje: </w:t>
      </w:r>
      <w:r w:rsidRPr="008E088F">
        <w:rPr>
          <w:rStyle w:val="normaltextrun"/>
          <w:rFonts w:ascii="Calibri" w:hAnsi="Calibri" w:eastAsia="Calibri" w:cs="Calibri"/>
          <w:color w:val="000000" w:themeColor="text1"/>
          <w:sz w:val="24"/>
          <w:szCs w:val="24"/>
          <w:lang w:val="es-MX"/>
        </w:rPr>
        <w:t>Al inicio de la aplicación</w:t>
      </w:r>
      <w:r w:rsidRPr="59BABC5F">
        <w:rPr>
          <w:rStyle w:val="normaltextrun"/>
          <w:rFonts w:ascii="Calibri" w:hAnsi="Calibri" w:eastAsia="Calibri" w:cs="Calibri"/>
          <w:color w:val="000000" w:themeColor="text1"/>
          <w:sz w:val="24"/>
          <w:szCs w:val="24"/>
          <w:lang w:val="es-MX"/>
        </w:rPr>
        <w:t xml:space="preserve"> el usuario podrá seleccionar al personaje con el cual desea llevar a cabo la actividad, se tendrán 2 opciones las cuales serán el personaje de Itzel y Juanito.</w:t>
      </w:r>
    </w:p>
    <w:p w:rsidR="00033ED2" w:rsidP="481FF758" w:rsidRDefault="00033ED2" w14:paraId="3F9B2B0F" w14:textId="41F9493F">
      <w:pPr>
        <w:spacing w:line="240" w:lineRule="auto"/>
        <w:jc w:val="both"/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</w:p>
    <w:p w:rsidR="00033ED2" w:rsidP="481FF758" w:rsidRDefault="4760B2DA" w14:paraId="33DC3F34" w14:textId="748DE8E5">
      <w:pPr>
        <w:spacing w:line="240" w:lineRule="auto"/>
        <w:jc w:val="both"/>
        <w:rPr>
          <w:rFonts w:ascii="Calibri" w:hAnsi="Calibri" w:eastAsia="Calibri" w:cs="Calibri"/>
          <w:color w:val="000000" w:themeColor="text1"/>
          <w:sz w:val="24"/>
          <w:szCs w:val="24"/>
          <w:lang w:val="es-MX"/>
        </w:rPr>
      </w:pPr>
      <w:r w:rsidRPr="59BABC5F">
        <w:rPr>
          <w:rStyle w:val="normaltextrun"/>
          <w:rFonts w:ascii="Calibri" w:hAnsi="Calibri" w:eastAsia="Calibri" w:cs="Calibri"/>
          <w:b/>
          <w:color w:val="000000" w:themeColor="text1"/>
          <w:sz w:val="24"/>
          <w:szCs w:val="24"/>
          <w:lang w:val="es-MX"/>
        </w:rPr>
        <w:t xml:space="preserve">Reacción de personaje: </w:t>
      </w:r>
      <w:r w:rsidRPr="59BABC5F">
        <w:rPr>
          <w:rStyle w:val="normaltextrun"/>
          <w:rFonts w:ascii="Calibri" w:hAnsi="Calibri" w:eastAsia="Calibri" w:cs="Calibri"/>
          <w:color w:val="000000" w:themeColor="text1"/>
          <w:sz w:val="24"/>
          <w:szCs w:val="24"/>
          <w:lang w:val="es-MX"/>
        </w:rPr>
        <w:t>Cuando empieza la actividad, el usuario podrá tocar las partes del cuerpo del personaje, cuando este toque alguna parte del cuerpo no intima, reaccionará de forma común y alegre, si el usuario toca una parte íntima del personaje, hará ruidos y gestos de rechazo para indicar que está mal.</w:t>
      </w:r>
    </w:p>
    <w:p w:rsidR="00033ED2" w:rsidP="481FF758" w:rsidRDefault="00033ED2" w14:paraId="31833B44" w14:textId="1ED2CF3B">
      <w:pPr>
        <w:spacing w:line="240" w:lineRule="auto"/>
        <w:jc w:val="both"/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</w:p>
    <w:p w:rsidR="00033ED2" w:rsidP="481FF758" w:rsidRDefault="4760B2DA" w14:paraId="704B29CF" w14:textId="71146FB8">
      <w:pPr>
        <w:spacing w:line="240" w:lineRule="auto"/>
        <w:jc w:val="both"/>
        <w:rPr>
          <w:rFonts w:ascii="Calibri" w:hAnsi="Calibri" w:eastAsia="Calibri" w:cs="Calibri"/>
          <w:color w:val="000000" w:themeColor="text1"/>
          <w:sz w:val="24"/>
          <w:szCs w:val="24"/>
          <w:lang w:val="es-MX"/>
        </w:rPr>
      </w:pPr>
      <w:r w:rsidRPr="59BABC5F">
        <w:rPr>
          <w:rStyle w:val="normaltextrun"/>
          <w:rFonts w:ascii="Calibri" w:hAnsi="Calibri" w:eastAsia="Calibri" w:cs="Calibri"/>
          <w:b/>
          <w:color w:val="000000" w:themeColor="text1"/>
          <w:sz w:val="24"/>
          <w:szCs w:val="24"/>
          <w:lang w:val="es-MX"/>
        </w:rPr>
        <w:t xml:space="preserve">Rotación de personaje: </w:t>
      </w:r>
      <w:r w:rsidRPr="59BABC5F">
        <w:rPr>
          <w:rStyle w:val="normaltextrun"/>
          <w:rFonts w:ascii="Calibri" w:hAnsi="Calibri" w:eastAsia="Calibri" w:cs="Calibri"/>
          <w:color w:val="000000" w:themeColor="text1"/>
          <w:sz w:val="24"/>
          <w:szCs w:val="24"/>
          <w:lang w:val="es-MX"/>
        </w:rPr>
        <w:t>El personaje se mostrará de frente al inicio de la actividad, el usuario podrá poner de espaldas o poner de frente al personaje.</w:t>
      </w:r>
    </w:p>
    <w:p w:rsidR="00033ED2" w:rsidP="481FF758" w:rsidRDefault="00033ED2" w14:paraId="3BA168C4" w14:textId="36352206">
      <w:pPr>
        <w:spacing w:line="240" w:lineRule="auto"/>
        <w:jc w:val="both"/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</w:p>
    <w:p w:rsidR="00033ED2" w:rsidP="481FF758" w:rsidRDefault="4760B2DA" w14:paraId="2B162365" w14:textId="1C780653">
      <w:pPr>
        <w:spacing w:line="240" w:lineRule="auto"/>
        <w:jc w:val="both"/>
        <w:rPr>
          <w:rFonts w:ascii="Calibri" w:hAnsi="Calibri" w:eastAsia="Calibri" w:cs="Calibri"/>
          <w:color w:val="000000" w:themeColor="text1"/>
          <w:sz w:val="24"/>
          <w:szCs w:val="24"/>
          <w:lang w:val="es-MX"/>
        </w:rPr>
      </w:pPr>
      <w:r w:rsidRPr="59BABC5F">
        <w:rPr>
          <w:rStyle w:val="normaltextrun"/>
          <w:rFonts w:ascii="Calibri" w:hAnsi="Calibri" w:eastAsia="Calibri" w:cs="Calibri"/>
          <w:b/>
          <w:color w:val="000000" w:themeColor="text1"/>
          <w:sz w:val="24"/>
          <w:szCs w:val="24"/>
          <w:lang w:val="es-MX"/>
        </w:rPr>
        <w:t>Cambio de personaje:</w:t>
      </w:r>
      <w:r w:rsidRPr="59BABC5F">
        <w:rPr>
          <w:rStyle w:val="normaltextrun"/>
          <w:rFonts w:ascii="Calibri" w:hAnsi="Calibri" w:eastAsia="Calibri" w:cs="Calibri"/>
          <w:color w:val="000000" w:themeColor="text1"/>
          <w:sz w:val="24"/>
          <w:szCs w:val="24"/>
          <w:lang w:val="es-MX"/>
        </w:rPr>
        <w:t xml:space="preserve"> Si el usuario en algún momento desea cambia de personaje, puede realizar esta acción con un botón.</w:t>
      </w:r>
    </w:p>
    <w:p w:rsidR="00033ED2" w:rsidP="00033ED2" w:rsidRDefault="00033ED2" w14:paraId="0B589689" w14:textId="77777777">
      <w:pPr>
        <w:rPr>
          <w:color w:val="434343"/>
          <w:sz w:val="28"/>
          <w:szCs w:val="28"/>
          <w:highlight w:val="red"/>
          <w:lang w:val="es-MX"/>
        </w:rPr>
      </w:pPr>
      <w:r>
        <w:rPr>
          <w:highlight w:val="red"/>
          <w:lang w:val="es-MX"/>
        </w:rPr>
        <w:br w:type="page"/>
      </w:r>
    </w:p>
    <w:p w:rsidRPr="008E088F" w:rsidR="00033ED2" w:rsidP="06764185" w:rsidRDefault="00033ED2" w14:paraId="6093CC20" w14:textId="77777777">
      <w:pPr>
        <w:pStyle w:val="Heading3"/>
        <w:rPr>
          <w:b w:val="1"/>
          <w:bCs w:val="1"/>
          <w:lang w:val="es-MX"/>
        </w:rPr>
      </w:pPr>
      <w:bookmarkStart w:name="_Toc675118451" w:id="9"/>
      <w:r w:rsidRPr="06764185" w:rsidR="00033ED2">
        <w:rPr>
          <w:b w:val="1"/>
          <w:bCs w:val="1"/>
          <w:lang w:val="es-MX"/>
        </w:rPr>
        <w:t>2.3 Características de los Usuarios</w:t>
      </w:r>
      <w:bookmarkEnd w:id="9"/>
      <w:r w:rsidRPr="06764185" w:rsidR="00033ED2">
        <w:rPr>
          <w:b w:val="1"/>
          <w:bCs w:val="1"/>
          <w:lang w:val="es-MX"/>
        </w:rPr>
        <w:t xml:space="preserve"> </w:t>
      </w:r>
    </w:p>
    <w:p w:rsidRPr="008E088F" w:rsidR="00033ED2" w:rsidP="688D58D0" w:rsidRDefault="00033ED2" w14:paraId="3AEB7652" w14:textId="192B3B3C">
      <w:p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MX"/>
        </w:rPr>
      </w:pPr>
      <w:r w:rsidRPr="688D58D0" w:rsidR="00033ED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s-MX"/>
        </w:rPr>
        <w:t>Tipo de usuario:</w:t>
      </w:r>
      <w:r w:rsidRPr="688D58D0" w:rsidR="00033ED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MX"/>
        </w:rPr>
        <w:t xml:space="preserve"> </w:t>
      </w:r>
      <w:r w:rsidRPr="688D58D0" w:rsidR="00546FD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MX"/>
        </w:rPr>
        <w:t>Infante</w:t>
      </w:r>
    </w:p>
    <w:p w:rsidRPr="008E088F" w:rsidR="00033ED2" w:rsidP="688D58D0" w:rsidRDefault="007D3A35" w14:paraId="76270945" w14:textId="192B3B3C">
      <w:p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MX"/>
        </w:rPr>
      </w:pPr>
      <w:r w:rsidRPr="688D58D0" w:rsidR="007D3A3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s-MX"/>
        </w:rPr>
        <w:t xml:space="preserve">Edad: </w:t>
      </w:r>
      <w:r w:rsidRPr="688D58D0" w:rsidR="00A8186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MX"/>
        </w:rPr>
        <w:t xml:space="preserve">4 a </w:t>
      </w:r>
      <w:r w:rsidRPr="688D58D0" w:rsidR="00D25BB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MX"/>
        </w:rPr>
        <w:t>12</w:t>
      </w:r>
      <w:r w:rsidRPr="688D58D0" w:rsidR="00A8186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MX"/>
        </w:rPr>
        <w:t xml:space="preserve"> años</w:t>
      </w:r>
    </w:p>
    <w:p w:rsidRPr="008E088F" w:rsidR="00033ED2" w:rsidP="688D58D0" w:rsidRDefault="00033ED2" w14:paraId="529B81F8" w14:textId="192B3B3C">
      <w:p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MX"/>
        </w:rPr>
      </w:pPr>
      <w:r w:rsidRPr="688D58D0" w:rsidR="00033ED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s-MX"/>
        </w:rPr>
        <w:t>Habilidades:</w:t>
      </w:r>
      <w:r w:rsidRPr="688D58D0" w:rsidR="00033ED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MX"/>
        </w:rPr>
        <w:t xml:space="preserve"> conocimientos </w:t>
      </w:r>
      <w:r w:rsidRPr="688D58D0" w:rsidR="000A156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MX"/>
        </w:rPr>
        <w:t>básicos</w:t>
      </w:r>
      <w:r w:rsidRPr="688D58D0" w:rsidR="00033ED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MX"/>
        </w:rPr>
        <w:t xml:space="preserve"> de </w:t>
      </w:r>
      <w:r w:rsidRPr="688D58D0" w:rsidR="000A156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MX"/>
        </w:rPr>
        <w:t>computación</w:t>
      </w:r>
    </w:p>
    <w:p w:rsidRPr="008E088F" w:rsidR="00033ED2" w:rsidP="688D58D0" w:rsidRDefault="00033ED2" w14:paraId="32D5E222" w14:textId="192B3B3C">
      <w:p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88D58D0" w:rsidR="00033ED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s-ES"/>
        </w:rPr>
        <w:t>Actividades:</w:t>
      </w:r>
      <w:r w:rsidRPr="688D58D0" w:rsidR="00033ED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ES"/>
        </w:rPr>
        <w:t xml:space="preserve"> </w:t>
      </w:r>
      <w:r w:rsidRPr="688D58D0" w:rsidR="000A156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Interactuar con el sistema </w:t>
      </w:r>
      <w:r w:rsidRPr="688D58D0" w:rsidR="00551BB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para </w:t>
      </w:r>
      <w:r w:rsidRPr="688D58D0" w:rsidR="0005756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identificar y comprender </w:t>
      </w:r>
      <w:r w:rsidRPr="688D58D0" w:rsidR="008F2FE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las partes </w:t>
      </w:r>
      <w:r w:rsidRPr="688D58D0" w:rsidR="0096448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del cuerpo que se pueden o no tocar.</w:t>
      </w:r>
    </w:p>
    <w:p w:rsidRPr="008E088F" w:rsidR="0096448F" w:rsidP="688D58D0" w:rsidRDefault="0096448F" w14:paraId="27C30078" w14:noSpellErr="1" w14:textId="192B3B3C">
      <w:p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Pr="008E088F" w:rsidR="0096448F" w:rsidP="688D58D0" w:rsidRDefault="0096448F" w14:paraId="4D7D541E" w14:textId="192B3B3C">
      <w:p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MX"/>
        </w:rPr>
      </w:pPr>
      <w:r w:rsidRPr="688D58D0" w:rsidR="0096448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s-MX"/>
        </w:rPr>
        <w:t>Tipo de usuario:</w:t>
      </w:r>
      <w:r w:rsidRPr="688D58D0" w:rsidR="0096448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MX"/>
        </w:rPr>
        <w:t xml:space="preserve"> Supervisor</w:t>
      </w:r>
    </w:p>
    <w:p w:rsidRPr="008E088F" w:rsidR="0096448F" w:rsidP="688D58D0" w:rsidRDefault="0096448F" w14:paraId="5C10D924" w14:textId="192B3B3C">
      <w:p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MX"/>
        </w:rPr>
      </w:pPr>
      <w:r w:rsidRPr="688D58D0" w:rsidR="0096448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s-MX"/>
        </w:rPr>
        <w:t xml:space="preserve">Edad: </w:t>
      </w:r>
      <w:r w:rsidRPr="688D58D0" w:rsidR="0096448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MX"/>
        </w:rPr>
        <w:t xml:space="preserve">Mayor a </w:t>
      </w:r>
      <w:r w:rsidRPr="688D58D0" w:rsidR="00DA7E8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MX"/>
        </w:rPr>
        <w:t>20 años</w:t>
      </w:r>
    </w:p>
    <w:p w:rsidRPr="008E088F" w:rsidR="0096448F" w:rsidP="688D58D0" w:rsidRDefault="0096448F" w14:paraId="0D67168B" w14:textId="192B3B3C">
      <w:p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MX"/>
        </w:rPr>
      </w:pPr>
      <w:r w:rsidRPr="688D58D0" w:rsidR="0096448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s-MX"/>
        </w:rPr>
        <w:t>Habilidades:</w:t>
      </w:r>
      <w:r w:rsidRPr="688D58D0" w:rsidR="0096448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MX"/>
        </w:rPr>
        <w:t xml:space="preserve"> conocimientos básicos de computación</w:t>
      </w:r>
      <w:r w:rsidRPr="688D58D0" w:rsidR="00DA7E8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MX"/>
        </w:rPr>
        <w:t xml:space="preserve">, </w:t>
      </w:r>
      <w:r w:rsidRPr="688D58D0" w:rsidR="0054138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MX"/>
        </w:rPr>
        <w:t>conocimiento del área</w:t>
      </w:r>
    </w:p>
    <w:p w:rsidRPr="008E088F" w:rsidR="0096448F" w:rsidP="688D58D0" w:rsidRDefault="0096448F" w14:paraId="37745BB9" w14:textId="192B3B3C">
      <w:p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88D58D0" w:rsidR="0096448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s-ES"/>
        </w:rPr>
        <w:t>Actividades:</w:t>
      </w:r>
      <w:r w:rsidRPr="688D58D0" w:rsidR="0096448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ES"/>
        </w:rPr>
        <w:t xml:space="preserve"> </w:t>
      </w:r>
      <w:r w:rsidRPr="688D58D0" w:rsidR="00C4305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Supervisar al infante en el uso d</w:t>
      </w:r>
      <w:r w:rsidRPr="688D58D0" w:rsidR="00947F1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el sistema </w:t>
      </w:r>
      <w:r w:rsidRPr="688D58D0" w:rsidR="00D25BB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y ayudarlo con las dudas que tenga. </w:t>
      </w:r>
    </w:p>
    <w:p w:rsidRPr="008E088F" w:rsidR="00033ED2" w:rsidP="00033ED2" w:rsidRDefault="00033ED2" w14:paraId="5251006D" w14:textId="77777777">
      <w:pPr>
        <w:pStyle w:val="Heading3"/>
        <w:rPr>
          <w:lang w:val="es-MX"/>
        </w:rPr>
      </w:pPr>
      <w:bookmarkStart w:name="_Toc642667107" w:id="10"/>
      <w:r w:rsidRPr="688D58D0" w:rsidR="00033ED2">
        <w:rPr>
          <w:b w:val="1"/>
          <w:bCs w:val="1"/>
          <w:lang w:val="es-MX"/>
        </w:rPr>
        <w:t>2.4 Restricciones</w:t>
      </w:r>
      <w:bookmarkEnd w:id="10"/>
      <w:r w:rsidRPr="008E088F">
        <w:rPr>
          <w:lang w:val="es-MX"/>
        </w:rPr>
        <w:softHyphen/>
      </w:r>
    </w:p>
    <w:p w:rsidRPr="008E088F" w:rsidR="00033ED2" w:rsidP="688D58D0" w:rsidRDefault="00033ED2" w14:paraId="088A39C8" w14:textId="2DBA0BF7">
      <w:p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MX"/>
        </w:rPr>
      </w:pPr>
      <w:r w:rsidRPr="5F0A974C" w:rsidR="00033ED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MX"/>
        </w:rPr>
        <w:t xml:space="preserve">El análisis y diseño del software se hace bajo los principios del paradigma orientada a objetos. Por consiguiente, </w:t>
      </w:r>
      <w:r w:rsidRPr="5F0A974C" w:rsidR="7F6DBE0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MX"/>
        </w:rPr>
        <w:t>los</w:t>
      </w:r>
      <w:r w:rsidRPr="5F0A974C" w:rsidR="00033ED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MX"/>
        </w:rPr>
        <w:t xml:space="preserve"> lenguaje</w:t>
      </w:r>
      <w:r w:rsidRPr="5F0A974C" w:rsidR="726A98F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MX"/>
        </w:rPr>
        <w:t>s</w:t>
      </w:r>
      <w:r w:rsidRPr="5F0A974C" w:rsidR="00033ED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MX"/>
        </w:rPr>
        <w:t xml:space="preserve"> de programación a emplear </w:t>
      </w:r>
      <w:r w:rsidRPr="5F0A974C" w:rsidR="4FCAFBC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MX"/>
        </w:rPr>
        <w:t>son:</w:t>
      </w:r>
      <w:r w:rsidRPr="5F0A974C" w:rsidR="00033ED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MX"/>
        </w:rPr>
        <w:t xml:space="preserve"> </w:t>
      </w:r>
      <w:r w:rsidRPr="5F0A974C" w:rsidR="4337123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MX"/>
        </w:rPr>
        <w:t>PHP</w:t>
      </w:r>
      <w:r w:rsidRPr="5F0A974C" w:rsidR="001803C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MX"/>
        </w:rPr>
        <w:t xml:space="preserve">, </w:t>
      </w:r>
      <w:r w:rsidRPr="5F0A974C" w:rsidR="7E1FFB0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MX"/>
        </w:rPr>
        <w:t>CSS</w:t>
      </w:r>
      <w:r w:rsidRPr="5F0A974C" w:rsidR="16E4BDC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MX"/>
        </w:rPr>
        <w:t xml:space="preserve">, </w:t>
      </w:r>
      <w:r w:rsidRPr="5F0A974C" w:rsidR="6D60FB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MX"/>
        </w:rPr>
        <w:t>HTML</w:t>
      </w:r>
      <w:r w:rsidRPr="5F0A974C" w:rsidR="001803C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MX"/>
        </w:rPr>
        <w:t xml:space="preserve"> y JavaScript</w:t>
      </w:r>
      <w:r w:rsidRPr="5F0A974C" w:rsidR="00033ED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MX"/>
        </w:rPr>
        <w:t>, al ser lenguaje</w:t>
      </w:r>
      <w:r w:rsidRPr="5F0A974C" w:rsidR="5986CAF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MX"/>
        </w:rPr>
        <w:t>s con el</w:t>
      </w:r>
      <w:r w:rsidRPr="5F0A974C" w:rsidR="00033ED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MX"/>
        </w:rPr>
        <w:t xml:space="preserve"> que el equipo tiene experiencia</w:t>
      </w:r>
      <w:r w:rsidRPr="5F0A974C" w:rsidR="4F80A97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MX"/>
        </w:rPr>
        <w:t>.</w:t>
      </w:r>
    </w:p>
    <w:p w:rsidRPr="008E088F" w:rsidR="00033ED2" w:rsidP="688D58D0" w:rsidRDefault="00033ED2" w14:paraId="39D75B83" w14:textId="77777777" w14:noSpellErr="1">
      <w:p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MX"/>
        </w:rPr>
      </w:pPr>
    </w:p>
    <w:p w:rsidRPr="008E088F" w:rsidR="4B7BFB03" w:rsidP="688D58D0" w:rsidRDefault="4B7BFB03" w14:paraId="04DE830D" w14:textId="77EF698C">
      <w:p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MX"/>
        </w:rPr>
      </w:pPr>
      <w:bookmarkStart w:name="_Int_t6CzBo1i" w:id="1212510151"/>
      <w:r w:rsidRPr="5F0A974C" w:rsidR="4B7BFB0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MX"/>
        </w:rPr>
        <w:t>La aplicación debe ser capaz de utilizarse en su totalidad en dispositivos móviles como en equipos de cómputo.</w:t>
      </w:r>
      <w:bookmarkEnd w:id="1212510151"/>
      <w:r w:rsidRPr="5F0A974C" w:rsidR="622F9DE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MX"/>
        </w:rPr>
        <w:t xml:space="preserve"> </w:t>
      </w:r>
    </w:p>
    <w:p w:rsidRPr="008E088F" w:rsidR="00033ED2" w:rsidP="688D58D0" w:rsidRDefault="00033ED2" w14:paraId="1662E4C6" w14:textId="77777777">
      <w:pPr>
        <w:pStyle w:val="Heading3"/>
        <w:rPr>
          <w:b w:val="1"/>
          <w:bCs w:val="1"/>
          <w:lang w:val="es-MX"/>
        </w:rPr>
      </w:pPr>
      <w:bookmarkStart w:name="_Toc1960184473" w:id="11"/>
      <w:r w:rsidRPr="688D58D0" w:rsidR="00033ED2">
        <w:rPr>
          <w:b w:val="1"/>
          <w:bCs w:val="1"/>
          <w:lang w:val="es-MX"/>
        </w:rPr>
        <w:t>2.5 Suposiciones y Dependencias</w:t>
      </w:r>
      <w:bookmarkEnd w:id="11"/>
      <w:r w:rsidRPr="688D58D0" w:rsidR="00033ED2">
        <w:rPr>
          <w:b w:val="1"/>
          <w:bCs w:val="1"/>
          <w:lang w:val="es-MX"/>
        </w:rPr>
        <w:t xml:space="preserve"> </w:t>
      </w:r>
    </w:p>
    <w:p w:rsidRPr="008E088F" w:rsidR="00C922CF" w:rsidP="00033ED2" w:rsidRDefault="00C922CF" w14:paraId="249CA7DB" w14:textId="77777777">
      <w:pPr>
        <w:rPr>
          <w:color w:val="000000" w:themeColor="text1"/>
          <w:lang w:val="es-MX"/>
        </w:rPr>
      </w:pPr>
    </w:p>
    <w:p w:rsidR="00331CA8" w:rsidP="688D58D0" w:rsidRDefault="00575AF6" w14:paraId="50F23197" w14:textId="52DE33DC">
      <w:pPr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  <w:sz w:val="24"/>
          <w:szCs w:val="24"/>
          <w:lang w:val="es-MX"/>
        </w:rPr>
      </w:pPr>
      <w:r w:rsidRPr="688D58D0" w:rsidR="00575AF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s-MX"/>
        </w:rPr>
        <w:t xml:space="preserve">El sistema “Pongamos </w:t>
      </w:r>
      <w:r w:rsidRPr="688D58D0" w:rsidR="00250F7A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s-MX"/>
        </w:rPr>
        <w:t>límites</w:t>
      </w:r>
      <w:r w:rsidRPr="688D58D0" w:rsidR="00575AF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s-MX"/>
        </w:rPr>
        <w:t xml:space="preserve">” está </w:t>
      </w:r>
      <w:r w:rsidRPr="688D58D0" w:rsidR="008E108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s-MX"/>
        </w:rPr>
        <w:t>sujeto</w:t>
      </w:r>
      <w:r w:rsidRPr="688D58D0" w:rsidR="00575AF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s-MX"/>
        </w:rPr>
        <w:t xml:space="preserve"> </w:t>
      </w:r>
      <w:r w:rsidRPr="688D58D0" w:rsidR="008E108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s-MX"/>
        </w:rPr>
        <w:t xml:space="preserve">a </w:t>
      </w:r>
      <w:r w:rsidRPr="688D58D0" w:rsidR="002D273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s-MX"/>
        </w:rPr>
        <w:t xml:space="preserve">los </w:t>
      </w:r>
      <w:r w:rsidRPr="688D58D0" w:rsidR="008E108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s-MX"/>
        </w:rPr>
        <w:t xml:space="preserve">cambios </w:t>
      </w:r>
      <w:r w:rsidRPr="688D58D0" w:rsidR="002D273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s-MX"/>
        </w:rPr>
        <w:t xml:space="preserve">que se puedan dar en </w:t>
      </w:r>
      <w:r w:rsidRPr="688D58D0" w:rsidR="00BC4721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s-MX"/>
        </w:rPr>
        <w:t>“</w:t>
      </w:r>
      <w:r w:rsidRPr="688D58D0" w:rsidR="00AE569F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s-MX"/>
        </w:rPr>
        <w:t>Prevención Amigable</w:t>
      </w:r>
      <w:r w:rsidRPr="688D58D0" w:rsidR="00BC4721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s-MX"/>
        </w:rPr>
        <w:t>”</w:t>
      </w:r>
      <w:r w:rsidRPr="688D58D0" w:rsidR="006A4C7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s-MX"/>
        </w:rPr>
        <w:t xml:space="preserve">. </w:t>
      </w:r>
    </w:p>
    <w:p w:rsidR="00331CA8" w:rsidP="688D58D0" w:rsidRDefault="00331CA8" w14:paraId="2A2DFECA" w14:textId="77777777" w14:noSpellErr="1">
      <w:pPr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  <w:sz w:val="24"/>
          <w:szCs w:val="24"/>
          <w:lang w:val="es-MX"/>
        </w:rPr>
      </w:pPr>
    </w:p>
    <w:p w:rsidRPr="002D3816" w:rsidR="00033ED2" w:rsidP="00033ED2" w:rsidRDefault="00331CA8" w14:paraId="505CD90E" w14:textId="55261DCF">
      <w:pPr>
        <w:rPr>
          <w:color w:val="000000" w:themeColor="text1"/>
          <w:lang w:val="es-MX"/>
        </w:rPr>
      </w:pPr>
      <w:r w:rsidRPr="5F0A974C" w:rsidR="00331CA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s-MX"/>
        </w:rPr>
        <w:t xml:space="preserve">Debido a que </w:t>
      </w:r>
      <w:r w:rsidRPr="5F0A974C" w:rsidR="00250F7A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s-MX"/>
        </w:rPr>
        <w:t xml:space="preserve">“Pongamos límites” </w:t>
      </w:r>
      <w:r w:rsidRPr="5F0A974C" w:rsidR="00A0711A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s-MX"/>
        </w:rPr>
        <w:t>una aplicación web,</w:t>
      </w:r>
      <w:r w:rsidRPr="5F0A974C" w:rsidR="008A2CC1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s-MX"/>
        </w:rPr>
        <w:t xml:space="preserve"> no se tienen restricciones sobre </w:t>
      </w:r>
      <w:r w:rsidRPr="5F0A974C" w:rsidR="5447077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s-MX"/>
        </w:rPr>
        <w:t>qué</w:t>
      </w:r>
      <w:r w:rsidRPr="5F0A974C" w:rsidR="008A2CC1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s-MX"/>
        </w:rPr>
        <w:t xml:space="preserve"> sistema operativo deberá correr, </w:t>
      </w:r>
      <w:r w:rsidRPr="5F0A974C" w:rsidR="000E420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s-MX"/>
        </w:rPr>
        <w:t xml:space="preserve">de otra forma, </w:t>
      </w:r>
      <w:r w:rsidRPr="5F0A974C" w:rsidR="00300B1F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s-MX"/>
        </w:rPr>
        <w:t>está condicionado a las tecnologías utilizadas en “Prevención Amigable”</w:t>
      </w:r>
      <w:r w:rsidRPr="5F0A974C" w:rsidR="00DC0D64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s-MX"/>
        </w:rPr>
        <w:t xml:space="preserve">, por lo que cualquier cambio en este supondrá una </w:t>
      </w:r>
      <w:r w:rsidRPr="5F0A974C" w:rsidR="00C5167F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s-MX"/>
        </w:rPr>
        <w:t>nuev</w:t>
      </w:r>
      <w:r w:rsidRPr="5F0A974C" w:rsidR="00D224F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s-MX"/>
        </w:rPr>
        <w:t xml:space="preserve">a iteración del </w:t>
      </w:r>
      <w:r w:rsidRPr="5F0A974C" w:rsidR="002D381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s-MX"/>
        </w:rPr>
        <w:t>sistema,</w:t>
      </w:r>
      <w:r w:rsidRPr="5F0A974C" w:rsidR="004601CB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s-MX"/>
        </w:rPr>
        <w:t xml:space="preserve"> </w:t>
      </w:r>
      <w:r w:rsidRPr="5F0A974C" w:rsidR="002D381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s-MX"/>
        </w:rPr>
        <w:t>así como de este documento</w:t>
      </w:r>
      <w:r w:rsidRPr="5F0A974C" w:rsidR="00DC0D64">
        <w:rPr>
          <w:color w:val="000000" w:themeColor="text1" w:themeTint="FF" w:themeShade="FF"/>
          <w:lang w:val="es-MX"/>
        </w:rPr>
        <w:t>.</w:t>
      </w:r>
      <w:r w:rsidRPr="5F0A974C">
        <w:rPr>
          <w:lang w:val="es-MX"/>
        </w:rPr>
        <w:br w:type="page"/>
      </w:r>
    </w:p>
    <w:p w:rsidRPr="008E088F" w:rsidR="00033ED2" w:rsidP="688D58D0" w:rsidRDefault="00033ED2" w14:paraId="14FFD9D6" w14:textId="77777777">
      <w:pPr>
        <w:pStyle w:val="Heading3"/>
        <w:rPr>
          <w:b w:val="1"/>
          <w:bCs w:val="1"/>
          <w:lang w:val="es-MX"/>
        </w:rPr>
      </w:pPr>
      <w:bookmarkStart w:name="_Toc1345848492" w:id="12"/>
      <w:r w:rsidRPr="688D58D0" w:rsidR="00033ED2">
        <w:rPr>
          <w:b w:val="1"/>
          <w:bCs w:val="1"/>
          <w:lang w:val="es-MX"/>
        </w:rPr>
        <w:t>2.6 Requisitos Futuros</w:t>
      </w:r>
      <w:bookmarkEnd w:id="12"/>
      <w:r w:rsidRPr="688D58D0" w:rsidR="00033ED2">
        <w:rPr>
          <w:b w:val="1"/>
          <w:bCs w:val="1"/>
          <w:lang w:val="es-MX"/>
        </w:rPr>
        <w:t xml:space="preserve"> </w:t>
      </w:r>
    </w:p>
    <w:p w:rsidRPr="00075969" w:rsidR="00033ED2" w:rsidP="688D58D0" w:rsidRDefault="005E5FCE" w14:paraId="421BFD6E" w14:textId="638FDC83">
      <w:pPr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  <w:sz w:val="24"/>
          <w:szCs w:val="24"/>
          <w:lang w:val="es-MX"/>
        </w:rPr>
      </w:pPr>
      <w:r w:rsidRPr="5F0A974C" w:rsidR="4182107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s-MX"/>
        </w:rPr>
        <w:t>Por ahora no se contempla añadir más funcionalidad fuera de la ya acordada.</w:t>
      </w:r>
    </w:p>
    <w:p w:rsidRPr="00075969" w:rsidR="00033ED2" w:rsidP="00033ED2" w:rsidRDefault="00033ED2" w14:paraId="46D62F37" w14:textId="77777777">
      <w:pPr>
        <w:rPr>
          <w:color w:val="000000" w:themeColor="text1"/>
          <w:sz w:val="28"/>
          <w:szCs w:val="28"/>
          <w:lang w:val="es-MX"/>
        </w:rPr>
      </w:pPr>
      <w:r w:rsidRPr="00075969">
        <w:rPr>
          <w:color w:val="000000" w:themeColor="text1"/>
          <w:sz w:val="20"/>
          <w:szCs w:val="20"/>
          <w:lang w:val="es-MX"/>
        </w:rPr>
        <w:br w:type="page"/>
      </w:r>
    </w:p>
    <w:p w:rsidRPr="00631811" w:rsidR="00033ED2" w:rsidP="00033ED2" w:rsidRDefault="00033ED2" w14:paraId="21DE2B0C" w14:textId="77777777">
      <w:pPr>
        <w:pStyle w:val="Heading2"/>
        <w:rPr>
          <w:b/>
          <w:bCs/>
          <w:lang w:val="es-MX"/>
        </w:rPr>
      </w:pPr>
      <w:bookmarkStart w:name="_Toc1508228466" w:id="13"/>
      <w:r w:rsidRPr="21BDDD1F">
        <w:rPr>
          <w:b/>
          <w:bCs/>
          <w:lang w:val="es-MX"/>
        </w:rPr>
        <w:t>3. Requisitos Específicos</w:t>
      </w:r>
      <w:bookmarkEnd w:id="13"/>
    </w:p>
    <w:p w:rsidRPr="00867348" w:rsidR="00033ED2" w:rsidP="688D58D0" w:rsidRDefault="00033ED2" w14:paraId="63262B92" w14:textId="77777777">
      <w:pPr>
        <w:pStyle w:val="Heading3"/>
        <w:rPr>
          <w:b w:val="1"/>
          <w:bCs w:val="1"/>
          <w:lang w:val="es-MX"/>
        </w:rPr>
      </w:pPr>
      <w:bookmarkStart w:name="_Toc1390240947" w:id="14"/>
      <w:r w:rsidRPr="688D58D0" w:rsidR="00033ED2">
        <w:rPr>
          <w:b w:val="1"/>
          <w:bCs w:val="1"/>
          <w:lang w:val="es-MX"/>
        </w:rPr>
        <w:t>3.1 Interfaces Externas</w:t>
      </w:r>
      <w:bookmarkEnd w:id="14"/>
      <w:r w:rsidRPr="688D58D0" w:rsidR="00033ED2">
        <w:rPr>
          <w:b w:val="1"/>
          <w:bCs w:val="1"/>
          <w:lang w:val="es-MX"/>
        </w:rPr>
        <w:t xml:space="preserve"> </w:t>
      </w:r>
    </w:p>
    <w:p w:rsidR="00031ED2" w:rsidP="688D58D0" w:rsidRDefault="00033ED2" w14:paraId="4319FCA3" w14:textId="4154034B">
      <w:pPr>
        <w:pStyle w:val="Heading4"/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688D58D0" w:rsidR="00033ED2">
        <w:rPr>
          <w:b w:val="1"/>
          <w:bCs w:val="1"/>
          <w:color w:val="000000" w:themeColor="text1" w:themeTint="FF" w:themeShade="FF"/>
          <w:sz w:val="24"/>
          <w:szCs w:val="24"/>
        </w:rPr>
        <w:t>3.1.1. Interfaces de usuario</w:t>
      </w:r>
    </w:p>
    <w:p w:rsidR="00031ED2" w:rsidP="688D58D0" w:rsidRDefault="178DEB41" w14:paraId="4CA2460B" w14:textId="1EEFEE5C">
      <w:p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88D58D0" w:rsidR="178DEB4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La aplicación consta de 2 interfaces principalmente:</w:t>
      </w:r>
    </w:p>
    <w:p w:rsidR="00031ED2" w:rsidP="688D58D0" w:rsidRDefault="178DEB41" w14:paraId="617BF3A7" w14:textId="6501134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88D58D0" w:rsidR="178DEB4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Selección de Personaje: </w:t>
      </w:r>
      <w:r w:rsidRPr="688D58D0" w:rsidR="178DEB4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En esta interfaz se muestra a los 2 personaje con lo que se podrá interactuar.</w:t>
      </w:r>
    </w:p>
    <w:p w:rsidRPr="005460E4" w:rsidR="00031ED2" w:rsidP="688D58D0" w:rsidRDefault="00031ED2" w14:paraId="7EA28DB6" w14:textId="1CBC47E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88D58D0" w:rsidR="710BF71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Actividad principal: </w:t>
      </w:r>
      <w:r w:rsidRPr="688D58D0" w:rsidR="005460E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La</w:t>
      </w:r>
      <w:r w:rsidRPr="688D58D0" w:rsidR="0057707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interfaz consistirá </w:t>
      </w:r>
      <w:r w:rsidRPr="688D58D0" w:rsidR="0000474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en </w:t>
      </w:r>
      <w:r w:rsidRPr="688D58D0" w:rsidR="37D8388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mostrar al personaje </w:t>
      </w:r>
      <w:r w:rsidRPr="688D58D0" w:rsidR="0000474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con el que el infante podrá interactuar </w:t>
      </w:r>
      <w:r w:rsidRPr="688D58D0" w:rsidR="00031ED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de tal forma que</w:t>
      </w:r>
      <w:r w:rsidRPr="688D58D0" w:rsidR="00F6392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dependiendo de la zona con la que se </w:t>
      </w:r>
      <w:r w:rsidRPr="688D58D0" w:rsidR="006640A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interactúe</w:t>
      </w:r>
      <w:r w:rsidRPr="688D58D0" w:rsidR="00F6392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, </w:t>
      </w:r>
      <w:r w:rsidRPr="688D58D0" w:rsidR="006640A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se </w:t>
      </w:r>
      <w:r w:rsidRPr="688D58D0" w:rsidR="4A280DD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mostrará una reacción del mismo.</w:t>
      </w:r>
    </w:p>
    <w:p w:rsidRPr="008E088F" w:rsidR="00033ED2" w:rsidP="688D58D0" w:rsidRDefault="00033ED2" w14:paraId="1C8F8567" w14:textId="77777777">
      <w:pPr>
        <w:pStyle w:val="Heading4"/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688D58D0" w:rsidR="00033ED2">
        <w:rPr>
          <w:b w:val="1"/>
          <w:bCs w:val="1"/>
          <w:color w:val="000000" w:themeColor="text1" w:themeTint="FF" w:themeShade="FF"/>
          <w:sz w:val="24"/>
          <w:szCs w:val="24"/>
        </w:rPr>
        <w:t>3.1.2. Interfaces de Hardware</w:t>
      </w:r>
    </w:p>
    <w:p w:rsidR="00033ED2" w:rsidP="688D58D0" w:rsidRDefault="00033ED2" w14:paraId="48FD93E3" w14:textId="0ACB27A7">
      <w:pPr>
        <w:ind w:left="708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88D58D0" w:rsidR="00033ED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Se espera que los equipos de cómputo </w:t>
      </w:r>
      <w:r w:rsidRPr="688D58D0" w:rsidR="00D0F0B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o dispositivos móviles</w:t>
      </w:r>
      <w:r w:rsidRPr="688D58D0" w:rsidR="00033ED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tengan como mínimo estas características: </w:t>
      </w:r>
    </w:p>
    <w:tbl>
      <w:tblPr>
        <w:tblStyle w:val="TableGrid"/>
        <w:tblW w:w="0" w:type="auto"/>
        <w:tblInd w:w="708" w:type="dxa"/>
        <w:tblLayout w:type="fixed"/>
        <w:tblLook w:val="06A0" w:firstRow="1" w:lastRow="0" w:firstColumn="1" w:lastColumn="0" w:noHBand="1" w:noVBand="1"/>
      </w:tblPr>
      <w:tblGrid>
        <w:gridCol w:w="4155"/>
        <w:gridCol w:w="4155"/>
      </w:tblGrid>
      <w:tr w:rsidR="01BB973A" w:rsidTr="688D58D0" w14:paraId="21200199" w14:textId="77777777">
        <w:trPr>
          <w:trHeight w:val="300"/>
        </w:trPr>
        <w:tc>
          <w:tcPr>
            <w:tcW w:w="4155" w:type="dxa"/>
            <w:tcMar/>
            <w:vAlign w:val="center"/>
          </w:tcPr>
          <w:p w:rsidR="01BB973A" w:rsidP="688D58D0" w:rsidRDefault="58A7493D" w14:paraId="0EEE2486" w14:textId="781602CE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688D58D0" w:rsidR="5936E14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Equipo de computo</w:t>
            </w:r>
          </w:p>
        </w:tc>
        <w:tc>
          <w:tcPr>
            <w:tcW w:w="4155" w:type="dxa"/>
            <w:tcMar/>
            <w:vAlign w:val="center"/>
          </w:tcPr>
          <w:p w:rsidR="01BB973A" w:rsidP="688D58D0" w:rsidRDefault="58A7493D" w14:paraId="7D157E4A" w14:textId="5198D72A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688D58D0" w:rsidR="5936E14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Dispositivo Móvil</w:t>
            </w:r>
          </w:p>
        </w:tc>
      </w:tr>
      <w:tr w:rsidR="01BB973A" w:rsidTr="688D58D0" w14:paraId="6D7BC7EC" w14:textId="77777777">
        <w:trPr>
          <w:trHeight w:val="300"/>
        </w:trPr>
        <w:tc>
          <w:tcPr>
            <w:tcW w:w="4155" w:type="dxa"/>
            <w:tcMar/>
            <w:vAlign w:val="center"/>
          </w:tcPr>
          <w:p w:rsidR="58A7493D" w:rsidP="688D58D0" w:rsidRDefault="58A7493D" w14:paraId="3A35AB5D" w14:textId="707EC4F9">
            <w:pPr>
              <w:pStyle w:val="ListParagraph"/>
              <w:numPr>
                <w:ilvl w:val="0"/>
                <w:numId w:val="9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688D58D0" w:rsidR="5936E14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Mouse</w:t>
            </w:r>
          </w:p>
          <w:p w:rsidR="58A7493D" w:rsidP="688D58D0" w:rsidRDefault="58A7493D" w14:paraId="5213023B" w14:textId="28749C0A">
            <w:pPr>
              <w:pStyle w:val="ListParagraph"/>
              <w:numPr>
                <w:ilvl w:val="0"/>
                <w:numId w:val="9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688D58D0" w:rsidR="5936E14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Teclado</w:t>
            </w:r>
          </w:p>
          <w:p w:rsidR="58A7493D" w:rsidP="688D58D0" w:rsidRDefault="58A7493D" w14:paraId="74F859DE" w14:textId="76E687E2">
            <w:pPr>
              <w:pStyle w:val="ListParagraph"/>
              <w:numPr>
                <w:ilvl w:val="0"/>
                <w:numId w:val="9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688D58D0" w:rsidR="5936E14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Monitor</w:t>
            </w:r>
          </w:p>
          <w:p w:rsidR="01BB973A" w:rsidP="688D58D0" w:rsidRDefault="58A7493D" w14:paraId="6A9DE485" w14:textId="3120158A">
            <w:pPr>
              <w:pStyle w:val="ListParagraph"/>
              <w:numPr>
                <w:ilvl w:val="0"/>
                <w:numId w:val="9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688D58D0" w:rsidR="5936E14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CPU capaz de</w:t>
            </w:r>
            <w:r w:rsidRPr="688D58D0" w:rsidR="5936E14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entrar a </w:t>
            </w:r>
            <w:r w:rsidRPr="688D58D0" w:rsidR="5936E14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un navegador web con </w:t>
            </w:r>
            <w:r w:rsidRPr="688D58D0" w:rsidR="5936E14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facilidad</w:t>
            </w:r>
          </w:p>
        </w:tc>
        <w:tc>
          <w:tcPr>
            <w:tcW w:w="4155" w:type="dxa"/>
            <w:tcMar/>
            <w:vAlign w:val="center"/>
          </w:tcPr>
          <w:p w:rsidR="01BB973A" w:rsidP="688D58D0" w:rsidRDefault="58A7493D" w14:paraId="2D4B8D74" w14:textId="11A12848">
            <w:pPr>
              <w:pStyle w:val="ListParagraph"/>
              <w:numPr>
                <w:ilvl w:val="0"/>
                <w:numId w:val="9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688D58D0" w:rsidR="5936E14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Pantalla </w:t>
            </w:r>
            <w:r w:rsidRPr="688D58D0" w:rsidR="5936E14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táctil</w:t>
            </w:r>
          </w:p>
        </w:tc>
      </w:tr>
    </w:tbl>
    <w:p w:rsidR="00033ED2" w:rsidP="00033ED2" w:rsidRDefault="00033ED2" w14:paraId="4737A862" w14:textId="77777777">
      <w:pPr>
        <w:rPr>
          <w:color w:val="434343"/>
          <w:sz w:val="28"/>
          <w:szCs w:val="28"/>
          <w:highlight w:val="yellow"/>
          <w:lang w:val="es-MX"/>
        </w:rPr>
      </w:pPr>
      <w:r>
        <w:rPr>
          <w:highlight w:val="yellow"/>
          <w:lang w:val="es-MX"/>
        </w:rPr>
        <w:br w:type="page"/>
      </w:r>
    </w:p>
    <w:p w:rsidRPr="005460E4" w:rsidR="00033ED2" w:rsidP="688D58D0" w:rsidRDefault="00033ED2" w14:paraId="3D43A4ED" w14:textId="6B6240B8">
      <w:pPr>
        <w:pStyle w:val="Heading3"/>
        <w:rPr>
          <w:b w:val="1"/>
          <w:bCs w:val="1"/>
          <w:lang w:val="es-MX"/>
        </w:rPr>
      </w:pPr>
      <w:bookmarkStart w:name="_Toc312201987" w:id="15"/>
      <w:r w:rsidRPr="688D58D0" w:rsidR="00033ED2">
        <w:rPr>
          <w:b w:val="1"/>
          <w:bCs w:val="1"/>
          <w:lang w:val="es-MX"/>
        </w:rPr>
        <w:t xml:space="preserve">3.2 </w:t>
      </w:r>
      <w:r w:rsidRPr="688D58D0" w:rsidR="00427BA9">
        <w:rPr>
          <w:b w:val="1"/>
          <w:bCs w:val="1"/>
          <w:lang w:val="es-MX"/>
        </w:rPr>
        <w:t xml:space="preserve">Requisitos </w:t>
      </w:r>
      <w:r w:rsidRPr="688D58D0" w:rsidR="00033ED2">
        <w:rPr>
          <w:b w:val="1"/>
          <w:bCs w:val="1"/>
          <w:lang w:val="es-MX"/>
        </w:rPr>
        <w:t>Funcion</w:t>
      </w:r>
      <w:r w:rsidRPr="688D58D0" w:rsidR="00427BA9">
        <w:rPr>
          <w:b w:val="1"/>
          <w:bCs w:val="1"/>
          <w:lang w:val="es-MX"/>
        </w:rPr>
        <w:t>ales</w:t>
      </w:r>
      <w:bookmarkEnd w:id="15"/>
    </w:p>
    <w:p w:rsidRPr="005460E4" w:rsidR="003B591C" w:rsidP="688D58D0" w:rsidRDefault="003B591C" w14:paraId="6EA50498" w14:textId="0BA808B1">
      <w:pPr>
        <w:spacing w:after="24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88D58D0" w:rsidR="003B591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RF01</w:t>
      </w:r>
      <w:r w:rsidRPr="688D58D0" w:rsidR="003B591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- El sistema permitirá interactuar con un </w:t>
      </w:r>
      <w:r w:rsidRPr="688D58D0" w:rsidR="3A86283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personaje</w:t>
      </w:r>
      <w:r w:rsidRPr="688D58D0" w:rsidR="003B591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mediante el ratón del computador</w:t>
      </w:r>
    </w:p>
    <w:p w:rsidRPr="005460E4" w:rsidR="003B591C" w:rsidP="688D58D0" w:rsidRDefault="003B591C" w14:paraId="4BAE3859" w14:textId="1E941894">
      <w:pPr>
        <w:spacing w:after="24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F0A974C" w:rsidR="003B591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RF02</w:t>
      </w:r>
      <w:r w:rsidRPr="5F0A974C" w:rsidR="003B591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- El sistema emitirá una respuesta positiva si se interactúa con el </w:t>
      </w:r>
      <w:bookmarkStart w:name="_Int_23IxDjyx" w:id="92278538"/>
      <w:r w:rsidRPr="5F0A974C" w:rsidR="003B591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Pj</w:t>
      </w:r>
      <w:bookmarkEnd w:id="92278538"/>
      <w:r w:rsidRPr="5F0A974C" w:rsidR="003B591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en alguna parte “permitida”</w:t>
      </w:r>
    </w:p>
    <w:p w:rsidRPr="005460E4" w:rsidR="003B591C" w:rsidP="688D58D0" w:rsidRDefault="00F66561" w14:paraId="75B4955B" w14:textId="1ECF7F65">
      <w:pPr>
        <w:spacing w:after="24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88D58D0" w:rsidR="00F6656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RF03</w:t>
      </w:r>
      <w:r w:rsidRPr="688D58D0" w:rsidR="00F6656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- </w:t>
      </w:r>
      <w:r w:rsidRPr="688D58D0" w:rsidR="003B591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El sistema emitirá una respuesta negativa si se interactúa con el PJ en una zona denominada “privada”.</w:t>
      </w:r>
    </w:p>
    <w:p w:rsidRPr="005460E4" w:rsidR="003B591C" w:rsidP="688D58D0" w:rsidRDefault="00F66561" w14:paraId="2BD2BAE5" w14:textId="2E18346F">
      <w:pPr>
        <w:spacing w:after="24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88D58D0" w:rsidR="00F6656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RF04</w:t>
      </w:r>
      <w:r w:rsidRPr="688D58D0" w:rsidR="00F6656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- </w:t>
      </w:r>
      <w:r w:rsidRPr="688D58D0" w:rsidR="003B591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El sistema permitirá seleccionar a un personaje ya sea femenino o masculino</w:t>
      </w:r>
    </w:p>
    <w:p w:rsidRPr="005460E4" w:rsidR="003B591C" w:rsidP="688D58D0" w:rsidRDefault="00F66561" w14:paraId="60B0FDFF" w14:textId="317CF891">
      <w:pPr>
        <w:spacing w:after="24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88D58D0" w:rsidR="00F6656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RF0</w:t>
      </w:r>
      <w:r w:rsidRPr="688D58D0" w:rsidR="003B591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5</w:t>
      </w:r>
      <w:r w:rsidRPr="688D58D0" w:rsidR="00F6656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- </w:t>
      </w:r>
      <w:r w:rsidRPr="688D58D0" w:rsidR="003B591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El sistema permitirá finalizar la actividad en cualquier momento</w:t>
      </w:r>
    </w:p>
    <w:p w:rsidRPr="005460E4" w:rsidR="18A24D9A" w:rsidP="688D58D0" w:rsidRDefault="18A24D9A" w14:paraId="520D9C14" w14:textId="1188DF7A">
      <w:pPr>
        <w:spacing w:after="24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F0A974C" w:rsidR="5BBA626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RF06</w:t>
      </w:r>
      <w:r w:rsidRPr="5F0A974C" w:rsidR="5BBA626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–</w:t>
      </w:r>
      <w:r w:rsidRPr="5F0A974C" w:rsidR="589CD8D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5F0A974C" w:rsidR="0748629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El sistema permitirá realizar el cambio de personaje durante el juego</w:t>
      </w:r>
    </w:p>
    <w:p w:rsidR="0748629F" w:rsidP="5F0A974C" w:rsidRDefault="0748629F" w14:paraId="23AAE53F" w14:textId="7FAD3B7D">
      <w:pPr>
        <w:pStyle w:val="Normal"/>
        <w:spacing w:after="240"/>
        <w:rPr>
          <w:rFonts w:ascii="Calibri" w:hAnsi="Calibri" w:eastAsia="Calibri" w:cs="Calibri"/>
          <w:noProof w:val="0"/>
          <w:sz w:val="24"/>
          <w:szCs w:val="24"/>
          <w:lang w:val="es-419"/>
        </w:rPr>
      </w:pPr>
      <w:r w:rsidRPr="5F0A974C" w:rsidR="0748629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RF0</w:t>
      </w:r>
      <w:r w:rsidRPr="5F0A974C" w:rsidR="74A5EB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7</w:t>
      </w:r>
      <w:r w:rsidRPr="5F0A974C" w:rsidR="0748629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– El sistema </w:t>
      </w:r>
      <w:r w:rsidRPr="5F0A974C" w:rsidR="0748629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419"/>
        </w:rPr>
        <w:t>desplegará un tutorial después de la selección de PJ.</w:t>
      </w:r>
    </w:p>
    <w:p w:rsidR="060959F0" w:rsidP="5F0A974C" w:rsidRDefault="060959F0" w14:paraId="3317E12D" w14:textId="081B601C">
      <w:pPr>
        <w:pStyle w:val="Normal"/>
        <w:spacing w:after="240"/>
        <w:rPr>
          <w:rFonts w:ascii="Calibri" w:hAnsi="Calibri" w:eastAsia="Calibri" w:cs="Calibri"/>
          <w:noProof w:val="0"/>
          <w:sz w:val="24"/>
          <w:szCs w:val="24"/>
          <w:lang w:val="es-419"/>
        </w:rPr>
      </w:pPr>
      <w:r w:rsidRPr="5F0A974C" w:rsidR="060959F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RF08</w:t>
      </w:r>
      <w:r w:rsidRPr="5F0A974C" w:rsidR="060959F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– El sistema </w:t>
      </w:r>
      <w:r w:rsidRPr="5F0A974C" w:rsidR="060959F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419"/>
        </w:rPr>
        <w:t xml:space="preserve">desplegará un globo de texto cuando el jugador toque una parte </w:t>
      </w:r>
      <w:r w:rsidRPr="5F0A974C" w:rsidR="060959F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419"/>
        </w:rPr>
        <w:t>pública</w:t>
      </w:r>
      <w:r w:rsidRPr="5F0A974C" w:rsidR="060959F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419"/>
        </w:rPr>
        <w:t xml:space="preserve"> del PJ.</w:t>
      </w:r>
    </w:p>
    <w:p w:rsidR="060959F0" w:rsidP="5F0A974C" w:rsidRDefault="060959F0" w14:paraId="5C0AE798" w14:textId="4BEA9500">
      <w:pPr>
        <w:pStyle w:val="Normal"/>
        <w:spacing w:after="240"/>
        <w:rPr>
          <w:rFonts w:ascii="Calibri" w:hAnsi="Calibri" w:eastAsia="Calibri" w:cs="Calibri"/>
          <w:noProof w:val="0"/>
          <w:sz w:val="24"/>
          <w:szCs w:val="24"/>
          <w:lang w:val="es-419"/>
        </w:rPr>
      </w:pPr>
      <w:r w:rsidRPr="5F0A974C" w:rsidR="060959F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RF0</w:t>
      </w:r>
      <w:r w:rsidRPr="5F0A974C" w:rsidR="2400B1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9</w:t>
      </w:r>
      <w:r w:rsidRPr="5F0A974C" w:rsidR="060959F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– El sistema </w:t>
      </w:r>
      <w:r w:rsidRPr="5F0A974C" w:rsidR="060959F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419"/>
        </w:rPr>
        <w:t>desplegará un globo de texto cuando el jugador toque una parte privada del PJ.</w:t>
      </w:r>
    </w:p>
    <w:p w:rsidR="695A81AE" w:rsidP="5F0A974C" w:rsidRDefault="695A81AE" w14:paraId="5A47B543" w14:textId="23340925">
      <w:p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419"/>
        </w:rPr>
      </w:pPr>
      <w:r w:rsidRPr="5F0A974C" w:rsidR="695A81AE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419"/>
        </w:rPr>
        <w:t>RF10</w:t>
      </w:r>
      <w:r w:rsidRPr="5F0A974C" w:rsidR="695A81A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419"/>
        </w:rPr>
        <w:t xml:space="preserve"> – Se podrá rotar el personaje para interactuar con la otra parte de su cuerpo. </w:t>
      </w:r>
    </w:p>
    <w:p w:rsidR="1428C48D" w:rsidP="688D58D0" w:rsidRDefault="1428C48D" w14:paraId="4FA119C7" w14:textId="20B08E3A">
      <w:pPr>
        <w:pStyle w:val="Heading3"/>
        <w:rPr>
          <w:b w:val="1"/>
          <w:bCs w:val="1"/>
          <w:color w:val="000000" w:themeColor="text1" w:themeTint="FF" w:themeShade="FF"/>
          <w:lang w:val="es-MX"/>
        </w:rPr>
      </w:pPr>
      <w:bookmarkStart w:name="_Toc1036159747" w:id="16"/>
      <w:r w:rsidRPr="5F0A974C" w:rsidR="1428C48D">
        <w:rPr>
          <w:b w:val="1"/>
          <w:bCs w:val="1"/>
          <w:color w:val="000000" w:themeColor="text1" w:themeTint="FF" w:themeShade="FF"/>
          <w:lang w:val="es-MX"/>
        </w:rPr>
        <w:t>3.3 Requerimientos no Funcionales</w:t>
      </w:r>
      <w:bookmarkEnd w:id="16"/>
    </w:p>
    <w:p w:rsidR="069BED4C" w:rsidP="5F0A974C" w:rsidRDefault="069BED4C" w14:paraId="3F39BC24" w14:textId="5A94B41D">
      <w:pPr>
        <w:spacing w:after="24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419"/>
        </w:rPr>
      </w:pPr>
      <w:r w:rsidRPr="5F0A974C" w:rsidR="069BED4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419"/>
        </w:rPr>
        <w:t xml:space="preserve">RNF01- </w:t>
      </w:r>
      <w:r w:rsidRPr="5F0A974C" w:rsidR="069BED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419"/>
        </w:rPr>
        <w:t>Los sonidos que emiten los personajes al interactuar con una parte del cuerpo dependiendo de la parte que se interactúe.</w:t>
      </w:r>
    </w:p>
    <w:p w:rsidR="069BED4C" w:rsidP="5F0A974C" w:rsidRDefault="069BED4C" w14:paraId="170625C3" w14:textId="7250F1BD">
      <w:pPr>
        <w:spacing w:after="24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419"/>
        </w:rPr>
      </w:pPr>
      <w:r w:rsidRPr="5F0A974C" w:rsidR="069BED4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419"/>
        </w:rPr>
        <w:t xml:space="preserve">RNF02 – </w:t>
      </w:r>
      <w:r w:rsidRPr="5F0A974C" w:rsidR="069BED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419"/>
        </w:rPr>
        <w:t xml:space="preserve">Al interactuar </w:t>
      </w:r>
      <w:r w:rsidRPr="5F0A974C" w:rsidR="069BED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419"/>
        </w:rPr>
        <w:t xml:space="preserve">con una parte “permitida” se </w:t>
      </w:r>
      <w:r w:rsidRPr="5F0A974C" w:rsidR="095790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419"/>
        </w:rPr>
        <w:t>emitirá</w:t>
      </w:r>
      <w:r w:rsidRPr="5F0A974C" w:rsidR="069BED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419"/>
        </w:rPr>
        <w:t xml:space="preserve"> un sonido de “Alegría”.</w:t>
      </w:r>
    </w:p>
    <w:p w:rsidR="069BED4C" w:rsidP="5F0A974C" w:rsidRDefault="069BED4C" w14:paraId="0982BE52" w14:textId="074EA50D">
      <w:pPr>
        <w:spacing w:after="24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419"/>
        </w:rPr>
      </w:pPr>
      <w:r w:rsidRPr="5F0A974C" w:rsidR="069BED4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419"/>
        </w:rPr>
        <w:t xml:space="preserve">RNF03 – </w:t>
      </w:r>
      <w:r w:rsidRPr="5F0A974C" w:rsidR="069BED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419"/>
        </w:rPr>
        <w:t>Al interactu</w:t>
      </w:r>
      <w:r w:rsidRPr="5F0A974C" w:rsidR="069BED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419"/>
        </w:rPr>
        <w:t>ar con una parte “privada” se emitirá un sonido de “enojo/molestia”.</w:t>
      </w:r>
    </w:p>
    <w:p w:rsidR="069BED4C" w:rsidP="5F0A974C" w:rsidRDefault="069BED4C" w14:paraId="22255671" w14:textId="757E2401">
      <w:pPr>
        <w:spacing w:after="24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419"/>
        </w:rPr>
      </w:pPr>
      <w:r w:rsidRPr="5F0A974C" w:rsidR="069BED4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419"/>
        </w:rPr>
        <w:t xml:space="preserve">RNF04 – </w:t>
      </w:r>
      <w:r w:rsidRPr="5F0A974C" w:rsidR="069BED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419"/>
        </w:rPr>
        <w:t xml:space="preserve">La rotación de los personajes </w:t>
      </w:r>
      <w:r w:rsidRPr="5F0A974C" w:rsidR="6305EE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419"/>
        </w:rPr>
        <w:t>deberá</w:t>
      </w:r>
      <w:r w:rsidRPr="5F0A974C" w:rsidR="069BED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419"/>
        </w:rPr>
        <w:t xml:space="preserve"> de ser de 180°</w:t>
      </w:r>
    </w:p>
    <w:p w:rsidRPr="005460E4" w:rsidR="004E1795" w:rsidP="0024249D" w:rsidRDefault="00033ED2" w14:paraId="022BEF23" w14:textId="483E7517">
      <w:pPr>
        <w:pStyle w:val="Heading3"/>
        <w:rPr>
          <w:lang w:val="es-MX"/>
        </w:rPr>
      </w:pPr>
      <w:bookmarkStart w:name="_Toc701167987" w:id="17"/>
      <w:r w:rsidRPr="688D58D0" w:rsidR="00033ED2">
        <w:rPr>
          <w:b w:val="1"/>
          <w:bCs w:val="1"/>
          <w:color w:val="000000" w:themeColor="text1" w:themeTint="FF" w:themeShade="FF"/>
          <w:lang w:val="es-MX"/>
        </w:rPr>
        <w:t>3.</w:t>
      </w:r>
      <w:r w:rsidRPr="688D58D0" w:rsidR="6D79C41C">
        <w:rPr>
          <w:b w:val="1"/>
          <w:bCs w:val="1"/>
          <w:color w:val="000000" w:themeColor="text1" w:themeTint="FF" w:themeShade="FF"/>
          <w:lang w:val="es-MX"/>
        </w:rPr>
        <w:t>4</w:t>
      </w:r>
      <w:r w:rsidRPr="688D58D0" w:rsidR="00033ED2">
        <w:rPr>
          <w:b w:val="1"/>
          <w:bCs w:val="1"/>
          <w:color w:val="000000" w:themeColor="text1" w:themeTint="FF" w:themeShade="FF"/>
          <w:lang w:val="es-MX"/>
        </w:rPr>
        <w:t xml:space="preserve"> Requisitos de Rendimiento</w:t>
      </w:r>
      <w:bookmarkEnd w:id="17"/>
      <w:r w:rsidRPr="688D58D0" w:rsidR="00033ED2">
        <w:rPr>
          <w:lang w:val="es-MX"/>
        </w:rPr>
        <w:t xml:space="preserve"> </w:t>
      </w:r>
    </w:p>
    <w:p w:rsidRPr="005460E4" w:rsidR="004E1795" w:rsidP="688D58D0" w:rsidRDefault="004E1795" w14:paraId="6F75AC83" w14:textId="137E67F4">
      <w:pPr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  <w:sz w:val="24"/>
          <w:szCs w:val="24"/>
          <w:lang w:val="es-MX"/>
        </w:rPr>
      </w:pPr>
      <w:r w:rsidRPr="688D58D0" w:rsidR="004E179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  <w:lang w:val="es-MX"/>
        </w:rPr>
        <w:t>RR01</w:t>
      </w:r>
      <w:r w:rsidRPr="688D58D0" w:rsidR="004E17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s-MX"/>
        </w:rPr>
        <w:t xml:space="preserve"> - El sistema deberá de dar una retroalimentación luego de interactuar con el PJ en un tiempo menor a 5 segundos</w:t>
      </w:r>
    </w:p>
    <w:p w:rsidRPr="005460E4" w:rsidR="004E1795" w:rsidP="688D58D0" w:rsidRDefault="004E1795" w14:paraId="106812A2" w14:textId="1E3DC604">
      <w:pPr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  <w:sz w:val="24"/>
          <w:szCs w:val="24"/>
          <w:lang w:val="es-MX"/>
        </w:rPr>
      </w:pPr>
      <w:r w:rsidRPr="688D58D0" w:rsidR="004E179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  <w:lang w:val="es-MX"/>
        </w:rPr>
        <w:t>RR02</w:t>
      </w:r>
      <w:r w:rsidRPr="688D58D0" w:rsidR="0024249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s-MX"/>
        </w:rPr>
        <w:t xml:space="preserve"> - </w:t>
      </w:r>
      <w:r w:rsidRPr="688D58D0" w:rsidR="004E17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s-MX"/>
        </w:rPr>
        <w:t xml:space="preserve">El sistema deberá de iniciar en un tiempo menor a 30 segundos </w:t>
      </w:r>
    </w:p>
    <w:p w:rsidRPr="005460E4" w:rsidR="004E1795" w:rsidP="688D58D0" w:rsidRDefault="004E1795" w14:paraId="039F79D7" w14:textId="76DC14DF">
      <w:pPr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  <w:sz w:val="24"/>
          <w:szCs w:val="24"/>
          <w:lang w:val="es-MX"/>
        </w:rPr>
      </w:pPr>
      <w:r w:rsidRPr="688D58D0" w:rsidR="004E179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  <w:lang w:val="es-MX"/>
        </w:rPr>
        <w:t>RR03</w:t>
      </w:r>
      <w:r w:rsidRPr="688D58D0" w:rsidR="0024249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s-MX"/>
        </w:rPr>
        <w:t xml:space="preserve"> - </w:t>
      </w:r>
      <w:r w:rsidRPr="688D58D0" w:rsidR="004E17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s-MX"/>
        </w:rPr>
        <w:t xml:space="preserve">El sistema desplegará los mensajes de retroalimentación en menos de 5 segundos </w:t>
      </w:r>
    </w:p>
    <w:p w:rsidRPr="005460E4" w:rsidR="004E1795" w:rsidP="688D58D0" w:rsidRDefault="004E1795" w14:paraId="1059D043" w14:textId="1EF72D3A">
      <w:pPr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  <w:sz w:val="24"/>
          <w:szCs w:val="24"/>
          <w:lang w:val="es-MX"/>
        </w:rPr>
      </w:pPr>
      <w:r w:rsidRPr="5F0A974C" w:rsidR="004E179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  <w:lang w:val="es-MX"/>
        </w:rPr>
        <w:t>RR04</w:t>
      </w:r>
      <w:r w:rsidRPr="5F0A974C" w:rsidR="0024249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s-MX"/>
        </w:rPr>
        <w:t xml:space="preserve"> - </w:t>
      </w:r>
      <w:r w:rsidRPr="5F0A974C" w:rsidR="004E17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s-MX"/>
        </w:rPr>
        <w:t>El sistema permitirá al usuario terminar el juego en menos de 10 segundos si se selecciona la opción “Finalizar”</w:t>
      </w:r>
    </w:p>
    <w:p w:rsidR="5F0A974C" w:rsidRDefault="5F0A974C" w14:paraId="0105AB24" w14:textId="29AEC909">
      <w:r>
        <w:br w:type="page"/>
      </w:r>
    </w:p>
    <w:p w:rsidRPr="005460E4" w:rsidR="00493340" w:rsidP="688D58D0" w:rsidRDefault="00033ED2" w14:paraId="6E463D2C" w14:textId="5792864B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lang w:val="es-MX"/>
        </w:rPr>
      </w:pPr>
      <w:bookmarkStart w:name="_Toc1600515348" w:id="18"/>
      <w:r w:rsidRPr="688D58D0" w:rsidR="00033ED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MX"/>
        </w:rPr>
        <w:t>3.</w:t>
      </w:r>
      <w:r w:rsidRPr="688D58D0" w:rsidR="4B46B63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MX"/>
        </w:rPr>
        <w:t>5</w:t>
      </w:r>
      <w:r w:rsidRPr="688D58D0" w:rsidR="00033ED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MX"/>
        </w:rPr>
        <w:t xml:space="preserve"> Restricciones de Diseño</w:t>
      </w:r>
      <w:bookmarkEnd w:id="18"/>
      <w:r w:rsidRPr="688D58D0" w:rsidR="00033ED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s-MX"/>
        </w:rPr>
        <w:t xml:space="preserve"> </w:t>
      </w:r>
    </w:p>
    <w:p w:rsidRPr="005460E4" w:rsidR="00A2194F" w:rsidP="688D58D0" w:rsidRDefault="00A2194F" w14:paraId="0B4BBE1D" w14:textId="3A930C4A">
      <w:p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MX"/>
        </w:rPr>
      </w:pPr>
      <w:r w:rsidRPr="688D58D0" w:rsidR="00A2194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s-MX"/>
        </w:rPr>
        <w:t>RD</w:t>
      </w:r>
      <w:r w:rsidRPr="688D58D0" w:rsidR="0049334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s-MX"/>
        </w:rPr>
        <w:t>0</w:t>
      </w:r>
      <w:r w:rsidRPr="688D58D0" w:rsidR="00A2194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s-MX"/>
        </w:rPr>
        <w:t>1</w:t>
      </w:r>
      <w:r w:rsidRPr="688D58D0" w:rsidR="00A2194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MX"/>
        </w:rPr>
        <w:t xml:space="preserve"> </w:t>
      </w:r>
      <w:r w:rsidRPr="688D58D0" w:rsidR="0049334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MX"/>
        </w:rPr>
        <w:t xml:space="preserve">- </w:t>
      </w:r>
      <w:r w:rsidRPr="688D58D0" w:rsidR="00A2194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MX"/>
        </w:rPr>
        <w:t>El sistema deberá de ser desarrollado como una aplicación Web</w:t>
      </w:r>
    </w:p>
    <w:p w:rsidRPr="00A2194F" w:rsidR="00493340" w:rsidP="688D58D0" w:rsidRDefault="00493340" w14:paraId="4D556C1A" w14:textId="71CEBE7D">
      <w:p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MX"/>
        </w:rPr>
      </w:pPr>
      <w:r w:rsidRPr="5F0A974C" w:rsidR="0049334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s-MX"/>
        </w:rPr>
        <w:t>RD02</w:t>
      </w:r>
      <w:r w:rsidRPr="5F0A974C" w:rsidR="0049334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MX"/>
        </w:rPr>
        <w:t xml:space="preserve"> - El sistema deberá de ser desarrollado con interfaces aptas para un público infantil</w:t>
      </w:r>
    </w:p>
    <w:p w:rsidR="1741BE0C" w:rsidRDefault="1741BE0C" w14:paraId="08EA343D" w14:textId="10F96394">
      <w:r w:rsidRPr="5F0A974C" w:rsidR="1741BE0C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MX"/>
        </w:rPr>
        <w:t xml:space="preserve">RD03 </w:t>
      </w:r>
      <w:r w:rsidRPr="5F0A974C" w:rsidR="1741BE0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MX"/>
        </w:rPr>
        <w:t>– La</w:t>
      </w:r>
      <w:r w:rsidRPr="5F0A974C" w:rsidR="1741BE0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MX"/>
        </w:rPr>
        <w:t xml:space="preserve"> aplicación deberá usar el mínimo uso de guías o tutoriales.</w:t>
      </w:r>
    </w:p>
    <w:p w:rsidR="1741BE0C" w:rsidRDefault="1741BE0C" w14:paraId="5874EFB8" w14:textId="37A4D4DE">
      <w:r w:rsidRPr="5F0A974C" w:rsidR="1741BE0C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MX"/>
        </w:rPr>
        <w:t xml:space="preserve">RD04 </w:t>
      </w:r>
      <w:r w:rsidRPr="5F0A974C" w:rsidR="1741BE0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MX"/>
        </w:rPr>
        <w:t>– Los diseños de los botones se deberán de realizar según la guía de “</w:t>
      </w:r>
      <w:bookmarkStart w:name="_Int_kzy5A2JQ" w:id="875298826"/>
      <w:r w:rsidRPr="5F0A974C" w:rsidR="1741BE0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MX"/>
        </w:rPr>
        <w:t>smashin</w:t>
      </w:r>
      <w:bookmarkEnd w:id="875298826"/>
      <w:r w:rsidRPr="5F0A974C" w:rsidR="1741BE0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MX"/>
        </w:rPr>
        <w:t xml:space="preserve"> magazine”.</w:t>
      </w:r>
    </w:p>
    <w:p w:rsidR="1741BE0C" w:rsidRDefault="1741BE0C" w14:paraId="38ED1F2A" w14:textId="452F9657">
      <w:r w:rsidRPr="5F0A974C" w:rsidR="1741BE0C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MX"/>
        </w:rPr>
        <w:t xml:space="preserve">RD05 </w:t>
      </w:r>
      <w:r w:rsidRPr="5F0A974C" w:rsidR="1741BE0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MX"/>
        </w:rPr>
        <w:t>– Los diseños de los personajes se deberán de realizar según lo establecido en la página de “Tribunales amigables”</w:t>
      </w:r>
    </w:p>
    <w:p w:rsidRPr="005460E4" w:rsidR="00033ED2" w:rsidP="688D58D0" w:rsidRDefault="00033ED2" w14:paraId="7C244108" w14:textId="2AA91E48">
      <w:pPr>
        <w:pStyle w:val="Heading3"/>
        <w:rPr>
          <w:b w:val="1"/>
          <w:bCs w:val="1"/>
          <w:lang w:val="es-MX"/>
        </w:rPr>
      </w:pPr>
      <w:bookmarkStart w:name="_Toc757674963" w:id="19"/>
      <w:r w:rsidRPr="5F0A974C" w:rsidR="00033ED2">
        <w:rPr>
          <w:b w:val="1"/>
          <w:bCs w:val="1"/>
          <w:lang w:val="es-MX"/>
        </w:rPr>
        <w:t>3.</w:t>
      </w:r>
      <w:r w:rsidRPr="5F0A974C" w:rsidR="582D4F48">
        <w:rPr>
          <w:b w:val="1"/>
          <w:bCs w:val="1"/>
          <w:lang w:val="es-MX"/>
        </w:rPr>
        <w:t>6</w:t>
      </w:r>
      <w:r w:rsidRPr="5F0A974C" w:rsidR="00033ED2">
        <w:rPr>
          <w:b w:val="1"/>
          <w:bCs w:val="1"/>
          <w:lang w:val="es-MX"/>
        </w:rPr>
        <w:t xml:space="preserve"> Atributos del Sistema</w:t>
      </w:r>
      <w:bookmarkEnd w:id="19"/>
    </w:p>
    <w:p w:rsidRPr="00784E9B" w:rsidR="00033ED2" w:rsidP="688D58D0" w:rsidRDefault="00033ED2" w14:paraId="1FCE13AB" w14:textId="77777777">
      <w:pPr>
        <w:spacing w:after="240" w:line="252" w:lineRule="auto"/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  <w:sz w:val="24"/>
          <w:szCs w:val="24"/>
        </w:rPr>
      </w:pPr>
      <w:r w:rsidRPr="688D58D0" w:rsidR="00033ED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</w:rPr>
        <w:t xml:space="preserve">Confiabilidad: </w:t>
      </w:r>
      <w:r w:rsidRPr="688D58D0" w:rsidR="00033ED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El sistema debe ser confiable y estar disponible en todo momento.</w:t>
      </w:r>
    </w:p>
    <w:p w:rsidRPr="006973E4" w:rsidR="00033ED2" w:rsidP="688D58D0" w:rsidRDefault="00033ED2" w14:paraId="3FD55BB7" w14:textId="77777777">
      <w:pPr>
        <w:spacing w:after="240" w:line="252" w:lineRule="auto"/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  <w:sz w:val="24"/>
          <w:szCs w:val="24"/>
        </w:rPr>
      </w:pPr>
      <w:r w:rsidRPr="688D58D0" w:rsidR="00033ED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</w:rPr>
        <w:t xml:space="preserve">Escalabilidad: </w:t>
      </w:r>
      <w:r w:rsidRPr="688D58D0" w:rsidR="00033ED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El sistema está diseñado para recibir actualizaciones para implementar nuevas funcionalidades.</w:t>
      </w:r>
    </w:p>
    <w:p w:rsidR="00033ED2" w:rsidP="688D58D0" w:rsidRDefault="00033ED2" w14:paraId="772C5817" w14:textId="77777777">
      <w:pPr>
        <w:spacing w:after="240" w:line="252" w:lineRule="auto"/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  <w:sz w:val="24"/>
          <w:szCs w:val="24"/>
        </w:rPr>
      </w:pPr>
      <w:r w:rsidRPr="688D58D0" w:rsidR="00033ED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</w:rPr>
        <w:t>Mantenibilidad:</w:t>
      </w:r>
      <w:r w:rsidRPr="688D58D0" w:rsidR="00033ED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El sistema debe de disponer de una documentación legible y fácilmente actualizable con el menos esfuerzo posible.</w:t>
      </w:r>
    </w:p>
    <w:p w:rsidRPr="006973E4" w:rsidR="00033ED2" w:rsidP="688D58D0" w:rsidRDefault="00033ED2" w14:paraId="54FC6249" w14:textId="4643265A">
      <w:pPr>
        <w:spacing w:after="240" w:line="252" w:lineRule="auto"/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  <w:lang w:val="es-MX"/>
        </w:rPr>
      </w:pPr>
      <w:r w:rsidRPr="688D58D0" w:rsidR="00033ED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</w:rPr>
        <w:t xml:space="preserve">Portabilidad: </w:t>
      </w:r>
      <w:r w:rsidRPr="688D58D0" w:rsidR="00033ED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El sistema debe poder ejecutarse en diferentes plataformas y dispositivos.</w:t>
      </w:r>
    </w:p>
    <w:p w:rsidR="00033ED2" w:rsidP="00033ED2" w:rsidRDefault="00033ED2" w14:paraId="5406AA48" w14:textId="77777777">
      <w:pPr>
        <w:pStyle w:val="Heading2"/>
        <w:rPr>
          <w:b/>
          <w:bCs/>
          <w:lang w:val="es-MX"/>
        </w:rPr>
      </w:pPr>
      <w:bookmarkStart w:name="_Toc1252286117" w:id="20"/>
      <w:r w:rsidRPr="21BDDD1F">
        <w:rPr>
          <w:b/>
          <w:bCs/>
          <w:lang w:val="es-MX"/>
        </w:rPr>
        <w:t>4. Apéndices</w:t>
      </w:r>
      <w:bookmarkEnd w:id="20"/>
    </w:p>
    <w:p w:rsidRPr="0080455E" w:rsidR="00033ED2" w:rsidP="00033ED2" w:rsidRDefault="00033ED2" w14:paraId="1EBF677F" w14:textId="77777777">
      <w:pPr>
        <w:rPr>
          <w:lang w:val="es-MX"/>
        </w:rPr>
      </w:pPr>
      <w:r>
        <w:rPr>
          <w:lang w:val="es-MX"/>
        </w:rPr>
        <w:t>No hay apéndices.</w:t>
      </w:r>
    </w:p>
    <w:p w:rsidR="007B45A4" w:rsidRDefault="007B45A4" w14:paraId="5B41E102" w14:textId="77777777"/>
    <w:sectPr w:rsidR="007B45A4">
      <w:type w:val="continuous"/>
      <w:pgSz w:w="11909" w:h="16834" w:orient="portrait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B45A4" w:rsidP="00D66B24" w:rsidRDefault="007B45A4" w14:paraId="5C07C706" w14:textId="77777777">
      <w:pPr>
        <w:spacing w:line="240" w:lineRule="auto"/>
      </w:pPr>
      <w:r>
        <w:separator/>
      </w:r>
    </w:p>
  </w:endnote>
  <w:endnote w:type="continuationSeparator" w:id="0">
    <w:p w:rsidR="007B45A4" w:rsidP="00D66B24" w:rsidRDefault="007B45A4" w14:paraId="76BFE060" w14:textId="77777777">
      <w:pPr>
        <w:spacing w:line="240" w:lineRule="auto"/>
      </w:pPr>
      <w:r>
        <w:continuationSeparator/>
      </w:r>
    </w:p>
  </w:endnote>
  <w:endnote w:type="continuationNotice" w:id="1">
    <w:p w:rsidR="007B45A4" w:rsidRDefault="007B45A4" w14:paraId="09E3E635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B45A4" w:rsidP="00D66B24" w:rsidRDefault="007B45A4" w14:paraId="385AB8FB" w14:textId="77777777">
      <w:pPr>
        <w:spacing w:line="240" w:lineRule="auto"/>
      </w:pPr>
      <w:r>
        <w:separator/>
      </w:r>
    </w:p>
  </w:footnote>
  <w:footnote w:type="continuationSeparator" w:id="0">
    <w:p w:rsidR="007B45A4" w:rsidP="00D66B24" w:rsidRDefault="007B45A4" w14:paraId="7A78B259" w14:textId="77777777">
      <w:pPr>
        <w:spacing w:line="240" w:lineRule="auto"/>
      </w:pPr>
      <w:r>
        <w:continuationSeparator/>
      </w:r>
    </w:p>
  </w:footnote>
  <w:footnote w:type="continuationNotice" w:id="1">
    <w:p w:rsidR="007B45A4" w:rsidRDefault="007B45A4" w14:paraId="6FE64B07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842CBA" w:rsidP="00842CBA" w:rsidRDefault="00842CBA" w14:paraId="0917AAB0" w14:textId="77777777">
    <w:pPr>
      <w:pStyle w:val="Header"/>
      <w:tabs>
        <w:tab w:val="clear" w:pos="4419"/>
        <w:tab w:val="clear" w:pos="8838"/>
        <w:tab w:val="left" w:pos="5280"/>
      </w:tabs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6BFBCD9E" wp14:editId="360C22A1">
              <wp:simplePos x="0" y="0"/>
              <wp:positionH relativeFrom="column">
                <wp:posOffset>1108710</wp:posOffset>
              </wp:positionH>
              <wp:positionV relativeFrom="paragraph">
                <wp:posOffset>-233045</wp:posOffset>
              </wp:positionV>
              <wp:extent cx="3486150" cy="771525"/>
              <wp:effectExtent l="19050" t="19050" r="19050" b="28575"/>
              <wp:wrapNone/>
              <wp:docPr id="1292394662" name="Text Box 12923946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0" cy="7715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8100" cmpd="thinThick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495030" w:rsidR="00842CBA" w:rsidP="00842CBA" w:rsidRDefault="00842CBA" w14:paraId="2F2853EF" w14:textId="254EE901">
                          <w:pPr>
                            <w:spacing w:line="240" w:lineRule="auto"/>
                            <w:ind w:left="-720" w:firstLine="720"/>
                            <w:rPr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>Título del Documento</w:t>
                          </w:r>
                          <w:r w:rsidRPr="00366E4D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 xml:space="preserve">: </w:t>
                          </w:r>
                          <w:r>
                            <w:rPr>
                              <w:sz w:val="20"/>
                              <w:szCs w:val="20"/>
                              <w:lang w:val="es-ES"/>
                            </w:rPr>
                            <w:t>ERS_PongamosLimites.</w:t>
                          </w:r>
                        </w:p>
                        <w:p w:rsidRPr="00366E4D" w:rsidR="00842CBA" w:rsidP="00842CBA" w:rsidRDefault="00842CBA" w14:paraId="3928C2C1" w14:textId="77777777">
                          <w:pPr>
                            <w:spacing w:line="240" w:lineRule="auto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366E4D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 xml:space="preserve">ORGANIZACIÓN PATROCINANTE: </w:t>
                          </w:r>
                          <w:r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>FMAT-UADY</w:t>
                          </w:r>
                        </w:p>
                        <w:p w:rsidRPr="00FA2DAC" w:rsidR="00842CBA" w:rsidP="00842CBA" w:rsidRDefault="00842CBA" w14:paraId="6BC4322A" w14:textId="77777777">
                          <w:pPr>
                            <w:rPr>
                              <w:bCs/>
                              <w:sz w:val="20"/>
                              <w:szCs w:val="20"/>
                            </w:rPr>
                          </w:pPr>
                          <w:r w:rsidRPr="00366E4D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 xml:space="preserve">PROYECTO: </w:t>
                          </w:r>
                          <w:r>
                            <w:rPr>
                              <w:bCs/>
                              <w:sz w:val="20"/>
                              <w:szCs w:val="20"/>
                              <w:lang w:val="es-ES"/>
                            </w:rPr>
                            <w:t>Pongamos Limites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<w:pict>
            <v:shapetype id="_x0000_t202" coordsize="21600,21600" o:spt="202" path="m,l,21600r21600,l21600,xe" w14:anchorId="6BFBCD9E">
              <v:stroke joinstyle="miter"/>
              <v:path gradientshapeok="t" o:connecttype="rect"/>
            </v:shapetype>
            <v:shape id="Cuadro de texto 1292394662" style="position:absolute;margin-left:87.3pt;margin-top:-18.35pt;width:274.5pt;height:6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weight="3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">
              <v:stroke linestyle="thinThick"/>
              <v:textbox>
                <w:txbxContent>
                  <w:p w:rsidRPr="00495030" w:rsidR="00842CBA" w:rsidP="00842CBA" w:rsidRDefault="00842CBA" w14:paraId="2F2853EF" w14:textId="254EE901">
                    <w:pPr>
                      <w:spacing w:line="240" w:lineRule="auto"/>
                      <w:ind w:left="-720" w:firstLine="720"/>
                      <w:rPr>
                        <w:sz w:val="20"/>
                        <w:szCs w:val="20"/>
                        <w:lang w:val="es-E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s-ES"/>
                      </w:rPr>
                      <w:t>Título del Documento</w:t>
                    </w:r>
                    <w:r w:rsidRPr="00366E4D">
                      <w:rPr>
                        <w:b/>
                        <w:sz w:val="20"/>
                        <w:szCs w:val="20"/>
                        <w:lang w:val="es-ES"/>
                      </w:rPr>
                      <w:t xml:space="preserve">: </w:t>
                    </w:r>
                    <w:proofErr w:type="spellStart"/>
                    <w:r>
                      <w:rPr>
                        <w:sz w:val="20"/>
                        <w:szCs w:val="20"/>
                        <w:lang w:val="es-ES"/>
                      </w:rPr>
                      <w:t>ERS_PongamosLimites</w:t>
                    </w:r>
                    <w:proofErr w:type="spellEnd"/>
                    <w:r>
                      <w:rPr>
                        <w:sz w:val="20"/>
                        <w:szCs w:val="20"/>
                        <w:lang w:val="es-ES"/>
                      </w:rPr>
                      <w:t>.</w:t>
                    </w:r>
                  </w:p>
                  <w:p w:rsidRPr="00366E4D" w:rsidR="00842CBA" w:rsidP="00842CBA" w:rsidRDefault="00842CBA" w14:paraId="3928C2C1" w14:textId="77777777">
                    <w:pPr>
                      <w:spacing w:line="240" w:lineRule="auto"/>
                      <w:rPr>
                        <w:b/>
                        <w:sz w:val="20"/>
                        <w:szCs w:val="20"/>
                      </w:rPr>
                    </w:pPr>
                    <w:r w:rsidRPr="00366E4D">
                      <w:rPr>
                        <w:b/>
                        <w:sz w:val="20"/>
                        <w:szCs w:val="20"/>
                        <w:lang w:val="es-ES"/>
                      </w:rPr>
                      <w:t xml:space="preserve">ORGANIZACIÓN PATROCINANTE: </w:t>
                    </w:r>
                    <w:r>
                      <w:rPr>
                        <w:b/>
                        <w:sz w:val="20"/>
                        <w:szCs w:val="20"/>
                        <w:lang w:val="es-ES"/>
                      </w:rPr>
                      <w:t>FMAT-UADY</w:t>
                    </w:r>
                  </w:p>
                  <w:p w:rsidRPr="00FA2DAC" w:rsidR="00842CBA" w:rsidP="00842CBA" w:rsidRDefault="00842CBA" w14:paraId="6BC4322A" w14:textId="77777777">
                    <w:pPr>
                      <w:rPr>
                        <w:bCs/>
                        <w:sz w:val="20"/>
                        <w:szCs w:val="20"/>
                      </w:rPr>
                    </w:pPr>
                    <w:r w:rsidRPr="00366E4D">
                      <w:rPr>
                        <w:b/>
                        <w:sz w:val="20"/>
                        <w:szCs w:val="20"/>
                        <w:lang w:val="es-ES"/>
                      </w:rPr>
                      <w:t xml:space="preserve">PROYECTO: </w:t>
                    </w:r>
                    <w:r>
                      <w:rPr>
                        <w:bCs/>
                        <w:sz w:val="20"/>
                        <w:szCs w:val="20"/>
                        <w:lang w:val="es-ES"/>
                      </w:rPr>
                      <w:t>Pongamos Limites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0A995AA0" wp14:editId="38366153">
              <wp:simplePos x="0" y="0"/>
              <wp:positionH relativeFrom="column">
                <wp:posOffset>4594860</wp:posOffset>
              </wp:positionH>
              <wp:positionV relativeFrom="paragraph">
                <wp:posOffset>52705</wp:posOffset>
              </wp:positionV>
              <wp:extent cx="1635760" cy="485775"/>
              <wp:effectExtent l="19050" t="19050" r="21590" b="28575"/>
              <wp:wrapNone/>
              <wp:docPr id="28553983" name="Text Box 285539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5760" cy="485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8100" cmpd="thinThick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FA2DAC" w:rsidR="00842CBA" w:rsidP="00842CBA" w:rsidRDefault="00842CBA" w14:paraId="0E91CBB9" w14:textId="77777777">
                          <w:pPr>
                            <w:jc w:val="both"/>
                            <w:rPr>
                              <w:bCs/>
                              <w:sz w:val="20"/>
                              <w:szCs w:val="20"/>
                            </w:rPr>
                          </w:pPr>
                          <w:r w:rsidRPr="00366E4D">
                            <w:rPr>
                              <w:b/>
                              <w:sz w:val="20"/>
                              <w:szCs w:val="20"/>
                            </w:rPr>
                            <w:t xml:space="preserve">Fecha: </w:t>
                          </w:r>
                          <w:r>
                            <w:rPr>
                              <w:bCs/>
                              <w:sz w:val="20"/>
                              <w:szCs w:val="20"/>
                            </w:rPr>
                            <w:t>27/06/2023</w:t>
                          </w:r>
                        </w:p>
                        <w:p w:rsidRPr="00366E4D" w:rsidR="00842CBA" w:rsidP="00842CBA" w:rsidRDefault="00842CBA" w14:paraId="0A4135CD" w14:textId="77777777">
                          <w:pPr>
                            <w:jc w:val="both"/>
                            <w:rPr>
                              <w:b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<w:pict>
            <v:shape id="Cuadro de texto 28553983" style="position:absolute;margin-left:361.8pt;margin-top:4.15pt;width:128.8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strokeweight="3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" w14:anchorId="0A995AA0">
              <v:stroke linestyle="thinThick"/>
              <v:textbox>
                <w:txbxContent>
                  <w:p w:rsidRPr="00FA2DAC" w:rsidR="00842CBA" w:rsidP="00842CBA" w:rsidRDefault="00842CBA" w14:paraId="0E91CBB9" w14:textId="77777777">
                    <w:pPr>
                      <w:jc w:val="both"/>
                      <w:rPr>
                        <w:bCs/>
                        <w:sz w:val="20"/>
                        <w:szCs w:val="20"/>
                      </w:rPr>
                    </w:pPr>
                    <w:r w:rsidRPr="00366E4D">
                      <w:rPr>
                        <w:b/>
                        <w:sz w:val="20"/>
                        <w:szCs w:val="20"/>
                      </w:rPr>
                      <w:t xml:space="preserve">Fecha: </w:t>
                    </w:r>
                    <w:r>
                      <w:rPr>
                        <w:bCs/>
                        <w:sz w:val="20"/>
                        <w:szCs w:val="20"/>
                      </w:rPr>
                      <w:t>27/06/2023</w:t>
                    </w:r>
                  </w:p>
                  <w:p w:rsidRPr="00366E4D" w:rsidR="00842CBA" w:rsidP="00842CBA" w:rsidRDefault="00842CBA" w14:paraId="0A4135CD" w14:textId="77777777">
                    <w:pPr>
                      <w:jc w:val="both"/>
                      <w:rPr>
                        <w:b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194085A5" wp14:editId="5B53D246">
              <wp:simplePos x="0" y="0"/>
              <wp:positionH relativeFrom="column">
                <wp:posOffset>4594860</wp:posOffset>
              </wp:positionH>
              <wp:positionV relativeFrom="paragraph">
                <wp:posOffset>-233045</wp:posOffset>
              </wp:positionV>
              <wp:extent cx="1635760" cy="285750"/>
              <wp:effectExtent l="19050" t="19050" r="21590" b="19050"/>
              <wp:wrapNone/>
              <wp:docPr id="109446445" name="Text Box 109446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5760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8100" cmpd="thinThick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42CBA" w:rsidP="00842CBA" w:rsidRDefault="00842CBA" w14:paraId="29F2E384" w14:textId="77777777">
                          <w:pPr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366E4D">
                            <w:rPr>
                              <w:b/>
                              <w:sz w:val="20"/>
                              <w:szCs w:val="20"/>
                            </w:rPr>
                            <w:t xml:space="preserve">Revisión: </w:t>
                          </w:r>
                          <w:r w:rsidRPr="00D43AC4">
                            <w:rPr>
                              <w:b/>
                              <w:color w:val="FFC000" w:themeColor="accent4"/>
                              <w:sz w:val="20"/>
                              <w:szCs w:val="20"/>
                            </w:rPr>
                            <w:t xml:space="preserve">[número </w:t>
                          </w:r>
                          <w:r>
                            <w:rPr>
                              <w:b/>
                              <w:color w:val="FFC000" w:themeColor="accent4"/>
                              <w:sz w:val="20"/>
                              <w:szCs w:val="20"/>
                            </w:rPr>
                            <w:t>1</w:t>
                          </w:r>
                          <w:r w:rsidRPr="00D43AC4">
                            <w:rPr>
                              <w:b/>
                              <w:color w:val="FFC000" w:themeColor="accent4"/>
                              <w:sz w:val="20"/>
                              <w:szCs w:val="20"/>
                            </w:rPr>
                            <w:t>]</w:t>
                          </w:r>
                        </w:p>
                        <w:p w:rsidRPr="00366E4D" w:rsidR="00842CBA" w:rsidP="00842CBA" w:rsidRDefault="00842CBA" w14:paraId="660F1964" w14:textId="77777777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<w:pict>
            <v:shape id="Cuadro de texto 109446445" style="position:absolute;margin-left:361.8pt;margin-top:-18.35pt;width:128.8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strokeweight="3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" w14:anchorId="194085A5">
              <v:stroke linestyle="thinThick"/>
              <v:textbox>
                <w:txbxContent>
                  <w:p w:rsidR="00842CBA" w:rsidP="00842CBA" w:rsidRDefault="00842CBA" w14:paraId="29F2E384" w14:textId="77777777">
                    <w:pPr>
                      <w:rPr>
                        <w:b/>
                        <w:sz w:val="20"/>
                        <w:szCs w:val="20"/>
                      </w:rPr>
                    </w:pPr>
                    <w:r w:rsidRPr="00366E4D">
                      <w:rPr>
                        <w:b/>
                        <w:sz w:val="20"/>
                        <w:szCs w:val="20"/>
                      </w:rPr>
                      <w:t xml:space="preserve">Revisión: </w:t>
                    </w:r>
                    <w:r w:rsidRPr="00D43AC4">
                      <w:rPr>
                        <w:b/>
                        <w:color w:val="FFC000" w:themeColor="accent4"/>
                        <w:sz w:val="20"/>
                        <w:szCs w:val="20"/>
                      </w:rPr>
                      <w:t xml:space="preserve">[número </w:t>
                    </w:r>
                    <w:r>
                      <w:rPr>
                        <w:b/>
                        <w:color w:val="FFC000" w:themeColor="accent4"/>
                        <w:sz w:val="20"/>
                        <w:szCs w:val="20"/>
                      </w:rPr>
                      <w:t>1</w:t>
                    </w:r>
                    <w:r w:rsidRPr="00D43AC4">
                      <w:rPr>
                        <w:b/>
                        <w:color w:val="FFC000" w:themeColor="accent4"/>
                        <w:sz w:val="20"/>
                        <w:szCs w:val="20"/>
                      </w:rPr>
                      <w:t>]</w:t>
                    </w:r>
                  </w:p>
                  <w:p w:rsidRPr="00366E4D" w:rsidR="00842CBA" w:rsidP="00842CBA" w:rsidRDefault="00842CBA" w14:paraId="660F1964" w14:textId="77777777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39B69E46" wp14:editId="2DE2AAEA">
          <wp:simplePos x="0" y="0"/>
          <wp:positionH relativeFrom="column">
            <wp:posOffset>-594360</wp:posOffset>
          </wp:positionH>
          <wp:positionV relativeFrom="paragraph">
            <wp:posOffset>-381635</wp:posOffset>
          </wp:positionV>
          <wp:extent cx="1619250" cy="1204595"/>
          <wp:effectExtent l="0" t="0" r="0" b="0"/>
          <wp:wrapNone/>
          <wp:docPr id="486805599" name="Picture 486805599" descr="logo uady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 uady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1204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:rsidR="00842CBA" w:rsidRDefault="00842CBA" w14:paraId="67725543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t6CzBo1i" int2:invalidationBookmarkName="" int2:hashCode="xr/OPSE3Y5Kt6S" int2:id="hldwWYD6">
      <int2:state int2:type="AugLoop_Text_Critique" int2:value="Rejected"/>
    </int2:bookmark>
    <int2:bookmark int2:bookmarkName="_Int_aNMGJSD5" int2:invalidationBookmarkName="" int2:hashCode="sEG+1dVZqi7yey" int2:id="wHO55sBY">
      <int2:state int2:type="AugLoop_Text_Critique" int2:value="Rejected"/>
    </int2:bookmark>
    <int2:bookmark int2:bookmarkName="_Int_6puFxnAA" int2:invalidationBookmarkName="" int2:hashCode="VeyYHwpgVNStDD" int2:id="2wPvdYX2">
      <int2:state int2:type="AugLoop_Text_Critique" int2:value="Rejected"/>
    </int2:bookmark>
    <int2:bookmark int2:bookmarkName="_Int_23IxDjyx" int2:invalidationBookmarkName="" int2:hashCode="CtT/PVSKOL40L/" int2:id="l1T7h0hd">
      <int2:state int2:type="AugLoop_Text_Critique" int2:value="Rejected"/>
    </int2:bookmark>
    <int2:bookmark int2:bookmarkName="_Int_kzy5A2JQ" int2:invalidationBookmarkName="" int2:hashCode="tIFOdcPVaQv1rz" int2:id="MX30ovIJ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E8828"/>
    <w:multiLevelType w:val="hybridMultilevel"/>
    <w:tmpl w:val="FFFFFFFF"/>
    <w:lvl w:ilvl="0" w:tplc="C9EE6938">
      <w:start w:val="1"/>
      <w:numFmt w:val="decimal"/>
      <w:lvlText w:val="%1."/>
      <w:lvlJc w:val="left"/>
      <w:pPr>
        <w:ind w:left="720" w:hanging="360"/>
      </w:pPr>
    </w:lvl>
    <w:lvl w:ilvl="1" w:tplc="F8602C6A">
      <w:start w:val="1"/>
      <w:numFmt w:val="lowerLetter"/>
      <w:lvlText w:val="%2."/>
      <w:lvlJc w:val="left"/>
      <w:pPr>
        <w:ind w:left="1440" w:hanging="360"/>
      </w:pPr>
    </w:lvl>
    <w:lvl w:ilvl="2" w:tplc="585C39BC">
      <w:start w:val="1"/>
      <w:numFmt w:val="lowerRoman"/>
      <w:lvlText w:val="%3."/>
      <w:lvlJc w:val="right"/>
      <w:pPr>
        <w:ind w:left="2160" w:hanging="180"/>
      </w:pPr>
    </w:lvl>
    <w:lvl w:ilvl="3" w:tplc="2DCC6810">
      <w:start w:val="1"/>
      <w:numFmt w:val="decimal"/>
      <w:lvlText w:val="%4."/>
      <w:lvlJc w:val="left"/>
      <w:pPr>
        <w:ind w:left="2880" w:hanging="360"/>
      </w:pPr>
    </w:lvl>
    <w:lvl w:ilvl="4" w:tplc="CABC40EE">
      <w:start w:val="1"/>
      <w:numFmt w:val="lowerLetter"/>
      <w:lvlText w:val="%5."/>
      <w:lvlJc w:val="left"/>
      <w:pPr>
        <w:ind w:left="3600" w:hanging="360"/>
      </w:pPr>
    </w:lvl>
    <w:lvl w:ilvl="5" w:tplc="45EE1A5E">
      <w:start w:val="1"/>
      <w:numFmt w:val="lowerRoman"/>
      <w:lvlText w:val="%6."/>
      <w:lvlJc w:val="right"/>
      <w:pPr>
        <w:ind w:left="4320" w:hanging="180"/>
      </w:pPr>
    </w:lvl>
    <w:lvl w:ilvl="6" w:tplc="E550E94C">
      <w:start w:val="1"/>
      <w:numFmt w:val="decimal"/>
      <w:lvlText w:val="%7."/>
      <w:lvlJc w:val="left"/>
      <w:pPr>
        <w:ind w:left="5040" w:hanging="360"/>
      </w:pPr>
    </w:lvl>
    <w:lvl w:ilvl="7" w:tplc="BC9EB370">
      <w:start w:val="1"/>
      <w:numFmt w:val="lowerLetter"/>
      <w:lvlText w:val="%8."/>
      <w:lvlJc w:val="left"/>
      <w:pPr>
        <w:ind w:left="5760" w:hanging="360"/>
      </w:pPr>
    </w:lvl>
    <w:lvl w:ilvl="8" w:tplc="52DA0CC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D872F"/>
    <w:multiLevelType w:val="hybridMultilevel"/>
    <w:tmpl w:val="FFFFFFFF"/>
    <w:lvl w:ilvl="0" w:tplc="281AD85C">
      <w:start w:val="1"/>
      <w:numFmt w:val="decimal"/>
      <w:lvlText w:val="%1."/>
      <w:lvlJc w:val="left"/>
      <w:pPr>
        <w:ind w:left="720" w:hanging="360"/>
      </w:pPr>
    </w:lvl>
    <w:lvl w:ilvl="1" w:tplc="ED601098">
      <w:start w:val="1"/>
      <w:numFmt w:val="lowerLetter"/>
      <w:lvlText w:val="%2."/>
      <w:lvlJc w:val="left"/>
      <w:pPr>
        <w:ind w:left="1440" w:hanging="360"/>
      </w:pPr>
    </w:lvl>
    <w:lvl w:ilvl="2" w:tplc="F16A2D8A">
      <w:start w:val="1"/>
      <w:numFmt w:val="lowerRoman"/>
      <w:lvlText w:val="%3."/>
      <w:lvlJc w:val="right"/>
      <w:pPr>
        <w:ind w:left="2160" w:hanging="180"/>
      </w:pPr>
    </w:lvl>
    <w:lvl w:ilvl="3" w:tplc="6044889C">
      <w:start w:val="1"/>
      <w:numFmt w:val="decimal"/>
      <w:lvlText w:val="%4."/>
      <w:lvlJc w:val="left"/>
      <w:pPr>
        <w:ind w:left="2880" w:hanging="360"/>
      </w:pPr>
    </w:lvl>
    <w:lvl w:ilvl="4" w:tplc="602A86D4">
      <w:start w:val="1"/>
      <w:numFmt w:val="lowerLetter"/>
      <w:lvlText w:val="%5."/>
      <w:lvlJc w:val="left"/>
      <w:pPr>
        <w:ind w:left="3600" w:hanging="360"/>
      </w:pPr>
    </w:lvl>
    <w:lvl w:ilvl="5" w:tplc="E398D7F4">
      <w:start w:val="1"/>
      <w:numFmt w:val="lowerRoman"/>
      <w:lvlText w:val="%6."/>
      <w:lvlJc w:val="right"/>
      <w:pPr>
        <w:ind w:left="4320" w:hanging="180"/>
      </w:pPr>
    </w:lvl>
    <w:lvl w:ilvl="6" w:tplc="45367C10">
      <w:start w:val="1"/>
      <w:numFmt w:val="decimal"/>
      <w:lvlText w:val="%7."/>
      <w:lvlJc w:val="left"/>
      <w:pPr>
        <w:ind w:left="5040" w:hanging="360"/>
      </w:pPr>
    </w:lvl>
    <w:lvl w:ilvl="7" w:tplc="FACE7970">
      <w:start w:val="1"/>
      <w:numFmt w:val="lowerLetter"/>
      <w:lvlText w:val="%8."/>
      <w:lvlJc w:val="left"/>
      <w:pPr>
        <w:ind w:left="5760" w:hanging="360"/>
      </w:pPr>
    </w:lvl>
    <w:lvl w:ilvl="8" w:tplc="4AA03C1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5200C"/>
    <w:multiLevelType w:val="hybridMultilevel"/>
    <w:tmpl w:val="FFFFFFFF"/>
    <w:lvl w:ilvl="0" w:tplc="5498B18E">
      <w:start w:val="1"/>
      <w:numFmt w:val="decimal"/>
      <w:lvlText w:val="%1."/>
      <w:lvlJc w:val="left"/>
      <w:pPr>
        <w:ind w:left="720" w:hanging="360"/>
      </w:pPr>
    </w:lvl>
    <w:lvl w:ilvl="1" w:tplc="2F4AB0E4">
      <w:start w:val="1"/>
      <w:numFmt w:val="lowerLetter"/>
      <w:lvlText w:val="%2."/>
      <w:lvlJc w:val="left"/>
      <w:pPr>
        <w:ind w:left="1440" w:hanging="360"/>
      </w:pPr>
    </w:lvl>
    <w:lvl w:ilvl="2" w:tplc="8C783CF2">
      <w:start w:val="1"/>
      <w:numFmt w:val="lowerRoman"/>
      <w:lvlText w:val="%3."/>
      <w:lvlJc w:val="right"/>
      <w:pPr>
        <w:ind w:left="2160" w:hanging="180"/>
      </w:pPr>
    </w:lvl>
    <w:lvl w:ilvl="3" w:tplc="9B84B622">
      <w:start w:val="1"/>
      <w:numFmt w:val="decimal"/>
      <w:lvlText w:val="%4."/>
      <w:lvlJc w:val="left"/>
      <w:pPr>
        <w:ind w:left="2880" w:hanging="360"/>
      </w:pPr>
    </w:lvl>
    <w:lvl w:ilvl="4" w:tplc="BF664A7A">
      <w:start w:val="1"/>
      <w:numFmt w:val="lowerLetter"/>
      <w:lvlText w:val="%5."/>
      <w:lvlJc w:val="left"/>
      <w:pPr>
        <w:ind w:left="3600" w:hanging="360"/>
      </w:pPr>
    </w:lvl>
    <w:lvl w:ilvl="5" w:tplc="C038B9C0">
      <w:start w:val="1"/>
      <w:numFmt w:val="lowerRoman"/>
      <w:lvlText w:val="%6."/>
      <w:lvlJc w:val="right"/>
      <w:pPr>
        <w:ind w:left="4320" w:hanging="180"/>
      </w:pPr>
    </w:lvl>
    <w:lvl w:ilvl="6" w:tplc="78E8F806">
      <w:start w:val="1"/>
      <w:numFmt w:val="decimal"/>
      <w:lvlText w:val="%7."/>
      <w:lvlJc w:val="left"/>
      <w:pPr>
        <w:ind w:left="5040" w:hanging="360"/>
      </w:pPr>
    </w:lvl>
    <w:lvl w:ilvl="7" w:tplc="C1EE8212">
      <w:start w:val="1"/>
      <w:numFmt w:val="lowerLetter"/>
      <w:lvlText w:val="%8."/>
      <w:lvlJc w:val="left"/>
      <w:pPr>
        <w:ind w:left="5760" w:hanging="360"/>
      </w:pPr>
    </w:lvl>
    <w:lvl w:ilvl="8" w:tplc="5B24E29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D67A5"/>
    <w:multiLevelType w:val="hybridMultilevel"/>
    <w:tmpl w:val="D50EF932"/>
    <w:lvl w:ilvl="0" w:tplc="85767DB8">
      <w:numFmt w:val="bullet"/>
      <w:lvlText w:val="-"/>
      <w:lvlJc w:val="left"/>
      <w:pPr>
        <w:ind w:left="1794" w:hanging="360"/>
      </w:pPr>
      <w:rPr>
        <w:rFonts w:hint="default" w:ascii="Cambria" w:hAnsi="Cambria" w:eastAsia="Cambria" w:cs="Cambria"/>
      </w:rPr>
    </w:lvl>
    <w:lvl w:ilvl="1" w:tplc="080A0003" w:tentative="1">
      <w:start w:val="1"/>
      <w:numFmt w:val="bullet"/>
      <w:lvlText w:val="o"/>
      <w:lvlJc w:val="left"/>
      <w:pPr>
        <w:ind w:left="1806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526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3246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966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686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406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6126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846" w:hanging="360"/>
      </w:pPr>
      <w:rPr>
        <w:rFonts w:hint="default" w:ascii="Wingdings" w:hAnsi="Wingdings"/>
      </w:rPr>
    </w:lvl>
  </w:abstractNum>
  <w:abstractNum w:abstractNumId="4" w15:restartNumberingAfterBreak="0">
    <w:nsid w:val="28E6CA4E"/>
    <w:multiLevelType w:val="hybridMultilevel"/>
    <w:tmpl w:val="FFFFFFFF"/>
    <w:lvl w:ilvl="0" w:tplc="CDDAA7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DFC00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A38D0E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084D56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5C5AD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59ABD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D86EF0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7C6D0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288255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FBAD23B"/>
    <w:multiLevelType w:val="hybridMultilevel"/>
    <w:tmpl w:val="FFFFFFFF"/>
    <w:lvl w:ilvl="0" w:tplc="0246A300">
      <w:start w:val="1"/>
      <w:numFmt w:val="decimal"/>
      <w:lvlText w:val="%1."/>
      <w:lvlJc w:val="left"/>
      <w:pPr>
        <w:ind w:left="720" w:hanging="360"/>
      </w:pPr>
    </w:lvl>
    <w:lvl w:ilvl="1" w:tplc="D4A8F2DA">
      <w:start w:val="1"/>
      <w:numFmt w:val="lowerLetter"/>
      <w:lvlText w:val="%2."/>
      <w:lvlJc w:val="left"/>
      <w:pPr>
        <w:ind w:left="1440" w:hanging="360"/>
      </w:pPr>
    </w:lvl>
    <w:lvl w:ilvl="2" w:tplc="30B02CEA">
      <w:start w:val="1"/>
      <w:numFmt w:val="lowerRoman"/>
      <w:lvlText w:val="%3."/>
      <w:lvlJc w:val="right"/>
      <w:pPr>
        <w:ind w:left="2160" w:hanging="180"/>
      </w:pPr>
    </w:lvl>
    <w:lvl w:ilvl="3" w:tplc="7E48248A">
      <w:start w:val="1"/>
      <w:numFmt w:val="decimal"/>
      <w:lvlText w:val="%4."/>
      <w:lvlJc w:val="left"/>
      <w:pPr>
        <w:ind w:left="2880" w:hanging="360"/>
      </w:pPr>
    </w:lvl>
    <w:lvl w:ilvl="4" w:tplc="3F74C40E">
      <w:start w:val="1"/>
      <w:numFmt w:val="lowerLetter"/>
      <w:lvlText w:val="%5."/>
      <w:lvlJc w:val="left"/>
      <w:pPr>
        <w:ind w:left="3600" w:hanging="360"/>
      </w:pPr>
    </w:lvl>
    <w:lvl w:ilvl="5" w:tplc="03CE4DF0">
      <w:start w:val="1"/>
      <w:numFmt w:val="lowerRoman"/>
      <w:lvlText w:val="%6."/>
      <w:lvlJc w:val="right"/>
      <w:pPr>
        <w:ind w:left="4320" w:hanging="180"/>
      </w:pPr>
    </w:lvl>
    <w:lvl w:ilvl="6" w:tplc="45E61496">
      <w:start w:val="1"/>
      <w:numFmt w:val="decimal"/>
      <w:lvlText w:val="%7."/>
      <w:lvlJc w:val="left"/>
      <w:pPr>
        <w:ind w:left="5040" w:hanging="360"/>
      </w:pPr>
    </w:lvl>
    <w:lvl w:ilvl="7" w:tplc="2F7CECC4">
      <w:start w:val="1"/>
      <w:numFmt w:val="lowerLetter"/>
      <w:lvlText w:val="%8."/>
      <w:lvlJc w:val="left"/>
      <w:pPr>
        <w:ind w:left="5760" w:hanging="360"/>
      </w:pPr>
    </w:lvl>
    <w:lvl w:ilvl="8" w:tplc="9C947FA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443200"/>
    <w:multiLevelType w:val="hybridMultilevel"/>
    <w:tmpl w:val="CC3817B4"/>
    <w:lvl w:ilvl="0" w:tplc="85767DB8">
      <w:numFmt w:val="bullet"/>
      <w:lvlText w:val="-"/>
      <w:lvlJc w:val="left"/>
      <w:pPr>
        <w:ind w:left="1794" w:hanging="360"/>
      </w:pPr>
      <w:rPr>
        <w:rFonts w:hint="default" w:ascii="Cambria" w:hAnsi="Cambria" w:eastAsia="Cambria" w:cs="Cambria"/>
      </w:rPr>
    </w:lvl>
    <w:lvl w:ilvl="1" w:tplc="080A0003" w:tentative="1">
      <w:start w:val="1"/>
      <w:numFmt w:val="bullet"/>
      <w:lvlText w:val="o"/>
      <w:lvlJc w:val="left"/>
      <w:pPr>
        <w:ind w:left="1806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526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3246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966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686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406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6126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846" w:hanging="360"/>
      </w:pPr>
      <w:rPr>
        <w:rFonts w:hint="default" w:ascii="Wingdings" w:hAnsi="Wingdings"/>
      </w:rPr>
    </w:lvl>
  </w:abstractNum>
  <w:abstractNum w:abstractNumId="7" w15:restartNumberingAfterBreak="0">
    <w:nsid w:val="37629C19"/>
    <w:multiLevelType w:val="hybridMultilevel"/>
    <w:tmpl w:val="FFFFFFFF"/>
    <w:lvl w:ilvl="0" w:tplc="CB36823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4341BC4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B8E4AF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0221D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77A470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C826B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8661BE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42295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2D8A7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870568C"/>
    <w:multiLevelType w:val="hybridMultilevel"/>
    <w:tmpl w:val="99107434"/>
    <w:lvl w:ilvl="0" w:tplc="85767DB8">
      <w:numFmt w:val="bullet"/>
      <w:lvlText w:val="-"/>
      <w:lvlJc w:val="left"/>
      <w:pPr>
        <w:ind w:left="1428" w:hanging="360"/>
      </w:pPr>
      <w:rPr>
        <w:rFonts w:hint="default" w:ascii="Cambria" w:hAnsi="Cambria" w:eastAsia="Cambria" w:cs="Cambria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9" w15:restartNumberingAfterBreak="0">
    <w:nsid w:val="6FA423F6"/>
    <w:multiLevelType w:val="hybridMultilevel"/>
    <w:tmpl w:val="087A7BA8"/>
    <w:lvl w:ilvl="0" w:tplc="CAB4F9CE">
      <w:start w:val="3"/>
      <w:numFmt w:val="bullet"/>
      <w:lvlText w:val="-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220241429">
    <w:abstractNumId w:val="0"/>
  </w:num>
  <w:num w:numId="2" w16cid:durableId="499351164">
    <w:abstractNumId w:val="7"/>
  </w:num>
  <w:num w:numId="3" w16cid:durableId="601227362">
    <w:abstractNumId w:val="1"/>
  </w:num>
  <w:num w:numId="4" w16cid:durableId="1266814816">
    <w:abstractNumId w:val="5"/>
  </w:num>
  <w:num w:numId="5" w16cid:durableId="1978870612">
    <w:abstractNumId w:val="2"/>
  </w:num>
  <w:num w:numId="6" w16cid:durableId="2119450999">
    <w:abstractNumId w:val="8"/>
  </w:num>
  <w:num w:numId="7" w16cid:durableId="707340952">
    <w:abstractNumId w:val="3"/>
  </w:num>
  <w:num w:numId="8" w16cid:durableId="930697619">
    <w:abstractNumId w:val="6"/>
  </w:num>
  <w:num w:numId="9" w16cid:durableId="814835957">
    <w:abstractNumId w:val="4"/>
  </w:num>
  <w:num w:numId="10" w16cid:durableId="19219405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C19"/>
    <w:rsid w:val="0000474C"/>
    <w:rsid w:val="00013B1E"/>
    <w:rsid w:val="0001743B"/>
    <w:rsid w:val="000274A2"/>
    <w:rsid w:val="00031ED2"/>
    <w:rsid w:val="00033ED2"/>
    <w:rsid w:val="00035DA5"/>
    <w:rsid w:val="00041A6A"/>
    <w:rsid w:val="00053376"/>
    <w:rsid w:val="0005756B"/>
    <w:rsid w:val="00076E4B"/>
    <w:rsid w:val="0009651F"/>
    <w:rsid w:val="000A1561"/>
    <w:rsid w:val="000C541A"/>
    <w:rsid w:val="000D056C"/>
    <w:rsid w:val="000D38F4"/>
    <w:rsid w:val="000E420D"/>
    <w:rsid w:val="000F32E7"/>
    <w:rsid w:val="00103DCE"/>
    <w:rsid w:val="00103DF1"/>
    <w:rsid w:val="0011001B"/>
    <w:rsid w:val="00112546"/>
    <w:rsid w:val="0011297F"/>
    <w:rsid w:val="00113B56"/>
    <w:rsid w:val="0012266E"/>
    <w:rsid w:val="00140720"/>
    <w:rsid w:val="001476B6"/>
    <w:rsid w:val="00150804"/>
    <w:rsid w:val="00162C38"/>
    <w:rsid w:val="001803C2"/>
    <w:rsid w:val="00196EF5"/>
    <w:rsid w:val="001C4E27"/>
    <w:rsid w:val="001E31C2"/>
    <w:rsid w:val="001F1FB9"/>
    <w:rsid w:val="001F618F"/>
    <w:rsid w:val="0022403D"/>
    <w:rsid w:val="00231D12"/>
    <w:rsid w:val="00241FF8"/>
    <w:rsid w:val="0024249D"/>
    <w:rsid w:val="00250F7A"/>
    <w:rsid w:val="00263A1C"/>
    <w:rsid w:val="00266DFC"/>
    <w:rsid w:val="00267002"/>
    <w:rsid w:val="0028169D"/>
    <w:rsid w:val="002864A2"/>
    <w:rsid w:val="00287F1B"/>
    <w:rsid w:val="0029483C"/>
    <w:rsid w:val="002A31FF"/>
    <w:rsid w:val="002A6DEC"/>
    <w:rsid w:val="002A7CFF"/>
    <w:rsid w:val="002C2ABD"/>
    <w:rsid w:val="002C418D"/>
    <w:rsid w:val="002D273C"/>
    <w:rsid w:val="002D3816"/>
    <w:rsid w:val="002E6C91"/>
    <w:rsid w:val="002F202F"/>
    <w:rsid w:val="002F4227"/>
    <w:rsid w:val="00300B1F"/>
    <w:rsid w:val="00331CA8"/>
    <w:rsid w:val="00334550"/>
    <w:rsid w:val="00335569"/>
    <w:rsid w:val="003578F6"/>
    <w:rsid w:val="00370374"/>
    <w:rsid w:val="00374FDF"/>
    <w:rsid w:val="00390332"/>
    <w:rsid w:val="003A1997"/>
    <w:rsid w:val="003B591C"/>
    <w:rsid w:val="003C636E"/>
    <w:rsid w:val="003D0469"/>
    <w:rsid w:val="003F0C20"/>
    <w:rsid w:val="003F35C4"/>
    <w:rsid w:val="004028C3"/>
    <w:rsid w:val="0041163D"/>
    <w:rsid w:val="0041322E"/>
    <w:rsid w:val="00413D90"/>
    <w:rsid w:val="00420A2D"/>
    <w:rsid w:val="00420F9F"/>
    <w:rsid w:val="0042383B"/>
    <w:rsid w:val="00427BA9"/>
    <w:rsid w:val="00442DEB"/>
    <w:rsid w:val="004543BB"/>
    <w:rsid w:val="004601CB"/>
    <w:rsid w:val="00463249"/>
    <w:rsid w:val="004664C5"/>
    <w:rsid w:val="00475AF1"/>
    <w:rsid w:val="00482F9D"/>
    <w:rsid w:val="00486BBE"/>
    <w:rsid w:val="00493340"/>
    <w:rsid w:val="004B59B1"/>
    <w:rsid w:val="004C359E"/>
    <w:rsid w:val="004C7986"/>
    <w:rsid w:val="004C7B35"/>
    <w:rsid w:val="004C7B72"/>
    <w:rsid w:val="004D4CDE"/>
    <w:rsid w:val="004D560F"/>
    <w:rsid w:val="004D75F6"/>
    <w:rsid w:val="004E1795"/>
    <w:rsid w:val="004F1C61"/>
    <w:rsid w:val="004F24C4"/>
    <w:rsid w:val="00501139"/>
    <w:rsid w:val="005065F4"/>
    <w:rsid w:val="00507C22"/>
    <w:rsid w:val="00512690"/>
    <w:rsid w:val="005264F3"/>
    <w:rsid w:val="0053333A"/>
    <w:rsid w:val="005355FD"/>
    <w:rsid w:val="0054138A"/>
    <w:rsid w:val="00543890"/>
    <w:rsid w:val="00544BD5"/>
    <w:rsid w:val="005460E4"/>
    <w:rsid w:val="00546FD2"/>
    <w:rsid w:val="00551BB0"/>
    <w:rsid w:val="00556C93"/>
    <w:rsid w:val="00557A96"/>
    <w:rsid w:val="00557D52"/>
    <w:rsid w:val="005675CF"/>
    <w:rsid w:val="00570DD6"/>
    <w:rsid w:val="005751B4"/>
    <w:rsid w:val="00575AF6"/>
    <w:rsid w:val="0057707C"/>
    <w:rsid w:val="005802BC"/>
    <w:rsid w:val="00595F4A"/>
    <w:rsid w:val="005966A8"/>
    <w:rsid w:val="005A4636"/>
    <w:rsid w:val="005C782D"/>
    <w:rsid w:val="005E5FCE"/>
    <w:rsid w:val="005E7DA8"/>
    <w:rsid w:val="005F0412"/>
    <w:rsid w:val="00605F69"/>
    <w:rsid w:val="00610C19"/>
    <w:rsid w:val="00617BC2"/>
    <w:rsid w:val="00620AAC"/>
    <w:rsid w:val="00625244"/>
    <w:rsid w:val="006300BA"/>
    <w:rsid w:val="00633B01"/>
    <w:rsid w:val="00657CED"/>
    <w:rsid w:val="006640A3"/>
    <w:rsid w:val="00681693"/>
    <w:rsid w:val="00682CD4"/>
    <w:rsid w:val="006A4C73"/>
    <w:rsid w:val="006A64CB"/>
    <w:rsid w:val="006B17A8"/>
    <w:rsid w:val="006B4238"/>
    <w:rsid w:val="006C1E40"/>
    <w:rsid w:val="006D6E24"/>
    <w:rsid w:val="006D7405"/>
    <w:rsid w:val="006D761B"/>
    <w:rsid w:val="006E3EE2"/>
    <w:rsid w:val="006F1470"/>
    <w:rsid w:val="006F2A73"/>
    <w:rsid w:val="00701155"/>
    <w:rsid w:val="00707D2B"/>
    <w:rsid w:val="00707E73"/>
    <w:rsid w:val="00736CCD"/>
    <w:rsid w:val="007553B5"/>
    <w:rsid w:val="00775A3A"/>
    <w:rsid w:val="007819F4"/>
    <w:rsid w:val="007859AD"/>
    <w:rsid w:val="0079140F"/>
    <w:rsid w:val="0079620A"/>
    <w:rsid w:val="007A0AAB"/>
    <w:rsid w:val="007B45A4"/>
    <w:rsid w:val="007B4E46"/>
    <w:rsid w:val="007C0D5C"/>
    <w:rsid w:val="007D12F4"/>
    <w:rsid w:val="007D17A8"/>
    <w:rsid w:val="007D3A35"/>
    <w:rsid w:val="007D7266"/>
    <w:rsid w:val="007E1E21"/>
    <w:rsid w:val="007F0604"/>
    <w:rsid w:val="0081146E"/>
    <w:rsid w:val="00813A3E"/>
    <w:rsid w:val="008156EA"/>
    <w:rsid w:val="008368EA"/>
    <w:rsid w:val="00842CBA"/>
    <w:rsid w:val="00846CD9"/>
    <w:rsid w:val="0086186C"/>
    <w:rsid w:val="008630EB"/>
    <w:rsid w:val="008723F1"/>
    <w:rsid w:val="00880E2F"/>
    <w:rsid w:val="00890F70"/>
    <w:rsid w:val="008A2CC1"/>
    <w:rsid w:val="008A5569"/>
    <w:rsid w:val="008B1C2D"/>
    <w:rsid w:val="008D77FF"/>
    <w:rsid w:val="008D7A77"/>
    <w:rsid w:val="008E088F"/>
    <w:rsid w:val="008E1082"/>
    <w:rsid w:val="008E2225"/>
    <w:rsid w:val="008F2FE3"/>
    <w:rsid w:val="008F747D"/>
    <w:rsid w:val="009125DD"/>
    <w:rsid w:val="00920820"/>
    <w:rsid w:val="00923B9E"/>
    <w:rsid w:val="00932652"/>
    <w:rsid w:val="00946719"/>
    <w:rsid w:val="00947F11"/>
    <w:rsid w:val="00953D1B"/>
    <w:rsid w:val="00963150"/>
    <w:rsid w:val="0096448F"/>
    <w:rsid w:val="00966AC7"/>
    <w:rsid w:val="00966D75"/>
    <w:rsid w:val="00970EC7"/>
    <w:rsid w:val="00972A76"/>
    <w:rsid w:val="009736F9"/>
    <w:rsid w:val="00975A2B"/>
    <w:rsid w:val="00976D7A"/>
    <w:rsid w:val="009856DA"/>
    <w:rsid w:val="00987666"/>
    <w:rsid w:val="00996432"/>
    <w:rsid w:val="009A0026"/>
    <w:rsid w:val="009A1779"/>
    <w:rsid w:val="009B0F42"/>
    <w:rsid w:val="009C551D"/>
    <w:rsid w:val="009D4708"/>
    <w:rsid w:val="009D4ACA"/>
    <w:rsid w:val="009F03B6"/>
    <w:rsid w:val="009F3E42"/>
    <w:rsid w:val="009F553B"/>
    <w:rsid w:val="00A00C98"/>
    <w:rsid w:val="00A0711A"/>
    <w:rsid w:val="00A13F60"/>
    <w:rsid w:val="00A16112"/>
    <w:rsid w:val="00A16B3C"/>
    <w:rsid w:val="00A17238"/>
    <w:rsid w:val="00A20651"/>
    <w:rsid w:val="00A2194F"/>
    <w:rsid w:val="00A27087"/>
    <w:rsid w:val="00A3356D"/>
    <w:rsid w:val="00A36014"/>
    <w:rsid w:val="00A503D3"/>
    <w:rsid w:val="00A51C93"/>
    <w:rsid w:val="00A52958"/>
    <w:rsid w:val="00A54696"/>
    <w:rsid w:val="00A608CA"/>
    <w:rsid w:val="00A65316"/>
    <w:rsid w:val="00A6677E"/>
    <w:rsid w:val="00A67FDB"/>
    <w:rsid w:val="00A77B55"/>
    <w:rsid w:val="00A8186F"/>
    <w:rsid w:val="00A84CDA"/>
    <w:rsid w:val="00A9653F"/>
    <w:rsid w:val="00AA3BC5"/>
    <w:rsid w:val="00AC2E5C"/>
    <w:rsid w:val="00AC41F0"/>
    <w:rsid w:val="00AC643F"/>
    <w:rsid w:val="00AC6675"/>
    <w:rsid w:val="00AC7571"/>
    <w:rsid w:val="00AE351B"/>
    <w:rsid w:val="00AE569F"/>
    <w:rsid w:val="00AE6F86"/>
    <w:rsid w:val="00AE723B"/>
    <w:rsid w:val="00B019C5"/>
    <w:rsid w:val="00B02BAE"/>
    <w:rsid w:val="00B24782"/>
    <w:rsid w:val="00B2616C"/>
    <w:rsid w:val="00B37020"/>
    <w:rsid w:val="00B54D6D"/>
    <w:rsid w:val="00B76D0D"/>
    <w:rsid w:val="00B979FF"/>
    <w:rsid w:val="00BA2A99"/>
    <w:rsid w:val="00BB160A"/>
    <w:rsid w:val="00BC4721"/>
    <w:rsid w:val="00BC7B63"/>
    <w:rsid w:val="00BD3578"/>
    <w:rsid w:val="00BD5543"/>
    <w:rsid w:val="00BE6D08"/>
    <w:rsid w:val="00C00396"/>
    <w:rsid w:val="00C05CFF"/>
    <w:rsid w:val="00C05F7A"/>
    <w:rsid w:val="00C11AD7"/>
    <w:rsid w:val="00C12B0E"/>
    <w:rsid w:val="00C1590D"/>
    <w:rsid w:val="00C21922"/>
    <w:rsid w:val="00C351B3"/>
    <w:rsid w:val="00C4305D"/>
    <w:rsid w:val="00C5167F"/>
    <w:rsid w:val="00C51E55"/>
    <w:rsid w:val="00C547C3"/>
    <w:rsid w:val="00C769AE"/>
    <w:rsid w:val="00C8031F"/>
    <w:rsid w:val="00C922CF"/>
    <w:rsid w:val="00C96C9B"/>
    <w:rsid w:val="00CA3350"/>
    <w:rsid w:val="00CB2A40"/>
    <w:rsid w:val="00CC379A"/>
    <w:rsid w:val="00CC58A0"/>
    <w:rsid w:val="00CE1634"/>
    <w:rsid w:val="00D071CD"/>
    <w:rsid w:val="00D0F0BD"/>
    <w:rsid w:val="00D1248A"/>
    <w:rsid w:val="00D161F2"/>
    <w:rsid w:val="00D224F2"/>
    <w:rsid w:val="00D22B09"/>
    <w:rsid w:val="00D25BBB"/>
    <w:rsid w:val="00D470BE"/>
    <w:rsid w:val="00D52E9D"/>
    <w:rsid w:val="00D53856"/>
    <w:rsid w:val="00D543DF"/>
    <w:rsid w:val="00D5795C"/>
    <w:rsid w:val="00D66B24"/>
    <w:rsid w:val="00D73975"/>
    <w:rsid w:val="00D76696"/>
    <w:rsid w:val="00DA31AA"/>
    <w:rsid w:val="00DA7788"/>
    <w:rsid w:val="00DA7E8B"/>
    <w:rsid w:val="00DB46B0"/>
    <w:rsid w:val="00DC0D64"/>
    <w:rsid w:val="00DC77E8"/>
    <w:rsid w:val="00DD109A"/>
    <w:rsid w:val="00DD2AFE"/>
    <w:rsid w:val="00DF3850"/>
    <w:rsid w:val="00E12490"/>
    <w:rsid w:val="00E161AF"/>
    <w:rsid w:val="00E25D8F"/>
    <w:rsid w:val="00E272CD"/>
    <w:rsid w:val="00E348BB"/>
    <w:rsid w:val="00E35769"/>
    <w:rsid w:val="00E428D7"/>
    <w:rsid w:val="00E45B66"/>
    <w:rsid w:val="00E51F03"/>
    <w:rsid w:val="00E545BE"/>
    <w:rsid w:val="00E56429"/>
    <w:rsid w:val="00E56F47"/>
    <w:rsid w:val="00E571A1"/>
    <w:rsid w:val="00E648CF"/>
    <w:rsid w:val="00EA2759"/>
    <w:rsid w:val="00EA784E"/>
    <w:rsid w:val="00EB50F2"/>
    <w:rsid w:val="00EC4C4E"/>
    <w:rsid w:val="00ED494B"/>
    <w:rsid w:val="00EDE2C4"/>
    <w:rsid w:val="00EF0CB5"/>
    <w:rsid w:val="00F1369A"/>
    <w:rsid w:val="00F15E09"/>
    <w:rsid w:val="00F2360B"/>
    <w:rsid w:val="00F30014"/>
    <w:rsid w:val="00F41D97"/>
    <w:rsid w:val="00F44AFD"/>
    <w:rsid w:val="00F479ED"/>
    <w:rsid w:val="00F51E5A"/>
    <w:rsid w:val="00F53B77"/>
    <w:rsid w:val="00F6267C"/>
    <w:rsid w:val="00F6392B"/>
    <w:rsid w:val="00F66561"/>
    <w:rsid w:val="00F67609"/>
    <w:rsid w:val="00F71B9B"/>
    <w:rsid w:val="00F743FC"/>
    <w:rsid w:val="00F74A61"/>
    <w:rsid w:val="00F846A9"/>
    <w:rsid w:val="00F96886"/>
    <w:rsid w:val="00FA266B"/>
    <w:rsid w:val="00FB281F"/>
    <w:rsid w:val="00FB439B"/>
    <w:rsid w:val="00FC07BE"/>
    <w:rsid w:val="00FD5299"/>
    <w:rsid w:val="00FD714C"/>
    <w:rsid w:val="00FE15A2"/>
    <w:rsid w:val="00FE2214"/>
    <w:rsid w:val="00FF514B"/>
    <w:rsid w:val="01BB973A"/>
    <w:rsid w:val="0207609F"/>
    <w:rsid w:val="024ADDD0"/>
    <w:rsid w:val="02A90139"/>
    <w:rsid w:val="0367AA46"/>
    <w:rsid w:val="05DF403A"/>
    <w:rsid w:val="060959F0"/>
    <w:rsid w:val="06764185"/>
    <w:rsid w:val="069824D3"/>
    <w:rsid w:val="069BED4C"/>
    <w:rsid w:val="0748629F"/>
    <w:rsid w:val="07C527F1"/>
    <w:rsid w:val="07C988A7"/>
    <w:rsid w:val="08A97CEB"/>
    <w:rsid w:val="095790D9"/>
    <w:rsid w:val="09675146"/>
    <w:rsid w:val="0B105835"/>
    <w:rsid w:val="0B49B2A8"/>
    <w:rsid w:val="0B4BE1D4"/>
    <w:rsid w:val="0B670D07"/>
    <w:rsid w:val="0C0CE4CE"/>
    <w:rsid w:val="0C6A37A4"/>
    <w:rsid w:val="0E828677"/>
    <w:rsid w:val="0F2B2B5D"/>
    <w:rsid w:val="102E9590"/>
    <w:rsid w:val="10686F11"/>
    <w:rsid w:val="10849485"/>
    <w:rsid w:val="10D1B14B"/>
    <w:rsid w:val="11D67469"/>
    <w:rsid w:val="12509529"/>
    <w:rsid w:val="13058750"/>
    <w:rsid w:val="133B9C30"/>
    <w:rsid w:val="1428C48D"/>
    <w:rsid w:val="143F32B9"/>
    <w:rsid w:val="15E9832E"/>
    <w:rsid w:val="164E63E4"/>
    <w:rsid w:val="16E4BDC5"/>
    <w:rsid w:val="1727C4F2"/>
    <w:rsid w:val="17402306"/>
    <w:rsid w:val="1741BE0C"/>
    <w:rsid w:val="178BA459"/>
    <w:rsid w:val="178DEB41"/>
    <w:rsid w:val="1811A221"/>
    <w:rsid w:val="186934AD"/>
    <w:rsid w:val="18A24D9A"/>
    <w:rsid w:val="18B9AF8F"/>
    <w:rsid w:val="1957905D"/>
    <w:rsid w:val="19C7D36C"/>
    <w:rsid w:val="1B0C387F"/>
    <w:rsid w:val="1C0BA597"/>
    <w:rsid w:val="1DB32DC8"/>
    <w:rsid w:val="1DB45CB8"/>
    <w:rsid w:val="1DF428A8"/>
    <w:rsid w:val="1E725739"/>
    <w:rsid w:val="205F7FE6"/>
    <w:rsid w:val="2077DDFA"/>
    <w:rsid w:val="21BDDD1F"/>
    <w:rsid w:val="2342B44F"/>
    <w:rsid w:val="236DA933"/>
    <w:rsid w:val="2370FE8C"/>
    <w:rsid w:val="23C77829"/>
    <w:rsid w:val="23DBE4C6"/>
    <w:rsid w:val="2400B1BA"/>
    <w:rsid w:val="2570C4BB"/>
    <w:rsid w:val="2715B097"/>
    <w:rsid w:val="274E583E"/>
    <w:rsid w:val="27FB5FE1"/>
    <w:rsid w:val="281D7B80"/>
    <w:rsid w:val="284E6A79"/>
    <w:rsid w:val="28D8BCFE"/>
    <w:rsid w:val="2938AC4F"/>
    <w:rsid w:val="29C8EF04"/>
    <w:rsid w:val="29CEDCD6"/>
    <w:rsid w:val="2BB0AADD"/>
    <w:rsid w:val="2C21C961"/>
    <w:rsid w:val="2D83C32B"/>
    <w:rsid w:val="2DE467BF"/>
    <w:rsid w:val="2E9C6027"/>
    <w:rsid w:val="2FCCFECA"/>
    <w:rsid w:val="303079F0"/>
    <w:rsid w:val="30677BEC"/>
    <w:rsid w:val="31A91376"/>
    <w:rsid w:val="339A3BEF"/>
    <w:rsid w:val="33E2C5F7"/>
    <w:rsid w:val="347762E7"/>
    <w:rsid w:val="34D1961B"/>
    <w:rsid w:val="3507DC8A"/>
    <w:rsid w:val="36270968"/>
    <w:rsid w:val="36F71041"/>
    <w:rsid w:val="37D02329"/>
    <w:rsid w:val="37D8388A"/>
    <w:rsid w:val="3827E886"/>
    <w:rsid w:val="38541CBA"/>
    <w:rsid w:val="3A7CF2B3"/>
    <w:rsid w:val="3A86283A"/>
    <w:rsid w:val="3A8AE1F3"/>
    <w:rsid w:val="3B9F2DFA"/>
    <w:rsid w:val="3C98E53A"/>
    <w:rsid w:val="3DC282B5"/>
    <w:rsid w:val="3DC282B5"/>
    <w:rsid w:val="3DF14E26"/>
    <w:rsid w:val="3F5E5316"/>
    <w:rsid w:val="40FA2377"/>
    <w:rsid w:val="415C71B4"/>
    <w:rsid w:val="4182107C"/>
    <w:rsid w:val="418B359E"/>
    <w:rsid w:val="41F8D3F1"/>
    <w:rsid w:val="43371233"/>
    <w:rsid w:val="433F6D48"/>
    <w:rsid w:val="4498732C"/>
    <w:rsid w:val="44C897DC"/>
    <w:rsid w:val="44D28838"/>
    <w:rsid w:val="4760B2DA"/>
    <w:rsid w:val="480EEB07"/>
    <w:rsid w:val="481FF758"/>
    <w:rsid w:val="4858D2DC"/>
    <w:rsid w:val="487D4478"/>
    <w:rsid w:val="4905355C"/>
    <w:rsid w:val="4A27C3C0"/>
    <w:rsid w:val="4A280DD4"/>
    <w:rsid w:val="4AA105BD"/>
    <w:rsid w:val="4AA105BD"/>
    <w:rsid w:val="4AAD5505"/>
    <w:rsid w:val="4B46B633"/>
    <w:rsid w:val="4B565424"/>
    <w:rsid w:val="4B7BFB03"/>
    <w:rsid w:val="4CE6B598"/>
    <w:rsid w:val="4DE09405"/>
    <w:rsid w:val="4E18AFD8"/>
    <w:rsid w:val="4E18AFD8"/>
    <w:rsid w:val="4F19A92C"/>
    <w:rsid w:val="4F1CE560"/>
    <w:rsid w:val="4F80A978"/>
    <w:rsid w:val="4F845C95"/>
    <w:rsid w:val="4FCAFBC0"/>
    <w:rsid w:val="507D3486"/>
    <w:rsid w:val="50F3C6EC"/>
    <w:rsid w:val="51AA1AD4"/>
    <w:rsid w:val="51E6281E"/>
    <w:rsid w:val="5228C11C"/>
    <w:rsid w:val="52F4A705"/>
    <w:rsid w:val="53C4917D"/>
    <w:rsid w:val="54470776"/>
    <w:rsid w:val="55814501"/>
    <w:rsid w:val="55A1C271"/>
    <w:rsid w:val="5654E493"/>
    <w:rsid w:val="5787764B"/>
    <w:rsid w:val="57D6C349"/>
    <w:rsid w:val="5820D898"/>
    <w:rsid w:val="582D4F48"/>
    <w:rsid w:val="589CD8DA"/>
    <w:rsid w:val="58A7493D"/>
    <w:rsid w:val="5936E14E"/>
    <w:rsid w:val="5986CAF6"/>
    <w:rsid w:val="59BABC5F"/>
    <w:rsid w:val="5A04096C"/>
    <w:rsid w:val="5AB60736"/>
    <w:rsid w:val="5B0A0355"/>
    <w:rsid w:val="5BBA626A"/>
    <w:rsid w:val="5D2D947E"/>
    <w:rsid w:val="5D2D947E"/>
    <w:rsid w:val="5DD93A60"/>
    <w:rsid w:val="5E0011BF"/>
    <w:rsid w:val="5E352E9D"/>
    <w:rsid w:val="5EC964DF"/>
    <w:rsid w:val="5EF83050"/>
    <w:rsid w:val="5F0A974C"/>
    <w:rsid w:val="5F38FD77"/>
    <w:rsid w:val="5F4FC7F4"/>
    <w:rsid w:val="5FE04197"/>
    <w:rsid w:val="602FB4C7"/>
    <w:rsid w:val="6034855B"/>
    <w:rsid w:val="604030E8"/>
    <w:rsid w:val="607D9FF3"/>
    <w:rsid w:val="60884F05"/>
    <w:rsid w:val="611A23A6"/>
    <w:rsid w:val="622C03A1"/>
    <w:rsid w:val="622F9DE3"/>
    <w:rsid w:val="62B5F407"/>
    <w:rsid w:val="62B5F407"/>
    <w:rsid w:val="62C92371"/>
    <w:rsid w:val="6305EE91"/>
    <w:rsid w:val="63D8E553"/>
    <w:rsid w:val="63F44357"/>
    <w:rsid w:val="6448E186"/>
    <w:rsid w:val="64887037"/>
    <w:rsid w:val="6618085D"/>
    <w:rsid w:val="66FBBE6E"/>
    <w:rsid w:val="67148224"/>
    <w:rsid w:val="676FDDEE"/>
    <w:rsid w:val="68107FEA"/>
    <w:rsid w:val="682C8BC5"/>
    <w:rsid w:val="688D58D0"/>
    <w:rsid w:val="695A81AE"/>
    <w:rsid w:val="698A4B0B"/>
    <w:rsid w:val="6AE1BBF5"/>
    <w:rsid w:val="6AE5A203"/>
    <w:rsid w:val="6D60FB30"/>
    <w:rsid w:val="6D79C41C"/>
    <w:rsid w:val="6F12CC20"/>
    <w:rsid w:val="6F9A3F4E"/>
    <w:rsid w:val="6FA03838"/>
    <w:rsid w:val="70A7FD78"/>
    <w:rsid w:val="710BF714"/>
    <w:rsid w:val="715A1214"/>
    <w:rsid w:val="726A98FF"/>
    <w:rsid w:val="72CD4C89"/>
    <w:rsid w:val="7388989F"/>
    <w:rsid w:val="73ACDF4D"/>
    <w:rsid w:val="74A5EBE1"/>
    <w:rsid w:val="74C56B60"/>
    <w:rsid w:val="752B8C3D"/>
    <w:rsid w:val="75913272"/>
    <w:rsid w:val="7604606B"/>
    <w:rsid w:val="76328245"/>
    <w:rsid w:val="764AEAF1"/>
    <w:rsid w:val="780609D2"/>
    <w:rsid w:val="788D52F4"/>
    <w:rsid w:val="795625A9"/>
    <w:rsid w:val="79FD0427"/>
    <w:rsid w:val="7B9FC5EF"/>
    <w:rsid w:val="7C9AA452"/>
    <w:rsid w:val="7DFAD2E2"/>
    <w:rsid w:val="7E09B0D4"/>
    <w:rsid w:val="7E1FFB0C"/>
    <w:rsid w:val="7F4D28EA"/>
    <w:rsid w:val="7F6DB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FB85B23"/>
  <w15:chartTrackingRefBased/>
  <w15:docId w15:val="{19B4E219-6C13-492C-A28D-777C6D185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6448F"/>
    <w:pPr>
      <w:spacing w:after="0" w:line="276" w:lineRule="auto"/>
    </w:pPr>
    <w:rPr>
      <w:rFonts w:ascii="Arial" w:hAnsi="Arial" w:eastAsia="Arial" w:cs="Arial"/>
      <w:kern w:val="0"/>
      <w:lang w:val="es-419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3ED2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ED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3ED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E5A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033ED2"/>
    <w:rPr>
      <w:rFonts w:ascii="Arial" w:hAnsi="Arial" w:eastAsia="Arial" w:cs="Arial"/>
      <w:kern w:val="0"/>
      <w:sz w:val="32"/>
      <w:szCs w:val="32"/>
      <w:lang w:val="es-419"/>
      <w14:ligatures w14:val="none"/>
    </w:rPr>
  </w:style>
  <w:style w:type="character" w:styleId="Heading3Char" w:customStyle="1">
    <w:name w:val="Heading 3 Char"/>
    <w:basedOn w:val="DefaultParagraphFont"/>
    <w:link w:val="Heading3"/>
    <w:uiPriority w:val="9"/>
    <w:rsid w:val="00033ED2"/>
    <w:rPr>
      <w:rFonts w:ascii="Arial" w:hAnsi="Arial" w:eastAsia="Arial" w:cs="Arial"/>
      <w:color w:val="434343"/>
      <w:kern w:val="0"/>
      <w:sz w:val="28"/>
      <w:szCs w:val="28"/>
      <w:lang w:val="es-419"/>
      <w14:ligatures w14:val="none"/>
    </w:rPr>
  </w:style>
  <w:style w:type="paragraph" w:styleId="ListParagraph">
    <w:name w:val="List Paragraph"/>
    <w:basedOn w:val="Normal"/>
    <w:uiPriority w:val="34"/>
    <w:qFormat/>
    <w:rsid w:val="00033ED2"/>
    <w:pPr>
      <w:ind w:left="720"/>
      <w:contextualSpacing/>
    </w:pPr>
  </w:style>
  <w:style w:type="table" w:styleId="TableGrid">
    <w:name w:val="Table Grid"/>
    <w:basedOn w:val="TableNormal"/>
    <w:uiPriority w:val="59"/>
    <w:rsid w:val="00033ED2"/>
    <w:pPr>
      <w:spacing w:after="0" w:line="240" w:lineRule="auto"/>
    </w:pPr>
    <w:rPr>
      <w:rFonts w:ascii="Arial" w:hAnsi="Arial" w:eastAsia="Arial" w:cs="Arial"/>
      <w:kern w:val="0"/>
      <w:lang w:val="es-419"/>
      <w14:ligatures w14:val="none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033ED2"/>
    <w:rPr>
      <w:rFonts w:asciiTheme="majorHAnsi" w:hAnsiTheme="majorHAnsi" w:eastAsiaTheme="majorEastAsia" w:cstheme="majorBidi"/>
      <w:color w:val="2F5496" w:themeColor="accent1" w:themeShade="BF"/>
      <w:kern w:val="0"/>
      <w:sz w:val="32"/>
      <w:szCs w:val="32"/>
      <w:lang w:val="es-419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033ED2"/>
    <w:pPr>
      <w:spacing w:line="259" w:lineRule="auto"/>
      <w:outlineLvl w:val="9"/>
    </w:pPr>
    <w:rPr>
      <w:lang w:val="es-MX" w:eastAsia="es-MX"/>
    </w:rPr>
  </w:style>
  <w:style w:type="paragraph" w:styleId="TOC2">
    <w:name w:val="toc 2"/>
    <w:basedOn w:val="Normal"/>
    <w:next w:val="Normal"/>
    <w:autoRedefine/>
    <w:uiPriority w:val="39"/>
    <w:unhideWhenUsed/>
    <w:rsid w:val="00033ED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33ED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33ED2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03D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DCE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103DCE"/>
    <w:rPr>
      <w:rFonts w:ascii="Arial" w:hAnsi="Arial" w:eastAsia="Arial" w:cs="Arial"/>
      <w:kern w:val="0"/>
      <w:sz w:val="20"/>
      <w:szCs w:val="20"/>
      <w:lang w:val="es-419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DCE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103DCE"/>
    <w:rPr>
      <w:rFonts w:ascii="Arial" w:hAnsi="Arial" w:eastAsia="Arial" w:cs="Arial"/>
      <w:b/>
      <w:bCs/>
      <w:kern w:val="0"/>
      <w:sz w:val="20"/>
      <w:szCs w:val="20"/>
      <w:lang w:val="es-419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66B24"/>
    <w:pPr>
      <w:tabs>
        <w:tab w:val="center" w:pos="4419"/>
        <w:tab w:val="right" w:pos="8838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6B24"/>
    <w:rPr>
      <w:rFonts w:ascii="Arial" w:hAnsi="Arial" w:eastAsia="Arial" w:cs="Arial"/>
      <w:kern w:val="0"/>
      <w:lang w:val="es-419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66B24"/>
    <w:pPr>
      <w:tabs>
        <w:tab w:val="center" w:pos="4419"/>
        <w:tab w:val="right" w:pos="8838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6B24"/>
    <w:rPr>
      <w:rFonts w:ascii="Arial" w:hAnsi="Arial" w:eastAsia="Arial" w:cs="Arial"/>
      <w:kern w:val="0"/>
      <w:lang w:val="es-419"/>
      <w14:ligatures w14:val="none"/>
    </w:rPr>
  </w:style>
  <w:style w:type="character" w:styleId="normaltextrun" w:customStyle="1">
    <w:name w:val="normaltextrun"/>
    <w:basedOn w:val="DefaultParagraphFont"/>
    <w:uiPriority w:val="1"/>
    <w:rsid w:val="004028C3"/>
  </w:style>
  <w:style w:type="character" w:styleId="Heading4Char" w:customStyle="1">
    <w:name w:val="Heading 4 Char"/>
    <w:basedOn w:val="DefaultParagraphFont"/>
    <w:link w:val="Heading4"/>
    <w:uiPriority w:val="9"/>
    <w:rsid w:val="00F51E5A"/>
    <w:rPr>
      <w:rFonts w:asciiTheme="majorHAnsi" w:hAnsiTheme="majorHAnsi" w:eastAsiaTheme="majorEastAsia" w:cstheme="majorBidi"/>
      <w:i/>
      <w:iCs/>
      <w:color w:val="2F5496" w:themeColor="accent1" w:themeShade="BF"/>
      <w:kern w:val="0"/>
      <w:lang w:val="es-419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microsoft.com/office/2007/relationships/hdphoto" Target="media/hdphoto1.wdp" Id="rId9" /><Relationship Type="http://schemas.openxmlformats.org/officeDocument/2006/relationships/glossaryDocument" Target="glossary/document.xml" Id="R896e50e82b534970" /><Relationship Type="http://schemas.openxmlformats.org/officeDocument/2006/relationships/image" Target="/media/image2.png" Id="R93abd1d37c32451e" /><Relationship Type="http://schemas.openxmlformats.org/officeDocument/2006/relationships/image" Target="/media/image3.png" Id="R4c429a3eadd94512" /><Relationship Type="http://schemas.microsoft.com/office/2020/10/relationships/intelligence" Target="intelligence2.xml" Id="R0c093e7faa624e30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d7314-27e0-4c59-8b2a-d7d3881beb99}"/>
      </w:docPartPr>
      <w:docPartBody>
        <w:p w14:paraId="5888EEC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JOSE ALBERTO POLANCO CERVERA</dc:creator>
  <keywords/>
  <dc:description/>
  <lastModifiedBy>JOSE ALBERTO POLANCO CERVERA</lastModifiedBy>
  <revision>195</revision>
  <dcterms:created xsi:type="dcterms:W3CDTF">2023-06-27T07:36:00.0000000Z</dcterms:created>
  <dcterms:modified xsi:type="dcterms:W3CDTF">2023-07-03T04:33:21.8181305Z</dcterms:modified>
</coreProperties>
</file>